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94F2F" w:rsidRDefault="00630FD9">
      <w:pPr>
        <w:jc w:val="center"/>
        <w:rPr>
          <w:b/>
          <w:sz w:val="24"/>
          <w:szCs w:val="24"/>
          <w:u w:val="single"/>
        </w:rPr>
      </w:pPr>
      <w:r>
        <w:rPr>
          <w:b/>
          <w:sz w:val="24"/>
          <w:szCs w:val="24"/>
          <w:u w:val="single"/>
        </w:rPr>
        <w:t>WANDSWORTH BOROUGH COUNCIL</w:t>
      </w:r>
    </w:p>
    <w:p w14:paraId="00000002"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03" w14:textId="77777777" w:rsidR="00D94F2F" w:rsidRDefault="00630FD9">
      <w:pPr>
        <w:jc w:val="center"/>
        <w:rPr>
          <w:b/>
          <w:sz w:val="24"/>
          <w:szCs w:val="24"/>
          <w:u w:val="single"/>
        </w:rPr>
      </w:pPr>
      <w:r>
        <w:rPr>
          <w:b/>
          <w:sz w:val="24"/>
          <w:szCs w:val="24"/>
          <w:u w:val="single"/>
        </w:rPr>
        <w:t>FRANCIS BARBER PUPIL REFERRAL UNIT</w:t>
      </w:r>
    </w:p>
    <w:p w14:paraId="00000004"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05" w14:textId="77777777" w:rsidR="00D94F2F" w:rsidRDefault="00630FD9">
      <w:pPr>
        <w:jc w:val="center"/>
        <w:rPr>
          <w:b/>
          <w:sz w:val="24"/>
          <w:szCs w:val="24"/>
        </w:rPr>
      </w:pPr>
      <w:r>
        <w:rPr>
          <w:b/>
          <w:sz w:val="24"/>
          <w:szCs w:val="24"/>
        </w:rPr>
        <w:t>Part-time post (0.6 equivalent 3 days, flexibility)</w:t>
      </w:r>
    </w:p>
    <w:p w14:paraId="00000006"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07" w14:textId="77777777" w:rsidR="00D94F2F" w:rsidRDefault="00630FD9">
      <w:pPr>
        <w:jc w:val="center"/>
        <w:rPr>
          <w:b/>
          <w:sz w:val="24"/>
          <w:szCs w:val="24"/>
          <w:u w:val="single"/>
        </w:rPr>
      </w:pPr>
      <w:r>
        <w:rPr>
          <w:b/>
          <w:sz w:val="24"/>
          <w:szCs w:val="24"/>
          <w:u w:val="single"/>
        </w:rPr>
        <w:t>Teacher of English &amp; Humanities</w:t>
      </w:r>
    </w:p>
    <w:p w14:paraId="00000008"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09" w14:textId="77777777" w:rsidR="00D94F2F" w:rsidRDefault="00630FD9">
      <w:pPr>
        <w:jc w:val="center"/>
        <w:rPr>
          <w:rFonts w:ascii="Times New Roman" w:eastAsia="Times New Roman" w:hAnsi="Times New Roman" w:cs="Times New Roman"/>
        </w:rPr>
      </w:pPr>
      <w:r>
        <w:rPr>
          <w:sz w:val="24"/>
          <w:szCs w:val="24"/>
        </w:rPr>
        <w:t>Salary Scale: Inner London Qualified Teacher</w:t>
      </w:r>
    </w:p>
    <w:p w14:paraId="0000000A"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0B" w14:textId="77777777" w:rsidR="00D94F2F" w:rsidRDefault="00630FD9">
      <w:pPr>
        <w:jc w:val="center"/>
        <w:rPr>
          <w:b/>
          <w:sz w:val="24"/>
          <w:szCs w:val="24"/>
          <w:u w:val="single"/>
        </w:rPr>
      </w:pPr>
      <w:r>
        <w:rPr>
          <w:b/>
          <w:sz w:val="24"/>
          <w:szCs w:val="24"/>
          <w:u w:val="single"/>
        </w:rPr>
        <w:t>JOB DESCRIPTION</w:t>
      </w:r>
    </w:p>
    <w:p w14:paraId="0000000C"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0D" w14:textId="77777777" w:rsidR="00D94F2F" w:rsidRDefault="00630FD9">
      <w:pPr>
        <w:rPr>
          <w:sz w:val="24"/>
          <w:szCs w:val="24"/>
        </w:rPr>
      </w:pPr>
      <w:r>
        <w:rPr>
          <w:sz w:val="24"/>
          <w:szCs w:val="24"/>
        </w:rPr>
        <w:t>The following responsibilities of the post are in addition to the duties of a teacher as set out in the Teacher’s Pay and Conditions Document (</w:t>
      </w:r>
      <w:proofErr w:type="spellStart"/>
      <w:r>
        <w:rPr>
          <w:sz w:val="24"/>
          <w:szCs w:val="24"/>
        </w:rPr>
        <w:t>DfE</w:t>
      </w:r>
      <w:proofErr w:type="spellEnd"/>
      <w:r>
        <w:rPr>
          <w:sz w:val="24"/>
          <w:szCs w:val="24"/>
        </w:rPr>
        <w:t>):-</w:t>
      </w:r>
    </w:p>
    <w:p w14:paraId="0000000E"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0F" w14:textId="390D4AB7" w:rsidR="00D94F2F" w:rsidRPr="00FE40B3" w:rsidRDefault="00630FD9" w:rsidP="00FE40B3">
      <w:pPr>
        <w:pStyle w:val="ListParagraph"/>
        <w:numPr>
          <w:ilvl w:val="0"/>
          <w:numId w:val="2"/>
        </w:numPr>
        <w:rPr>
          <w:rFonts w:ascii="Times New Roman" w:eastAsia="Times New Roman" w:hAnsi="Times New Roman" w:cs="Times New Roman"/>
        </w:rPr>
      </w:pPr>
      <w:r w:rsidRPr="00FE40B3">
        <w:rPr>
          <w:sz w:val="24"/>
          <w:szCs w:val="24"/>
        </w:rPr>
        <w:t>Maintain entitlement to the National Curriculum by teaching pupils up to GCSE level English, Humanities and other Accreditations as appropriate across both sites of the PRU.</w:t>
      </w:r>
    </w:p>
    <w:p w14:paraId="00000010" w14:textId="6092E1D3" w:rsidR="00D94F2F" w:rsidRDefault="00D94F2F" w:rsidP="00630FD9">
      <w:pPr>
        <w:rPr>
          <w:rFonts w:ascii="Times New Roman" w:eastAsia="Times New Roman" w:hAnsi="Times New Roman" w:cs="Times New Roman"/>
        </w:rPr>
      </w:pPr>
    </w:p>
    <w:p w14:paraId="00000011" w14:textId="1905FE93" w:rsidR="00D94F2F" w:rsidRPr="00FE40B3" w:rsidRDefault="00630FD9" w:rsidP="00FE40B3">
      <w:pPr>
        <w:pStyle w:val="ListParagraph"/>
        <w:numPr>
          <w:ilvl w:val="0"/>
          <w:numId w:val="2"/>
        </w:numPr>
        <w:rPr>
          <w:sz w:val="24"/>
          <w:szCs w:val="24"/>
        </w:rPr>
      </w:pPr>
      <w:r w:rsidRPr="00FE40B3">
        <w:rPr>
          <w:sz w:val="24"/>
          <w:szCs w:val="24"/>
        </w:rPr>
        <w:t>Plan and delivery to ensure that the highest quality of learning and teaching is achieved and is focused upon the needs and aptitudes of each pupil, as targeted and monitored through their Individual Learning Plan.</w:t>
      </w:r>
    </w:p>
    <w:p w14:paraId="2A714EC6" w14:textId="1BDD34CF" w:rsidR="0003514F" w:rsidRPr="00FE40B3" w:rsidRDefault="0003514F" w:rsidP="00FE40B3">
      <w:pPr>
        <w:pStyle w:val="ListParagraph"/>
        <w:numPr>
          <w:ilvl w:val="0"/>
          <w:numId w:val="2"/>
        </w:numPr>
        <w:rPr>
          <w:rFonts w:ascii="Times New Roman" w:eastAsia="Times New Roman" w:hAnsi="Times New Roman" w:cs="Times New Roman"/>
        </w:rPr>
      </w:pPr>
      <w:r w:rsidRPr="00FE40B3">
        <w:rPr>
          <w:sz w:val="24"/>
          <w:szCs w:val="24"/>
        </w:rPr>
        <w:t>Take on the Role of Co-keyworker for a small group of pupils.</w:t>
      </w:r>
    </w:p>
    <w:p w14:paraId="00000012" w14:textId="7DEE50FD" w:rsidR="00D94F2F" w:rsidRDefault="00D94F2F" w:rsidP="00630FD9">
      <w:pPr>
        <w:rPr>
          <w:rFonts w:ascii="Times New Roman" w:eastAsia="Times New Roman" w:hAnsi="Times New Roman" w:cs="Times New Roman"/>
        </w:rPr>
      </w:pPr>
    </w:p>
    <w:p w14:paraId="00000013" w14:textId="2CF10E31" w:rsidR="00D94F2F" w:rsidRPr="00FE40B3" w:rsidRDefault="00630FD9" w:rsidP="00FE40B3">
      <w:pPr>
        <w:pStyle w:val="ListParagraph"/>
        <w:numPr>
          <w:ilvl w:val="0"/>
          <w:numId w:val="2"/>
        </w:numPr>
        <w:rPr>
          <w:sz w:val="24"/>
          <w:szCs w:val="24"/>
        </w:rPr>
      </w:pPr>
      <w:r w:rsidRPr="00FE40B3">
        <w:rPr>
          <w:sz w:val="24"/>
          <w:szCs w:val="24"/>
        </w:rPr>
        <w:t>Enable cross-curricular development by planning approaches and providing activities that call upon, and contribute to, a knowledge and understanding of other subjects.</w:t>
      </w:r>
    </w:p>
    <w:p w14:paraId="00000014" w14:textId="3AA5E4FC" w:rsidR="00D94F2F" w:rsidRDefault="00D94F2F" w:rsidP="00630FD9">
      <w:pPr>
        <w:rPr>
          <w:rFonts w:ascii="Times New Roman" w:eastAsia="Times New Roman" w:hAnsi="Times New Roman" w:cs="Times New Roman"/>
        </w:rPr>
      </w:pPr>
    </w:p>
    <w:p w14:paraId="00000015" w14:textId="33912CA2" w:rsidR="00D94F2F" w:rsidRPr="00FE40B3" w:rsidRDefault="00630FD9" w:rsidP="00FE40B3">
      <w:pPr>
        <w:pStyle w:val="ListParagraph"/>
        <w:numPr>
          <w:ilvl w:val="0"/>
          <w:numId w:val="2"/>
        </w:numPr>
        <w:rPr>
          <w:sz w:val="24"/>
          <w:szCs w:val="24"/>
        </w:rPr>
      </w:pPr>
      <w:r w:rsidRPr="00FE40B3">
        <w:rPr>
          <w:sz w:val="24"/>
          <w:szCs w:val="24"/>
        </w:rPr>
        <w:t>Develop and maintain clear record keeping systems so that pupil progress and achievement is monitored and regularly reviewed.</w:t>
      </w:r>
    </w:p>
    <w:p w14:paraId="00000016" w14:textId="094E60C1" w:rsidR="00D94F2F" w:rsidRDefault="00D94F2F" w:rsidP="00630FD9">
      <w:pPr>
        <w:rPr>
          <w:rFonts w:ascii="Times New Roman" w:eastAsia="Times New Roman" w:hAnsi="Times New Roman" w:cs="Times New Roman"/>
        </w:rPr>
      </w:pPr>
    </w:p>
    <w:p w14:paraId="00000017" w14:textId="64A5A70F" w:rsidR="00D94F2F" w:rsidRPr="00FE40B3" w:rsidRDefault="00630FD9" w:rsidP="00FE40B3">
      <w:pPr>
        <w:pStyle w:val="ListParagraph"/>
        <w:numPr>
          <w:ilvl w:val="0"/>
          <w:numId w:val="2"/>
        </w:numPr>
        <w:rPr>
          <w:sz w:val="24"/>
          <w:szCs w:val="24"/>
        </w:rPr>
      </w:pPr>
      <w:r w:rsidRPr="00FE40B3">
        <w:rPr>
          <w:sz w:val="24"/>
          <w:szCs w:val="24"/>
        </w:rPr>
        <w:t>Contribute subject specialist knowledge and practice to inform the PRU’s assessment and identification of pupils’ needs.</w:t>
      </w:r>
    </w:p>
    <w:p w14:paraId="00000018" w14:textId="77777777" w:rsidR="00D94F2F" w:rsidRDefault="00D94F2F" w:rsidP="00630FD9">
      <w:pPr>
        <w:rPr>
          <w:rFonts w:ascii="Times New Roman" w:eastAsia="Times New Roman" w:hAnsi="Times New Roman" w:cs="Times New Roman"/>
        </w:rPr>
      </w:pPr>
    </w:p>
    <w:p w14:paraId="00000019" w14:textId="6F32E211" w:rsidR="00D94F2F" w:rsidRPr="00FE40B3" w:rsidRDefault="00630FD9" w:rsidP="00FE40B3">
      <w:pPr>
        <w:pStyle w:val="ListParagraph"/>
        <w:numPr>
          <w:ilvl w:val="0"/>
          <w:numId w:val="2"/>
        </w:numPr>
        <w:rPr>
          <w:sz w:val="24"/>
          <w:szCs w:val="24"/>
        </w:rPr>
      </w:pPr>
      <w:r w:rsidRPr="00FE40B3">
        <w:rPr>
          <w:sz w:val="24"/>
          <w:szCs w:val="24"/>
        </w:rPr>
        <w:t xml:space="preserve">Ensure that English and Humanities resources are well </w:t>
      </w:r>
      <w:proofErr w:type="spellStart"/>
      <w:r w:rsidRPr="00FE40B3">
        <w:rPr>
          <w:sz w:val="24"/>
          <w:szCs w:val="24"/>
        </w:rPr>
        <w:t>organised</w:t>
      </w:r>
      <w:proofErr w:type="spellEnd"/>
      <w:r w:rsidRPr="00FE40B3">
        <w:rPr>
          <w:sz w:val="24"/>
          <w:szCs w:val="24"/>
        </w:rPr>
        <w:t xml:space="preserve"> and maintained</w:t>
      </w:r>
    </w:p>
    <w:p w14:paraId="0000001A" w14:textId="1EE29159" w:rsidR="00D94F2F" w:rsidRDefault="00D94F2F" w:rsidP="00630FD9">
      <w:pPr>
        <w:rPr>
          <w:rFonts w:ascii="Times New Roman" w:eastAsia="Times New Roman" w:hAnsi="Times New Roman" w:cs="Times New Roman"/>
        </w:rPr>
      </w:pPr>
    </w:p>
    <w:p w14:paraId="0000001B" w14:textId="68554DC0" w:rsidR="00D94F2F" w:rsidRPr="00FE40B3" w:rsidRDefault="00630FD9" w:rsidP="00FE40B3">
      <w:pPr>
        <w:pStyle w:val="ListParagraph"/>
        <w:numPr>
          <w:ilvl w:val="0"/>
          <w:numId w:val="2"/>
        </w:numPr>
        <w:rPr>
          <w:sz w:val="24"/>
          <w:szCs w:val="24"/>
        </w:rPr>
      </w:pPr>
      <w:r w:rsidRPr="00FE40B3">
        <w:rPr>
          <w:sz w:val="24"/>
          <w:szCs w:val="24"/>
        </w:rPr>
        <w:t xml:space="preserve">Ensure that the </w:t>
      </w:r>
      <w:proofErr w:type="spellStart"/>
      <w:r w:rsidRPr="00FE40B3">
        <w:rPr>
          <w:sz w:val="24"/>
          <w:szCs w:val="24"/>
        </w:rPr>
        <w:t>organisation</w:t>
      </w:r>
      <w:proofErr w:type="spellEnd"/>
      <w:r w:rsidRPr="00FE40B3">
        <w:rPr>
          <w:sz w:val="24"/>
          <w:szCs w:val="24"/>
        </w:rPr>
        <w:t xml:space="preserve"> and display of pupils’ work is designed to promote learning and reflect the achievements of all pupils.</w:t>
      </w:r>
    </w:p>
    <w:p w14:paraId="0000001C" w14:textId="74EED6E0" w:rsidR="00D94F2F" w:rsidRDefault="00D94F2F" w:rsidP="00630FD9">
      <w:pPr>
        <w:rPr>
          <w:rFonts w:ascii="Times New Roman" w:eastAsia="Times New Roman" w:hAnsi="Times New Roman" w:cs="Times New Roman"/>
        </w:rPr>
      </w:pPr>
    </w:p>
    <w:p w14:paraId="0000001D" w14:textId="5D08C095" w:rsidR="00D94F2F" w:rsidRPr="00FE40B3" w:rsidRDefault="00630FD9" w:rsidP="00FE40B3">
      <w:pPr>
        <w:pStyle w:val="ListParagraph"/>
        <w:numPr>
          <w:ilvl w:val="0"/>
          <w:numId w:val="2"/>
        </w:numPr>
        <w:rPr>
          <w:sz w:val="24"/>
          <w:szCs w:val="24"/>
        </w:rPr>
      </w:pPr>
      <w:r w:rsidRPr="00FE40B3">
        <w:rPr>
          <w:sz w:val="24"/>
          <w:szCs w:val="24"/>
        </w:rPr>
        <w:t>Participate in INSET to enable personal professional development and the development of the PRU.</w:t>
      </w:r>
    </w:p>
    <w:p w14:paraId="0000001E" w14:textId="09B63D86" w:rsidR="00D94F2F" w:rsidRDefault="00D94F2F" w:rsidP="00630FD9">
      <w:pPr>
        <w:rPr>
          <w:rFonts w:ascii="Times New Roman" w:eastAsia="Times New Roman" w:hAnsi="Times New Roman" w:cs="Times New Roman"/>
        </w:rPr>
      </w:pPr>
    </w:p>
    <w:p w14:paraId="0000001F" w14:textId="1292DA64" w:rsidR="00D94F2F" w:rsidRPr="00FE40B3" w:rsidRDefault="00630FD9" w:rsidP="00FE40B3">
      <w:pPr>
        <w:pStyle w:val="ListParagraph"/>
        <w:numPr>
          <w:ilvl w:val="0"/>
          <w:numId w:val="2"/>
        </w:numPr>
        <w:rPr>
          <w:sz w:val="24"/>
          <w:szCs w:val="24"/>
        </w:rPr>
      </w:pPr>
      <w:r w:rsidRPr="00FE40B3">
        <w:rPr>
          <w:sz w:val="24"/>
          <w:szCs w:val="24"/>
        </w:rPr>
        <w:t>Participate in the LEA framework for the Performance Management of Teachers.</w:t>
      </w:r>
    </w:p>
    <w:p w14:paraId="00000020" w14:textId="2F62F1C2" w:rsidR="00D94F2F" w:rsidRDefault="00D94F2F" w:rsidP="00630FD9">
      <w:pPr>
        <w:ind w:left="720"/>
        <w:rPr>
          <w:rFonts w:ascii="Times New Roman" w:eastAsia="Times New Roman" w:hAnsi="Times New Roman" w:cs="Times New Roman"/>
        </w:rPr>
      </w:pPr>
    </w:p>
    <w:p w14:paraId="00000021" w14:textId="5EEB4B7B" w:rsidR="00D94F2F" w:rsidRPr="00FE40B3" w:rsidRDefault="00630FD9" w:rsidP="00FE40B3">
      <w:pPr>
        <w:pStyle w:val="ListParagraph"/>
        <w:numPr>
          <w:ilvl w:val="0"/>
          <w:numId w:val="2"/>
        </w:numPr>
        <w:rPr>
          <w:sz w:val="24"/>
          <w:szCs w:val="24"/>
        </w:rPr>
      </w:pPr>
      <w:r w:rsidRPr="00FE40B3">
        <w:rPr>
          <w:sz w:val="24"/>
          <w:szCs w:val="24"/>
        </w:rPr>
        <w:t>Teach other subjects as requested to a range of levels and abilities and liaise with the subject leaders for other subjects to enable this work</w:t>
      </w:r>
    </w:p>
    <w:p w14:paraId="642738EA" w14:textId="77777777" w:rsidR="00AD6B67" w:rsidRDefault="00AD6B67" w:rsidP="00630FD9">
      <w:pPr>
        <w:ind w:left="1800" w:hanging="720"/>
        <w:rPr>
          <w:sz w:val="24"/>
          <w:szCs w:val="24"/>
        </w:rPr>
      </w:pPr>
    </w:p>
    <w:p w14:paraId="43E4D635" w14:textId="77777777" w:rsidR="00FE40B3" w:rsidRDefault="00AD6B67" w:rsidP="00FE40B3">
      <w:pPr>
        <w:pStyle w:val="ListParagraph"/>
        <w:numPr>
          <w:ilvl w:val="0"/>
          <w:numId w:val="2"/>
        </w:numPr>
        <w:rPr>
          <w:sz w:val="24"/>
          <w:szCs w:val="24"/>
        </w:rPr>
      </w:pPr>
      <w:r w:rsidRPr="00FE40B3">
        <w:rPr>
          <w:sz w:val="24"/>
          <w:szCs w:val="24"/>
        </w:rPr>
        <w:t>Support pupils during break times and at other transitions in the day</w:t>
      </w:r>
    </w:p>
    <w:p w14:paraId="3CFA7EC1" w14:textId="77777777" w:rsidR="00FE40B3" w:rsidRPr="00FE40B3" w:rsidRDefault="00FE40B3" w:rsidP="00FE40B3">
      <w:pPr>
        <w:pStyle w:val="ListParagraph"/>
        <w:rPr>
          <w:sz w:val="24"/>
          <w:szCs w:val="24"/>
        </w:rPr>
      </w:pPr>
    </w:p>
    <w:p w14:paraId="00000023" w14:textId="586F60E3" w:rsidR="00D94F2F" w:rsidRPr="00FE40B3" w:rsidRDefault="00630FD9" w:rsidP="00FE40B3">
      <w:pPr>
        <w:pStyle w:val="ListParagraph"/>
        <w:numPr>
          <w:ilvl w:val="0"/>
          <w:numId w:val="2"/>
        </w:numPr>
        <w:rPr>
          <w:sz w:val="24"/>
          <w:szCs w:val="24"/>
        </w:rPr>
      </w:pPr>
      <w:r w:rsidRPr="00FE40B3">
        <w:rPr>
          <w:sz w:val="24"/>
          <w:szCs w:val="24"/>
        </w:rPr>
        <w:t>Undertake other such duties as may be required by the LEA in pursuit of its statutory obligations and other reasonable duties as may be delegated by the Head.</w:t>
      </w:r>
    </w:p>
    <w:p w14:paraId="00000024" w14:textId="3D99BC68" w:rsidR="00D94F2F" w:rsidRDefault="00D94F2F" w:rsidP="00630FD9">
      <w:pPr>
        <w:rPr>
          <w:rFonts w:ascii="Times New Roman" w:eastAsia="Times New Roman" w:hAnsi="Times New Roman" w:cs="Times New Roman"/>
        </w:rPr>
      </w:pPr>
    </w:p>
    <w:p w14:paraId="00000025" w14:textId="34AF8455" w:rsidR="00D94F2F" w:rsidRPr="00FE40B3" w:rsidRDefault="00630FD9" w:rsidP="00FE40B3">
      <w:pPr>
        <w:pStyle w:val="ListParagraph"/>
        <w:numPr>
          <w:ilvl w:val="0"/>
          <w:numId w:val="2"/>
        </w:numPr>
        <w:rPr>
          <w:sz w:val="24"/>
          <w:szCs w:val="24"/>
        </w:rPr>
      </w:pPr>
      <w:r w:rsidRPr="00FE40B3">
        <w:rPr>
          <w:sz w:val="24"/>
          <w:szCs w:val="24"/>
        </w:rPr>
        <w:t xml:space="preserve">Be responsible to a specified member of the PRUs Leadership Team, for </w:t>
      </w:r>
      <w:proofErr w:type="spellStart"/>
      <w:r w:rsidRPr="00FE40B3">
        <w:rPr>
          <w:sz w:val="24"/>
          <w:szCs w:val="24"/>
        </w:rPr>
        <w:t>Keyworking</w:t>
      </w:r>
      <w:proofErr w:type="spellEnd"/>
      <w:r w:rsidRPr="00FE40B3">
        <w:rPr>
          <w:sz w:val="24"/>
          <w:szCs w:val="24"/>
        </w:rPr>
        <w:t xml:space="preserve"> pupils to promote educational achievement and enhance reintegration, liaising with parents/</w:t>
      </w:r>
      <w:proofErr w:type="spellStart"/>
      <w:r w:rsidRPr="00FE40B3">
        <w:rPr>
          <w:sz w:val="24"/>
          <w:szCs w:val="24"/>
        </w:rPr>
        <w:t>carers</w:t>
      </w:r>
      <w:proofErr w:type="spellEnd"/>
      <w:r w:rsidRPr="00FE40B3">
        <w:rPr>
          <w:sz w:val="24"/>
          <w:szCs w:val="24"/>
        </w:rPr>
        <w:t>, schools and all support agencies as necessary.</w:t>
      </w:r>
    </w:p>
    <w:p w14:paraId="00000026" w14:textId="77777777" w:rsidR="00D94F2F" w:rsidRDefault="00D94F2F" w:rsidP="00630FD9">
      <w:pPr>
        <w:ind w:left="1800" w:hanging="720"/>
        <w:rPr>
          <w:sz w:val="24"/>
          <w:szCs w:val="24"/>
        </w:rPr>
      </w:pPr>
    </w:p>
    <w:p w14:paraId="00000027" w14:textId="4753BB3E" w:rsidR="00D94F2F" w:rsidRPr="00FE40B3" w:rsidRDefault="00630FD9" w:rsidP="00FE40B3">
      <w:pPr>
        <w:pStyle w:val="ListParagraph"/>
        <w:numPr>
          <w:ilvl w:val="0"/>
          <w:numId w:val="2"/>
        </w:numPr>
        <w:rPr>
          <w:sz w:val="24"/>
          <w:szCs w:val="24"/>
        </w:rPr>
      </w:pPr>
      <w:r w:rsidRPr="00FE40B3">
        <w:rPr>
          <w:sz w:val="24"/>
          <w:szCs w:val="24"/>
        </w:rPr>
        <w:t>Support pupils working off-site</w:t>
      </w:r>
    </w:p>
    <w:p w14:paraId="00000028" w14:textId="5B5C5635" w:rsidR="00D94F2F" w:rsidRDefault="00D94F2F" w:rsidP="00FE40B3">
      <w:pPr>
        <w:ind w:firstLine="60"/>
        <w:rPr>
          <w:rFonts w:ascii="Times New Roman" w:eastAsia="Times New Roman" w:hAnsi="Times New Roman" w:cs="Times New Roman"/>
        </w:rPr>
      </w:pPr>
    </w:p>
    <w:p w14:paraId="00000029"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2A" w14:textId="77777777" w:rsidR="00D94F2F" w:rsidRDefault="00630FD9">
      <w:pPr>
        <w:ind w:left="360"/>
        <w:jc w:val="center"/>
        <w:rPr>
          <w:b/>
          <w:sz w:val="24"/>
          <w:szCs w:val="24"/>
        </w:rPr>
      </w:pPr>
      <w:r>
        <w:rPr>
          <w:b/>
          <w:sz w:val="24"/>
          <w:szCs w:val="24"/>
        </w:rPr>
        <w:t>WANDSWORTH BOROUGH COUNCIL</w:t>
      </w:r>
    </w:p>
    <w:p w14:paraId="0000002B"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2C" w14:textId="77777777" w:rsidR="00D94F2F" w:rsidRDefault="00630FD9">
      <w:pPr>
        <w:ind w:left="360"/>
        <w:jc w:val="center"/>
        <w:rPr>
          <w:b/>
          <w:sz w:val="24"/>
          <w:szCs w:val="24"/>
        </w:rPr>
      </w:pPr>
      <w:r>
        <w:rPr>
          <w:b/>
          <w:sz w:val="24"/>
          <w:szCs w:val="24"/>
        </w:rPr>
        <w:t>FRANCIS BARBER PUPIL REFERRAL UNIT</w:t>
      </w:r>
    </w:p>
    <w:p w14:paraId="0000002D"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lastRenderedPageBreak/>
        <w:t xml:space="preserve"> </w:t>
      </w:r>
    </w:p>
    <w:p w14:paraId="0000002E" w14:textId="6279DEE2" w:rsidR="00D94F2F" w:rsidRDefault="00630FD9">
      <w:pPr>
        <w:jc w:val="center"/>
        <w:rPr>
          <w:b/>
          <w:sz w:val="24"/>
          <w:szCs w:val="24"/>
        </w:rPr>
      </w:pPr>
      <w:r>
        <w:rPr>
          <w:b/>
          <w:sz w:val="24"/>
          <w:szCs w:val="24"/>
        </w:rPr>
        <w:t>Teacher of English &amp; Humanities:</w:t>
      </w:r>
    </w:p>
    <w:p w14:paraId="0000002F"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30" w14:textId="77777777" w:rsidR="00D94F2F" w:rsidRDefault="00630FD9">
      <w:pPr>
        <w:ind w:left="360"/>
        <w:rPr>
          <w:b/>
          <w:sz w:val="24"/>
          <w:szCs w:val="24"/>
        </w:rPr>
      </w:pPr>
      <w:r>
        <w:rPr>
          <w:b/>
          <w:sz w:val="24"/>
          <w:szCs w:val="24"/>
        </w:rPr>
        <w:t>PERSON SPECIFICATION</w:t>
      </w:r>
    </w:p>
    <w:p w14:paraId="00000031"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32" w14:textId="77777777" w:rsidR="00D94F2F" w:rsidRDefault="00630FD9">
      <w:pPr>
        <w:ind w:left="360"/>
        <w:rPr>
          <w:b/>
          <w:sz w:val="24"/>
          <w:szCs w:val="24"/>
        </w:rPr>
      </w:pPr>
      <w:r>
        <w:rPr>
          <w:b/>
          <w:sz w:val="24"/>
          <w:szCs w:val="24"/>
        </w:rPr>
        <w:t>Essential:</w:t>
      </w:r>
    </w:p>
    <w:p w14:paraId="00000033" w14:textId="35835C17" w:rsidR="00D94F2F" w:rsidRDefault="00630FD9">
      <w:pPr>
        <w:ind w:left="1080" w:hanging="360"/>
        <w:rPr>
          <w:sz w:val="24"/>
          <w:szCs w:val="24"/>
        </w:rPr>
      </w:pPr>
      <w:r>
        <w:rPr>
          <w:sz w:val="24"/>
          <w:szCs w:val="24"/>
        </w:rPr>
        <w:t>1.</w:t>
      </w:r>
      <w:r>
        <w:rPr>
          <w:rFonts w:ascii="Times New Roman" w:eastAsia="Times New Roman" w:hAnsi="Times New Roman" w:cs="Times New Roman"/>
        </w:rPr>
        <w:t xml:space="preserve">   </w:t>
      </w:r>
      <w:r>
        <w:rPr>
          <w:sz w:val="24"/>
          <w:szCs w:val="24"/>
        </w:rPr>
        <w:t xml:space="preserve">Possession of a </w:t>
      </w:r>
      <w:proofErr w:type="spellStart"/>
      <w:r>
        <w:rPr>
          <w:sz w:val="24"/>
          <w:szCs w:val="24"/>
        </w:rPr>
        <w:t>DfE</w:t>
      </w:r>
      <w:proofErr w:type="spellEnd"/>
      <w:r>
        <w:rPr>
          <w:sz w:val="24"/>
          <w:szCs w:val="24"/>
        </w:rPr>
        <w:t xml:space="preserve"> </w:t>
      </w:r>
      <w:proofErr w:type="spellStart"/>
      <w:r>
        <w:rPr>
          <w:sz w:val="24"/>
          <w:szCs w:val="24"/>
        </w:rPr>
        <w:t>recognised</w:t>
      </w:r>
      <w:proofErr w:type="spellEnd"/>
      <w:r>
        <w:rPr>
          <w:sz w:val="24"/>
          <w:szCs w:val="24"/>
        </w:rPr>
        <w:t xml:space="preserve"> English and/ or Humanities teaching qualification.</w:t>
      </w:r>
    </w:p>
    <w:p w14:paraId="00000034"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35" w14:textId="21E29B43" w:rsidR="00D94F2F" w:rsidRDefault="00630FD9">
      <w:pPr>
        <w:ind w:left="1080" w:hanging="360"/>
        <w:rPr>
          <w:sz w:val="24"/>
          <w:szCs w:val="24"/>
        </w:rPr>
      </w:pPr>
      <w:r>
        <w:rPr>
          <w:sz w:val="24"/>
          <w:szCs w:val="24"/>
        </w:rPr>
        <w:t>2.</w:t>
      </w:r>
      <w:r>
        <w:rPr>
          <w:rFonts w:ascii="Times New Roman" w:eastAsia="Times New Roman" w:hAnsi="Times New Roman" w:cs="Times New Roman"/>
        </w:rPr>
        <w:t xml:space="preserve">   </w:t>
      </w:r>
      <w:r>
        <w:rPr>
          <w:sz w:val="24"/>
          <w:szCs w:val="24"/>
        </w:rPr>
        <w:t>Evidence of the ability to teach and lead at least one other National Curriculum Subject and to support other Subject teachers through planning in partnership and by modeling good practice.</w:t>
      </w:r>
    </w:p>
    <w:p w14:paraId="00000036"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37" w14:textId="34DF3C19" w:rsidR="00D94F2F" w:rsidRDefault="00630FD9">
      <w:pPr>
        <w:ind w:left="1080" w:hanging="360"/>
        <w:rPr>
          <w:sz w:val="24"/>
          <w:szCs w:val="24"/>
        </w:rPr>
      </w:pPr>
      <w:r>
        <w:rPr>
          <w:sz w:val="24"/>
          <w:szCs w:val="24"/>
        </w:rPr>
        <w:t>3.</w:t>
      </w:r>
      <w:r>
        <w:rPr>
          <w:rFonts w:ascii="Times New Roman" w:eastAsia="Times New Roman" w:hAnsi="Times New Roman" w:cs="Times New Roman"/>
        </w:rPr>
        <w:t xml:space="preserve">   </w:t>
      </w:r>
      <w:r>
        <w:rPr>
          <w:sz w:val="24"/>
          <w:szCs w:val="24"/>
        </w:rPr>
        <w:t>Evidence of effective Secondary/Primary Year 6 teaching in urban multicultural environments.</w:t>
      </w:r>
    </w:p>
    <w:p w14:paraId="00000038"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39" w14:textId="106B5634" w:rsidR="00D94F2F" w:rsidRDefault="00630FD9">
      <w:pPr>
        <w:ind w:left="1080" w:hanging="360"/>
        <w:rPr>
          <w:sz w:val="24"/>
          <w:szCs w:val="24"/>
        </w:rPr>
      </w:pPr>
      <w:r>
        <w:rPr>
          <w:sz w:val="24"/>
          <w:szCs w:val="24"/>
        </w:rPr>
        <w:t>4.</w:t>
      </w:r>
      <w:r>
        <w:rPr>
          <w:rFonts w:ascii="Times New Roman" w:eastAsia="Times New Roman" w:hAnsi="Times New Roman" w:cs="Times New Roman"/>
        </w:rPr>
        <w:t xml:space="preserve">   </w:t>
      </w:r>
      <w:r>
        <w:rPr>
          <w:sz w:val="24"/>
          <w:szCs w:val="24"/>
        </w:rPr>
        <w:t>Evidence of a clear understanding of the factors at classroom level which promote pupil progress and achievement.</w:t>
      </w:r>
    </w:p>
    <w:p w14:paraId="0000003A"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3B" w14:textId="51FC8CA9" w:rsidR="00D94F2F" w:rsidRDefault="00630FD9">
      <w:pPr>
        <w:ind w:left="1080" w:hanging="360"/>
        <w:rPr>
          <w:sz w:val="24"/>
          <w:szCs w:val="24"/>
        </w:rPr>
      </w:pPr>
      <w:r>
        <w:rPr>
          <w:sz w:val="24"/>
          <w:szCs w:val="24"/>
        </w:rPr>
        <w:t>5.</w:t>
      </w:r>
      <w:r>
        <w:rPr>
          <w:rFonts w:ascii="Times New Roman" w:eastAsia="Times New Roman" w:hAnsi="Times New Roman" w:cs="Times New Roman"/>
        </w:rPr>
        <w:t xml:space="preserve">   </w:t>
      </w:r>
      <w:r>
        <w:rPr>
          <w:sz w:val="24"/>
          <w:szCs w:val="24"/>
        </w:rPr>
        <w:t>Evidence of the knowledge and experience necessary to develop and adopt policies and to implement record keeping systems.</w:t>
      </w:r>
    </w:p>
    <w:p w14:paraId="0000003C"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3D" w14:textId="04A61C6E" w:rsidR="00D94F2F" w:rsidRDefault="00630FD9">
      <w:pPr>
        <w:ind w:left="1080" w:hanging="360"/>
        <w:rPr>
          <w:sz w:val="24"/>
          <w:szCs w:val="24"/>
        </w:rPr>
      </w:pPr>
      <w:r>
        <w:rPr>
          <w:sz w:val="24"/>
          <w:szCs w:val="24"/>
        </w:rPr>
        <w:t>6.</w:t>
      </w:r>
      <w:r>
        <w:rPr>
          <w:rFonts w:ascii="Times New Roman" w:eastAsia="Times New Roman" w:hAnsi="Times New Roman" w:cs="Times New Roman"/>
        </w:rPr>
        <w:t xml:space="preserve">   </w:t>
      </w:r>
      <w:r>
        <w:rPr>
          <w:sz w:val="24"/>
          <w:szCs w:val="24"/>
        </w:rPr>
        <w:t>Evidence of the ability to establish positive relationships with parents/</w:t>
      </w:r>
      <w:proofErr w:type="spellStart"/>
      <w:r>
        <w:rPr>
          <w:sz w:val="24"/>
          <w:szCs w:val="24"/>
        </w:rPr>
        <w:t>carers</w:t>
      </w:r>
      <w:proofErr w:type="spellEnd"/>
      <w:r>
        <w:rPr>
          <w:sz w:val="24"/>
          <w:szCs w:val="24"/>
        </w:rPr>
        <w:t>, teachers and colleagues in voluntary and professional agencies concerned with referred children.</w:t>
      </w:r>
    </w:p>
    <w:p w14:paraId="0000003E"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3F" w14:textId="259E205D" w:rsidR="00D94F2F" w:rsidRDefault="00630FD9">
      <w:pPr>
        <w:ind w:left="1080" w:hanging="360"/>
        <w:rPr>
          <w:sz w:val="24"/>
          <w:szCs w:val="24"/>
        </w:rPr>
      </w:pPr>
      <w:r>
        <w:rPr>
          <w:sz w:val="24"/>
          <w:szCs w:val="24"/>
        </w:rPr>
        <w:t>7.</w:t>
      </w:r>
      <w:r>
        <w:rPr>
          <w:rFonts w:ascii="Times New Roman" w:eastAsia="Times New Roman" w:hAnsi="Times New Roman" w:cs="Times New Roman"/>
        </w:rPr>
        <w:t xml:space="preserve">   </w:t>
      </w:r>
      <w:r>
        <w:rPr>
          <w:sz w:val="24"/>
          <w:szCs w:val="24"/>
        </w:rPr>
        <w:t xml:space="preserve">Evidence of attending recent and relevant INSET. </w:t>
      </w:r>
    </w:p>
    <w:p w14:paraId="00000040"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41" w14:textId="4A5E7365" w:rsidR="00D94F2F" w:rsidRDefault="00630FD9">
      <w:pPr>
        <w:ind w:left="1080" w:hanging="360"/>
        <w:rPr>
          <w:sz w:val="24"/>
          <w:szCs w:val="24"/>
        </w:rPr>
      </w:pPr>
      <w:r>
        <w:rPr>
          <w:sz w:val="24"/>
          <w:szCs w:val="24"/>
        </w:rPr>
        <w:t>8.</w:t>
      </w:r>
      <w:r>
        <w:rPr>
          <w:rFonts w:ascii="Times New Roman" w:eastAsia="Times New Roman" w:hAnsi="Times New Roman" w:cs="Times New Roman"/>
        </w:rPr>
        <w:t xml:space="preserve">   </w:t>
      </w:r>
      <w:r>
        <w:rPr>
          <w:sz w:val="24"/>
          <w:szCs w:val="24"/>
        </w:rPr>
        <w:t>Evidence of understanding the equal opportunities issues connected with this area of education.</w:t>
      </w:r>
    </w:p>
    <w:p w14:paraId="00000042"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43" w14:textId="77777777" w:rsidR="00D94F2F" w:rsidRDefault="00630FD9">
      <w:pPr>
        <w:ind w:left="360"/>
        <w:rPr>
          <w:b/>
          <w:sz w:val="24"/>
          <w:szCs w:val="24"/>
        </w:rPr>
      </w:pPr>
      <w:r>
        <w:rPr>
          <w:b/>
          <w:sz w:val="24"/>
          <w:szCs w:val="24"/>
        </w:rPr>
        <w:t>Desirable:</w:t>
      </w:r>
    </w:p>
    <w:p w14:paraId="00000044" w14:textId="23BB39D9" w:rsidR="00D94F2F" w:rsidRDefault="00630FD9">
      <w:pPr>
        <w:ind w:left="1080" w:hanging="360"/>
        <w:rPr>
          <w:sz w:val="24"/>
          <w:szCs w:val="24"/>
        </w:rPr>
      </w:pPr>
      <w:r>
        <w:rPr>
          <w:sz w:val="24"/>
          <w:szCs w:val="24"/>
        </w:rPr>
        <w:t>1.</w:t>
      </w:r>
      <w:r>
        <w:rPr>
          <w:rFonts w:ascii="Times New Roman" w:eastAsia="Times New Roman" w:hAnsi="Times New Roman" w:cs="Times New Roman"/>
        </w:rPr>
        <w:t xml:space="preserve">   </w:t>
      </w:r>
      <w:r>
        <w:rPr>
          <w:sz w:val="24"/>
          <w:szCs w:val="24"/>
        </w:rPr>
        <w:t xml:space="preserve">Evidence of teaching and </w:t>
      </w:r>
      <w:proofErr w:type="spellStart"/>
      <w:r>
        <w:rPr>
          <w:sz w:val="24"/>
          <w:szCs w:val="24"/>
        </w:rPr>
        <w:t>keyworking</w:t>
      </w:r>
      <w:proofErr w:type="spellEnd"/>
      <w:r>
        <w:rPr>
          <w:sz w:val="24"/>
          <w:szCs w:val="24"/>
        </w:rPr>
        <w:t xml:space="preserve"> pupils who may demonstrate emotional, behavioral and/or social difficulties.</w:t>
      </w:r>
    </w:p>
    <w:p w14:paraId="00000045"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lastRenderedPageBreak/>
        <w:t xml:space="preserve"> </w:t>
      </w:r>
    </w:p>
    <w:p w14:paraId="00000046" w14:textId="0026F326" w:rsidR="00D94F2F" w:rsidRDefault="00630FD9">
      <w:pPr>
        <w:ind w:left="1080" w:hanging="360"/>
        <w:rPr>
          <w:sz w:val="24"/>
          <w:szCs w:val="24"/>
        </w:rPr>
      </w:pPr>
      <w:r>
        <w:rPr>
          <w:sz w:val="24"/>
          <w:szCs w:val="24"/>
        </w:rPr>
        <w:t>2.</w:t>
      </w:r>
      <w:r>
        <w:rPr>
          <w:rFonts w:ascii="Times New Roman" w:eastAsia="Times New Roman" w:hAnsi="Times New Roman" w:cs="Times New Roman"/>
        </w:rPr>
        <w:t xml:space="preserve">    </w:t>
      </w:r>
      <w:r>
        <w:rPr>
          <w:sz w:val="24"/>
          <w:szCs w:val="24"/>
        </w:rPr>
        <w:t>Evidence of teaching pupils with special educational needs.</w:t>
      </w:r>
    </w:p>
    <w:p w14:paraId="00000047"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48" w14:textId="59BD0C73" w:rsidR="00D94F2F" w:rsidRDefault="00630FD9">
      <w:pPr>
        <w:ind w:left="1080" w:hanging="360"/>
        <w:rPr>
          <w:sz w:val="24"/>
          <w:szCs w:val="24"/>
        </w:rPr>
      </w:pPr>
      <w:r>
        <w:rPr>
          <w:sz w:val="24"/>
          <w:szCs w:val="24"/>
        </w:rPr>
        <w:t>3.</w:t>
      </w:r>
      <w:r>
        <w:rPr>
          <w:rFonts w:ascii="Times New Roman" w:eastAsia="Times New Roman" w:hAnsi="Times New Roman" w:cs="Times New Roman"/>
        </w:rPr>
        <w:t xml:space="preserve">    </w:t>
      </w:r>
      <w:r>
        <w:rPr>
          <w:sz w:val="24"/>
          <w:szCs w:val="24"/>
        </w:rPr>
        <w:t>Evidence of ICT competence or a willingness to undertake ICT training.</w:t>
      </w:r>
    </w:p>
    <w:p w14:paraId="00000049"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4A" w14:textId="53557A5C" w:rsidR="00D94F2F" w:rsidRDefault="00630FD9">
      <w:pPr>
        <w:ind w:left="1080" w:hanging="360"/>
        <w:rPr>
          <w:sz w:val="24"/>
          <w:szCs w:val="24"/>
        </w:rPr>
      </w:pPr>
      <w:r>
        <w:rPr>
          <w:sz w:val="24"/>
          <w:szCs w:val="24"/>
        </w:rPr>
        <w:t>4.</w:t>
      </w:r>
      <w:r>
        <w:rPr>
          <w:rFonts w:ascii="Times New Roman" w:eastAsia="Times New Roman" w:hAnsi="Times New Roman" w:cs="Times New Roman"/>
        </w:rPr>
        <w:t xml:space="preserve">   </w:t>
      </w:r>
      <w:r>
        <w:rPr>
          <w:sz w:val="24"/>
          <w:szCs w:val="24"/>
        </w:rPr>
        <w:t>Evidence of contributing to the reintegration of pupils with mainstream school, further education and the world of work.</w:t>
      </w:r>
    </w:p>
    <w:p w14:paraId="0000004B"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4C" w14:textId="1A472EFB" w:rsidR="00D94F2F" w:rsidRDefault="00630FD9">
      <w:pPr>
        <w:ind w:left="1080" w:hanging="360"/>
        <w:rPr>
          <w:sz w:val="24"/>
          <w:szCs w:val="24"/>
        </w:rPr>
      </w:pPr>
      <w:r>
        <w:rPr>
          <w:sz w:val="24"/>
          <w:szCs w:val="24"/>
        </w:rPr>
        <w:t>5.</w:t>
      </w:r>
      <w:r>
        <w:rPr>
          <w:rFonts w:ascii="Times New Roman" w:eastAsia="Times New Roman" w:hAnsi="Times New Roman" w:cs="Times New Roman"/>
        </w:rPr>
        <w:t xml:space="preserve">   </w:t>
      </w:r>
      <w:r>
        <w:rPr>
          <w:sz w:val="24"/>
          <w:szCs w:val="24"/>
        </w:rPr>
        <w:t>Evidence of an ability to respond positively to the demands of a developing service.</w:t>
      </w:r>
    </w:p>
    <w:p w14:paraId="0000004D"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50" w14:textId="69955690" w:rsidR="00D94F2F" w:rsidRDefault="00630FD9">
      <w:pPr>
        <w:rPr>
          <w:rFonts w:ascii="Times New Roman" w:eastAsia="Times New Roman" w:hAnsi="Times New Roman" w:cs="Times New Roman"/>
        </w:rPr>
      </w:pPr>
      <w:r>
        <w:rPr>
          <w:sz w:val="24"/>
          <w:szCs w:val="24"/>
        </w:rPr>
        <w:t>Francis Barber PRU is committed to safeguarding and promoting the welfare of children and young people and expects all staff and volunteers to share this commitment.</w:t>
      </w:r>
      <w:bookmarkStart w:id="0" w:name="_GoBack"/>
      <w:bookmarkEnd w:id="0"/>
      <w:r>
        <w:rPr>
          <w:rFonts w:ascii="Times New Roman" w:eastAsia="Times New Roman" w:hAnsi="Times New Roman" w:cs="Times New Roman"/>
        </w:rPr>
        <w:t xml:space="preserve"> </w:t>
      </w:r>
    </w:p>
    <w:p w14:paraId="00000051"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52"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53"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54"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55"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56"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57"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58"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59"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5F" w14:textId="15332AD5" w:rsidR="00D94F2F" w:rsidRPr="00630FD9" w:rsidRDefault="00D94F2F">
      <w:pPr>
        <w:rPr>
          <w:rFonts w:ascii="Times New Roman" w:eastAsia="Times New Roman" w:hAnsi="Times New Roman" w:cs="Times New Roman"/>
        </w:rPr>
      </w:pPr>
    </w:p>
    <w:sectPr w:rsidR="00D94F2F" w:rsidRPr="00630F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743EF"/>
    <w:multiLevelType w:val="hybridMultilevel"/>
    <w:tmpl w:val="FA5C6402"/>
    <w:lvl w:ilvl="0" w:tplc="E3249558">
      <w:start w:val="1"/>
      <w:numFmt w:val="decimal"/>
      <w:lvlText w:val="%1."/>
      <w:lvlJc w:val="left"/>
      <w:pPr>
        <w:ind w:left="1560" w:hanging="480"/>
      </w:pPr>
      <w:rPr>
        <w:rFonts w:ascii="Arial" w:eastAsia="Arial" w:hAnsi="Arial" w:cs="Arial" w:hint="default"/>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510323C4"/>
    <w:multiLevelType w:val="hybridMultilevel"/>
    <w:tmpl w:val="92C2BF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F2F"/>
    <w:rsid w:val="0003514F"/>
    <w:rsid w:val="00630FD9"/>
    <w:rsid w:val="006D6704"/>
    <w:rsid w:val="00AD6B67"/>
    <w:rsid w:val="00D94F2F"/>
    <w:rsid w:val="00FE4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0AE9"/>
  <w15:docId w15:val="{98E373CF-A8E1-4AC9-BDD9-75986BC0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FE4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8DDF060-C91B-4D53-BE67-E9F1C9E3C239}"/>
</file>

<file path=customXml/itemProps2.xml><?xml version="1.0" encoding="utf-8"?>
<ds:datastoreItem xmlns:ds="http://schemas.openxmlformats.org/officeDocument/2006/customXml" ds:itemID="{3FBA56F1-DC4F-4685-8479-187C556210C8}"/>
</file>

<file path=customXml/itemProps3.xml><?xml version="1.0" encoding="utf-8"?>
<ds:datastoreItem xmlns:ds="http://schemas.openxmlformats.org/officeDocument/2006/customXml" ds:itemID="{12D7C9AF-7642-4E15-BE99-375DC5C2C264}"/>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3464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addison</dc:creator>
  <cp:lastModifiedBy>aharris38.212</cp:lastModifiedBy>
  <cp:revision>2</cp:revision>
  <dcterms:created xsi:type="dcterms:W3CDTF">2021-10-06T12:58:00Z</dcterms:created>
  <dcterms:modified xsi:type="dcterms:W3CDTF">2021-10-06T12:58:00Z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