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42FCE" w14:textId="08DF88F1" w:rsidR="00783284" w:rsidRPr="003C2D29" w:rsidRDefault="00BC76E4" w:rsidP="003C2D29">
      <w:pPr>
        <w:jc w:val="center"/>
        <w:rPr>
          <w:b/>
          <w:color w:val="00B050"/>
          <w:sz w:val="32"/>
          <w:szCs w:val="32"/>
        </w:rPr>
      </w:pPr>
      <w:r>
        <w:rPr>
          <w:b/>
          <w:sz w:val="32"/>
          <w:szCs w:val="32"/>
        </w:rPr>
        <w:t xml:space="preserve">INTRODUCTION TO </w:t>
      </w:r>
      <w:r w:rsidR="003C2D29" w:rsidRPr="003C2D29">
        <w:rPr>
          <w:b/>
          <w:sz w:val="32"/>
          <w:szCs w:val="32"/>
        </w:rPr>
        <w:t xml:space="preserve">THE </w:t>
      </w:r>
      <w:r w:rsidR="00BF17B6">
        <w:rPr>
          <w:b/>
          <w:sz w:val="32"/>
          <w:szCs w:val="32"/>
        </w:rPr>
        <w:t>BIOLOGY</w:t>
      </w:r>
      <w:r w:rsidR="003C2D29" w:rsidRPr="003C2D29">
        <w:rPr>
          <w:b/>
          <w:sz w:val="32"/>
          <w:szCs w:val="32"/>
        </w:rPr>
        <w:t xml:space="preserve"> DEPARTMENT</w:t>
      </w:r>
    </w:p>
    <w:p w14:paraId="071ECE56" w14:textId="58851F28" w:rsidR="00940636" w:rsidRDefault="00F46BDD" w:rsidP="00227D14">
      <w:pPr>
        <w:spacing w:after="150" w:line="300" w:lineRule="atLeast"/>
        <w:jc w:val="both"/>
        <w:rPr>
          <w:rFonts w:eastAsia="Times New Roman" w:cstheme="minorHAnsi"/>
          <w:lang w:val="en" w:eastAsia="en-GB"/>
        </w:rPr>
      </w:pPr>
      <w:r>
        <w:t>Biology</w:t>
      </w:r>
      <w:r w:rsidR="00947D1D">
        <w:t xml:space="preserve"> is </w:t>
      </w:r>
      <w:r w:rsidR="00206AD6">
        <w:t>a popular subject at A-level. W</w:t>
      </w:r>
      <w:r w:rsidR="00947D1D">
        <w:t xml:space="preserve">e </w:t>
      </w:r>
      <w:r w:rsidR="00947D1D" w:rsidRPr="003A59FA">
        <w:t xml:space="preserve">currently have </w:t>
      </w:r>
      <w:r w:rsidR="002742A7">
        <w:t>over</w:t>
      </w:r>
      <w:r w:rsidR="00947D1D" w:rsidRPr="003A59FA">
        <w:t xml:space="preserve"> </w:t>
      </w:r>
      <w:r w:rsidR="001C1B02">
        <w:t>17</w:t>
      </w:r>
      <w:r w:rsidR="00BF17B6">
        <w:t>0</w:t>
      </w:r>
      <w:r w:rsidR="00947D1D" w:rsidRPr="003A59FA">
        <w:t xml:space="preserve"> sixth form </w:t>
      </w:r>
      <w:r w:rsidR="00D35C19">
        <w:t>B</w:t>
      </w:r>
      <w:r w:rsidR="00BF17B6">
        <w:t>iology</w:t>
      </w:r>
      <w:r w:rsidR="00947D1D" w:rsidRPr="003A59FA">
        <w:t xml:space="preserve"> students</w:t>
      </w:r>
      <w:r w:rsidR="00940636" w:rsidRPr="003A59FA">
        <w:t xml:space="preserve">, in </w:t>
      </w:r>
      <w:proofErr w:type="gramStart"/>
      <w:r w:rsidR="0031137C">
        <w:t>8</w:t>
      </w:r>
      <w:proofErr w:type="gramEnd"/>
      <w:r w:rsidR="00940636" w:rsidRPr="003A59FA">
        <w:t xml:space="preserve"> classes</w:t>
      </w:r>
      <w:r w:rsidR="003A59FA" w:rsidRPr="003A59FA">
        <w:t xml:space="preserve">. </w:t>
      </w:r>
      <w:r w:rsidR="00E64A28">
        <w:t xml:space="preserve">Students have </w:t>
      </w:r>
      <w:r w:rsidR="0031137C">
        <w:t>10 1-hour lessons per fortnight in Year 12</w:t>
      </w:r>
      <w:r w:rsidR="009A528D">
        <w:t xml:space="preserve"> &amp;</w:t>
      </w:r>
      <w:r w:rsidR="0031137C">
        <w:t xml:space="preserve"> </w:t>
      </w:r>
      <w:r w:rsidR="00B1503B">
        <w:t>13</w:t>
      </w:r>
      <w:r w:rsidR="00E64A28">
        <w:t xml:space="preserve">, </w:t>
      </w:r>
      <w:r w:rsidR="0031137C">
        <w:t>split between two teachers</w:t>
      </w:r>
      <w:r w:rsidR="00E64A28">
        <w:t xml:space="preserve">. We </w:t>
      </w:r>
      <w:r w:rsidR="00206AD6" w:rsidRPr="003A59FA">
        <w:t xml:space="preserve">follow the </w:t>
      </w:r>
      <w:r w:rsidR="00BF17B6">
        <w:t>OCR-A</w:t>
      </w:r>
      <w:r w:rsidR="00206AD6" w:rsidRPr="003A59FA">
        <w:t xml:space="preserve"> </w:t>
      </w:r>
      <w:r w:rsidR="00BF17B6">
        <w:t>A-L</w:t>
      </w:r>
      <w:r w:rsidR="003A59FA" w:rsidRPr="003A59FA">
        <w:t xml:space="preserve">evel </w:t>
      </w:r>
      <w:r w:rsidR="00206AD6" w:rsidRPr="003A59FA">
        <w:t xml:space="preserve">specification. </w:t>
      </w:r>
      <w:r w:rsidR="00227D14" w:rsidRPr="00F46BDD">
        <w:rPr>
          <w:rFonts w:eastAsia="Times New Roman" w:cstheme="minorHAnsi"/>
          <w:lang w:val="en" w:eastAsia="en-GB"/>
        </w:rPr>
        <w:t>Throughout the two years</w:t>
      </w:r>
      <w:r w:rsidR="00D35C19">
        <w:rPr>
          <w:rFonts w:eastAsia="Times New Roman" w:cstheme="minorHAnsi"/>
          <w:lang w:val="en" w:eastAsia="en-GB"/>
        </w:rPr>
        <w:t>, pupils study many aspects of B</w:t>
      </w:r>
      <w:r w:rsidR="00227D14" w:rsidRPr="00F46BDD">
        <w:rPr>
          <w:rFonts w:eastAsia="Times New Roman" w:cstheme="minorHAnsi"/>
          <w:lang w:val="en" w:eastAsia="en-GB"/>
        </w:rPr>
        <w:t xml:space="preserve">iology in depth and get to use state of the art equipment to carry out regular practical work that is an integral part of the course. The skills and knowledge they develop prepares them well for studying </w:t>
      </w:r>
      <w:r w:rsidR="00D35C19">
        <w:rPr>
          <w:rFonts w:eastAsia="Times New Roman" w:cstheme="minorHAnsi"/>
          <w:lang w:val="en" w:eastAsia="en-GB"/>
        </w:rPr>
        <w:t>B</w:t>
      </w:r>
      <w:r w:rsidR="00227D14" w:rsidRPr="00F46BDD">
        <w:rPr>
          <w:rFonts w:eastAsia="Times New Roman" w:cstheme="minorHAnsi"/>
          <w:lang w:val="en" w:eastAsia="en-GB"/>
        </w:rPr>
        <w:t>iology and related degrees at university.</w:t>
      </w:r>
    </w:p>
    <w:p w14:paraId="329FF89D" w14:textId="427C525B" w:rsidR="00460B7F" w:rsidRPr="00460B7F" w:rsidRDefault="00460B7F" w:rsidP="00460B7F">
      <w:r>
        <w:t>Ma</w:t>
      </w:r>
      <w:r w:rsidR="00D35C19">
        <w:t>ny students that study A level B</w:t>
      </w:r>
      <w:r>
        <w:t>iology go on to study one of a huge range of biolog</w:t>
      </w:r>
      <w:r w:rsidR="00D35C19">
        <w:t>ical related degrees including Medicine, Dentistry, Nursing, Pharmacy, Biomedical Sciences, Biology, Zoology or E</w:t>
      </w:r>
      <w:r>
        <w:t xml:space="preserve">cology. </w:t>
      </w:r>
    </w:p>
    <w:p w14:paraId="4F83B50A" w14:textId="3C3467E5" w:rsidR="00BF17B6" w:rsidRDefault="00AA56E5" w:rsidP="00756B95">
      <w:proofErr w:type="gramStart"/>
      <w:r>
        <w:t xml:space="preserve">Pupils are </w:t>
      </w:r>
      <w:r w:rsidR="0031137C">
        <w:t xml:space="preserve">currently </w:t>
      </w:r>
      <w:r>
        <w:t xml:space="preserve">taught </w:t>
      </w:r>
      <w:r w:rsidR="00D35C19">
        <w:t>C</w:t>
      </w:r>
      <w:r w:rsidR="00466008">
        <w:t xml:space="preserve">hemistry, </w:t>
      </w:r>
      <w:r w:rsidR="00D35C19">
        <w:t>B</w:t>
      </w:r>
      <w:r w:rsidR="00466008">
        <w:t>iology an</w:t>
      </w:r>
      <w:r w:rsidR="00D35C19">
        <w:t>d P</w:t>
      </w:r>
      <w:r w:rsidR="00466008">
        <w:t>hysics</w:t>
      </w:r>
      <w:r>
        <w:t xml:space="preserve"> separately from year 7, </w:t>
      </w:r>
      <w:r w:rsidRPr="003A59FA">
        <w:t xml:space="preserve">by </w:t>
      </w:r>
      <w:r w:rsidR="00D95506" w:rsidRPr="003A59FA">
        <w:t xml:space="preserve">subject-specialist </w:t>
      </w:r>
      <w:r w:rsidRPr="003A59FA">
        <w:t>teachers</w:t>
      </w:r>
      <w:proofErr w:type="gramEnd"/>
      <w:r w:rsidRPr="003A59FA">
        <w:t xml:space="preserve">. </w:t>
      </w:r>
      <w:r w:rsidR="00D95506" w:rsidRPr="003A59FA">
        <w:t xml:space="preserve">Small </w:t>
      </w:r>
      <w:r w:rsidR="003A59FA" w:rsidRPr="003A59FA">
        <w:t>c</w:t>
      </w:r>
      <w:r w:rsidR="00756B95" w:rsidRPr="003A59FA">
        <w:t>lass sizes</w:t>
      </w:r>
      <w:r w:rsidR="00D95506" w:rsidRPr="003A59FA">
        <w:t xml:space="preserve"> (</w:t>
      </w:r>
      <w:r w:rsidR="003A59FA" w:rsidRPr="003A59FA">
        <w:t>no more than 26</w:t>
      </w:r>
      <w:r w:rsidR="00D95506" w:rsidRPr="003A59FA">
        <w:t xml:space="preserve"> students)</w:t>
      </w:r>
      <w:r w:rsidR="00756B95" w:rsidRPr="003A59FA">
        <w:t xml:space="preserve"> </w:t>
      </w:r>
      <w:r w:rsidR="00D95506" w:rsidRPr="003A59FA">
        <w:t xml:space="preserve">allow more individualised learning to take place. </w:t>
      </w:r>
      <w:bookmarkStart w:id="0" w:name="_GoBack"/>
      <w:bookmarkEnd w:id="0"/>
    </w:p>
    <w:p w14:paraId="5547D949" w14:textId="16259E3E" w:rsidR="00F46BDD" w:rsidRPr="00F46BDD" w:rsidRDefault="001C1B02" w:rsidP="00227D14">
      <w:pPr>
        <w:pStyle w:val="NormalWeb"/>
        <w:jc w:val="both"/>
        <w:rPr>
          <w:rFonts w:asciiTheme="minorHAnsi" w:hAnsiTheme="minorHAnsi" w:cstheme="minorHAnsi"/>
          <w:sz w:val="22"/>
          <w:szCs w:val="22"/>
        </w:rPr>
      </w:pPr>
      <w:r>
        <w:rPr>
          <w:rFonts w:asciiTheme="minorHAnsi" w:hAnsiTheme="minorHAnsi" w:cstheme="minorHAnsi"/>
          <w:sz w:val="22"/>
          <w:szCs w:val="22"/>
        </w:rPr>
        <w:t>We</w:t>
      </w:r>
      <w:r w:rsidR="00D35C19">
        <w:rPr>
          <w:rFonts w:asciiTheme="minorHAnsi" w:hAnsiTheme="minorHAnsi" w:cstheme="minorHAnsi"/>
          <w:sz w:val="22"/>
          <w:szCs w:val="22"/>
        </w:rPr>
        <w:t xml:space="preserve"> have structured our B</w:t>
      </w:r>
      <w:r w:rsidR="00F46BDD" w:rsidRPr="00F46BDD">
        <w:rPr>
          <w:rFonts w:asciiTheme="minorHAnsi" w:hAnsiTheme="minorHAnsi" w:cstheme="minorHAnsi"/>
          <w:sz w:val="22"/>
          <w:szCs w:val="22"/>
        </w:rPr>
        <w:t>iology course to enable pupils to understand the importance of good character and to practice the virtue of integrity. Underpinning all our lessons is the development of three main skill areas: knowledge and understanding, scientific communication and data analysis. These skills are essential in allowing pupils to succes</w:t>
      </w:r>
      <w:r w:rsidR="00F86677">
        <w:rPr>
          <w:rFonts w:asciiTheme="minorHAnsi" w:hAnsiTheme="minorHAnsi" w:cstheme="minorHAnsi"/>
          <w:sz w:val="22"/>
          <w:szCs w:val="22"/>
        </w:rPr>
        <w:t>sfully progress through GCSE, A-</w:t>
      </w:r>
      <w:r w:rsidR="00F46BDD" w:rsidRPr="00F46BDD">
        <w:rPr>
          <w:rFonts w:asciiTheme="minorHAnsi" w:hAnsiTheme="minorHAnsi" w:cstheme="minorHAnsi"/>
          <w:sz w:val="22"/>
          <w:szCs w:val="22"/>
        </w:rPr>
        <w:t>Level and beyond.</w:t>
      </w:r>
    </w:p>
    <w:p w14:paraId="40679864" w14:textId="70E3ABD7" w:rsidR="00F46BDD" w:rsidRPr="00F46BDD" w:rsidRDefault="00F46BDD" w:rsidP="00F46BDD">
      <w:pPr>
        <w:spacing w:after="150" w:line="300" w:lineRule="atLeast"/>
        <w:jc w:val="both"/>
        <w:rPr>
          <w:rFonts w:eastAsia="Times New Roman" w:cstheme="minorHAnsi"/>
          <w:lang w:val="en" w:eastAsia="en-GB"/>
        </w:rPr>
      </w:pPr>
      <w:r w:rsidRPr="00F46BDD">
        <w:rPr>
          <w:rFonts w:cstheme="minorHAnsi"/>
        </w:rPr>
        <w:t xml:space="preserve">At Key Stage </w:t>
      </w:r>
      <w:r w:rsidR="00D35C19">
        <w:rPr>
          <w:rFonts w:cstheme="minorHAnsi"/>
        </w:rPr>
        <w:t>3</w:t>
      </w:r>
      <w:r w:rsidRPr="00F46BDD">
        <w:rPr>
          <w:rFonts w:cstheme="minorHAnsi"/>
        </w:rPr>
        <w:t xml:space="preserve"> we have chosen to concentrate on one broad theme each year thus enabling pupils to build new knowledge onto secure foundations by maximising the opportunities to revisit fundamental concepts every lesson. This allows all pupils to have the confidence to be curious and ask the big (and small) questions</w:t>
      </w:r>
      <w:r w:rsidR="00D35C19">
        <w:rPr>
          <w:rFonts w:cstheme="minorHAnsi"/>
        </w:rPr>
        <w:t xml:space="preserve"> about the world around us. In Y</w:t>
      </w:r>
      <w:r w:rsidRPr="00F46BDD">
        <w:rPr>
          <w:rFonts w:cstheme="minorHAnsi"/>
        </w:rPr>
        <w:t xml:space="preserve">ear </w:t>
      </w:r>
      <w:proofErr w:type="gramStart"/>
      <w:r w:rsidRPr="00F46BDD">
        <w:rPr>
          <w:rFonts w:cstheme="minorHAnsi"/>
        </w:rPr>
        <w:t>7</w:t>
      </w:r>
      <w:proofErr w:type="gramEnd"/>
      <w:r w:rsidRPr="00F46BDD">
        <w:rPr>
          <w:rFonts w:cstheme="minorHAnsi"/>
        </w:rPr>
        <w:t xml:space="preserve"> pupils begin by learning about cells, the building blocks of all organisms. They then apply their knowledge of cells to the processes involved in reproduction, growth and development, including finding out what co</w:t>
      </w:r>
      <w:r w:rsidR="00F86677">
        <w:rPr>
          <w:rFonts w:cstheme="minorHAnsi"/>
        </w:rPr>
        <w:t>ntrols our characteristics. In Y</w:t>
      </w:r>
      <w:r w:rsidRPr="00F46BDD">
        <w:rPr>
          <w:rFonts w:cstheme="minorHAnsi"/>
        </w:rPr>
        <w:t xml:space="preserve">ear </w:t>
      </w:r>
      <w:proofErr w:type="gramStart"/>
      <w:r w:rsidRPr="00F46BDD">
        <w:rPr>
          <w:rFonts w:cstheme="minorHAnsi"/>
        </w:rPr>
        <w:t>8</w:t>
      </w:r>
      <w:proofErr w:type="gramEnd"/>
      <w:r w:rsidRPr="00F46BDD">
        <w:rPr>
          <w:rFonts w:cstheme="minorHAnsi"/>
        </w:rPr>
        <w:t xml:space="preserve"> pupils study plants in depth. They zoom in to consider plant structures and functions and how they generate and use energy and then zoom out to find out how this stored energy and other elements are passed on to other organisms when they study ecosystems. </w:t>
      </w:r>
    </w:p>
    <w:p w14:paraId="1F28D749" w14:textId="69519FB6" w:rsidR="001C1B02" w:rsidRDefault="00947D1D" w:rsidP="00756B95">
      <w:pPr>
        <w:rPr>
          <w:rFonts w:eastAsia="Calibri" w:cstheme="minorHAnsi"/>
        </w:rPr>
      </w:pPr>
      <w:r>
        <w:t xml:space="preserve">At GCSE, </w:t>
      </w:r>
      <w:r w:rsidR="00D95506" w:rsidRPr="003A59FA">
        <w:t xml:space="preserve">students </w:t>
      </w:r>
      <w:proofErr w:type="gramStart"/>
      <w:r w:rsidR="0097748C">
        <w:t>either</w:t>
      </w:r>
      <w:r w:rsidRPr="003A59FA">
        <w:t xml:space="preserve"> take</w:t>
      </w:r>
      <w:proofErr w:type="gramEnd"/>
      <w:r w:rsidRPr="003A59FA">
        <w:t xml:space="preserve"> separate </w:t>
      </w:r>
      <w:r w:rsidR="00F86677">
        <w:t>Chemistry, Biology and P</w:t>
      </w:r>
      <w:r w:rsidR="006F0786">
        <w:t>hysics</w:t>
      </w:r>
      <w:r w:rsidR="00D95506" w:rsidRPr="003A59FA">
        <w:t xml:space="preserve"> GCSEs</w:t>
      </w:r>
      <w:r w:rsidRPr="003A59FA">
        <w:t>, or GCSE Comb</w:t>
      </w:r>
      <w:r>
        <w:t>ined Science: Trilogy</w:t>
      </w:r>
      <w:r w:rsidR="00940636">
        <w:t>, all following AQA specifications</w:t>
      </w:r>
      <w:r>
        <w:t xml:space="preserve">. </w:t>
      </w:r>
      <w:r w:rsidR="006F0786">
        <w:t>All pupils</w:t>
      </w:r>
      <w:r w:rsidR="00E64A28">
        <w:t xml:space="preserve"> have </w:t>
      </w:r>
      <w:r w:rsidR="00F86677">
        <w:t>four hours of B</w:t>
      </w:r>
      <w:r w:rsidR="00BF17B6">
        <w:t>iology</w:t>
      </w:r>
      <w:r w:rsidR="006F0786">
        <w:t xml:space="preserve"> teaching</w:t>
      </w:r>
      <w:r w:rsidR="00E64A28">
        <w:t xml:space="preserve"> </w:t>
      </w:r>
      <w:r w:rsidR="00BF17B6">
        <w:t xml:space="preserve">in year </w:t>
      </w:r>
      <w:r w:rsidR="00E64A28">
        <w:t xml:space="preserve">10 and 11. </w:t>
      </w:r>
      <w:r w:rsidR="001C1B02" w:rsidRPr="00227D14">
        <w:rPr>
          <w:rFonts w:eastAsia="Times New Roman" w:cstheme="minorHAnsi"/>
          <w:lang w:val="en" w:eastAsia="en-GB"/>
        </w:rPr>
        <w:t xml:space="preserve">At the start of year </w:t>
      </w:r>
      <w:proofErr w:type="gramStart"/>
      <w:r w:rsidR="001C1B02" w:rsidRPr="00227D14">
        <w:rPr>
          <w:rFonts w:eastAsia="Times New Roman" w:cstheme="minorHAnsi"/>
          <w:lang w:val="en" w:eastAsia="en-GB"/>
        </w:rPr>
        <w:t>9</w:t>
      </w:r>
      <w:proofErr w:type="gramEnd"/>
      <w:r w:rsidR="001C1B02" w:rsidRPr="00227D14">
        <w:rPr>
          <w:rFonts w:eastAsia="Times New Roman" w:cstheme="minorHAnsi"/>
          <w:lang w:val="en" w:eastAsia="en-GB"/>
        </w:rPr>
        <w:t xml:space="preserve"> pupils start t</w:t>
      </w:r>
      <w:r w:rsidR="001C1B02">
        <w:rPr>
          <w:rFonts w:eastAsia="Times New Roman" w:cstheme="minorHAnsi"/>
          <w:lang w:val="en" w:eastAsia="en-GB"/>
        </w:rPr>
        <w:t xml:space="preserve">heir GCSE course </w:t>
      </w:r>
      <w:r w:rsidR="001C1B02" w:rsidRPr="00227D14">
        <w:rPr>
          <w:rFonts w:eastAsia="Times New Roman" w:cstheme="minorHAnsi"/>
          <w:lang w:val="en" w:eastAsia="en-GB"/>
        </w:rPr>
        <w:t>and explore the differences between types of cells and learn how cells must divide by mitosis in order for an organism to grow. They then focus on understanding human physiology, developing an appreciation of how lifestyle choices influence their health and consider how advancements in medicine are changing the way we treat diseases.</w:t>
      </w:r>
      <w:r w:rsidR="001C1B02" w:rsidRPr="00F46BDD">
        <w:rPr>
          <w:rFonts w:eastAsia="Times New Roman" w:cstheme="minorHAnsi"/>
          <w:lang w:val="en" w:eastAsia="en-GB"/>
        </w:rPr>
        <w:t xml:space="preserve"> </w:t>
      </w:r>
      <w:r w:rsidR="001C1B02">
        <w:rPr>
          <w:rFonts w:eastAsia="Times New Roman" w:cstheme="minorHAnsi"/>
          <w:lang w:val="en" w:eastAsia="en-GB"/>
        </w:rPr>
        <w:t>At</w:t>
      </w:r>
      <w:r w:rsidR="00227D14">
        <w:rPr>
          <w:rFonts w:eastAsia="Times New Roman" w:cstheme="minorHAnsi"/>
          <w:lang w:val="en" w:eastAsia="en-GB"/>
        </w:rPr>
        <w:t xml:space="preserve"> </w:t>
      </w:r>
      <w:r w:rsidR="00227D14" w:rsidRPr="00227D14">
        <w:rPr>
          <w:rFonts w:eastAsia="Times New Roman" w:cstheme="minorHAnsi"/>
          <w:lang w:val="en" w:eastAsia="en-GB"/>
        </w:rPr>
        <w:t xml:space="preserve">the start of </w:t>
      </w:r>
      <w:proofErr w:type="gramStart"/>
      <w:r w:rsidR="00227D14" w:rsidRPr="00227D14">
        <w:rPr>
          <w:rFonts w:eastAsia="Times New Roman" w:cstheme="minorHAnsi"/>
          <w:lang w:val="en" w:eastAsia="en-GB"/>
        </w:rPr>
        <w:t>year</w:t>
      </w:r>
      <w:proofErr w:type="gramEnd"/>
      <w:r w:rsidR="00227D14" w:rsidRPr="00227D14">
        <w:rPr>
          <w:rFonts w:eastAsia="Times New Roman" w:cstheme="minorHAnsi"/>
          <w:lang w:val="en" w:eastAsia="en-GB"/>
        </w:rPr>
        <w:t xml:space="preserve"> 10 pupils explore the processes involved in moving substances into and out of cells.</w:t>
      </w:r>
      <w:r w:rsidR="00227D14">
        <w:rPr>
          <w:rFonts w:eastAsia="Times New Roman" w:cstheme="minorHAnsi"/>
          <w:lang w:val="en" w:eastAsia="en-GB"/>
        </w:rPr>
        <w:t xml:space="preserve"> </w:t>
      </w:r>
      <w:r w:rsidR="00227D14" w:rsidRPr="00F46BDD">
        <w:rPr>
          <w:rFonts w:eastAsia="Times New Roman" w:cstheme="minorHAnsi"/>
          <w:lang w:val="en" w:eastAsia="en-GB"/>
        </w:rPr>
        <w:t xml:space="preserve">In </w:t>
      </w:r>
      <w:proofErr w:type="gramStart"/>
      <w:r w:rsidR="00227D14" w:rsidRPr="00F46BDD">
        <w:rPr>
          <w:rFonts w:eastAsia="Times New Roman" w:cstheme="minorHAnsi"/>
          <w:lang w:val="en" w:eastAsia="en-GB"/>
        </w:rPr>
        <w:t>term</w:t>
      </w:r>
      <w:proofErr w:type="gramEnd"/>
      <w:r w:rsidR="00227D14" w:rsidRPr="00F46BDD">
        <w:rPr>
          <w:rFonts w:eastAsia="Times New Roman" w:cstheme="minorHAnsi"/>
          <w:lang w:val="en" w:eastAsia="en-GB"/>
        </w:rPr>
        <w:t xml:space="preserve"> 2 pupils build on their understanding of the human digestive system from year 7 and plant </w:t>
      </w:r>
      <w:proofErr w:type="spellStart"/>
      <w:r w:rsidR="00227D14" w:rsidRPr="00F46BDD">
        <w:rPr>
          <w:rFonts w:eastAsia="Times New Roman" w:cstheme="minorHAnsi"/>
          <w:lang w:val="en" w:eastAsia="en-GB"/>
        </w:rPr>
        <w:t>organisation</w:t>
      </w:r>
      <w:proofErr w:type="spellEnd"/>
      <w:r w:rsidR="00227D14" w:rsidRPr="00F46BDD">
        <w:rPr>
          <w:rFonts w:eastAsia="Times New Roman" w:cstheme="minorHAnsi"/>
          <w:lang w:val="en" w:eastAsia="en-GB"/>
        </w:rPr>
        <w:t xml:space="preserve"> from year 8 whilst also gaining a deeper understanding of how </w:t>
      </w:r>
      <w:r w:rsidR="00227D14" w:rsidRPr="00F46BDD">
        <w:rPr>
          <w:rFonts w:eastAsia="Times New Roman" w:cstheme="minorHAnsi"/>
          <w:lang w:val="en" w:eastAsia="en-GB"/>
        </w:rPr>
        <w:lastRenderedPageBreak/>
        <w:t xml:space="preserve">plants harness the suns energy and how both plants and animals use oxygen to </w:t>
      </w:r>
      <w:proofErr w:type="spellStart"/>
      <w:r w:rsidR="00227D14" w:rsidRPr="00F46BDD">
        <w:rPr>
          <w:rFonts w:eastAsia="Times New Roman" w:cstheme="minorHAnsi"/>
          <w:lang w:val="en" w:eastAsia="en-GB"/>
        </w:rPr>
        <w:t>oxidise</w:t>
      </w:r>
      <w:proofErr w:type="spellEnd"/>
      <w:r w:rsidR="00227D14" w:rsidRPr="00F46BDD">
        <w:rPr>
          <w:rFonts w:eastAsia="Times New Roman" w:cstheme="minorHAnsi"/>
          <w:lang w:val="en" w:eastAsia="en-GB"/>
        </w:rPr>
        <w:t xml:space="preserve"> food transferring energy for cellular functions. In the final </w:t>
      </w:r>
      <w:proofErr w:type="gramStart"/>
      <w:r w:rsidR="00227D14" w:rsidRPr="00F46BDD">
        <w:rPr>
          <w:rFonts w:eastAsia="Times New Roman" w:cstheme="minorHAnsi"/>
          <w:lang w:val="en" w:eastAsia="en-GB"/>
        </w:rPr>
        <w:t>term</w:t>
      </w:r>
      <w:proofErr w:type="gramEnd"/>
      <w:r w:rsidR="00227D14" w:rsidRPr="00F46BDD">
        <w:rPr>
          <w:rFonts w:eastAsia="Times New Roman" w:cstheme="minorHAnsi"/>
          <w:lang w:val="en" w:eastAsia="en-GB"/>
        </w:rPr>
        <w:t xml:space="preserve"> pupils study Ecology building on their knowledge from year 8 they explore the complexities of the makeup of ecosystems and gain an appreciation of the importance of biodiversity in the provision of essential services that support human life. In </w:t>
      </w:r>
      <w:proofErr w:type="gramStart"/>
      <w:r w:rsidR="00227D14" w:rsidRPr="00F46BDD">
        <w:rPr>
          <w:rFonts w:eastAsia="Times New Roman" w:cstheme="minorHAnsi"/>
          <w:lang w:val="en" w:eastAsia="en-GB"/>
        </w:rPr>
        <w:t>year</w:t>
      </w:r>
      <w:proofErr w:type="gramEnd"/>
      <w:r w:rsidR="00227D14" w:rsidRPr="00F46BDD">
        <w:rPr>
          <w:rFonts w:eastAsia="Times New Roman" w:cstheme="minorHAnsi"/>
          <w:lang w:val="en" w:eastAsia="en-GB"/>
        </w:rPr>
        <w:t xml:space="preserve"> 11 pupils discover how the nervous system and hormonal system bring about responses to regulate the internal environment in humans. </w:t>
      </w:r>
      <w:proofErr w:type="gramStart"/>
      <w:r w:rsidR="00227D14" w:rsidRPr="00F46BDD">
        <w:rPr>
          <w:rFonts w:eastAsia="Times New Roman" w:cstheme="minorHAnsi"/>
          <w:lang w:val="en" w:eastAsia="en-GB"/>
        </w:rPr>
        <w:t>Finally</w:t>
      </w:r>
      <w:proofErr w:type="gramEnd"/>
      <w:r w:rsidR="00227D14" w:rsidRPr="00F46BDD">
        <w:rPr>
          <w:rFonts w:eastAsia="Times New Roman" w:cstheme="minorHAnsi"/>
          <w:lang w:val="en" w:eastAsia="en-GB"/>
        </w:rPr>
        <w:t xml:space="preserve"> they learn about the genetic code and how characteristics can be inherited and controlled by genes. </w:t>
      </w:r>
    </w:p>
    <w:p w14:paraId="3469D3F8" w14:textId="11616427" w:rsidR="003346EB" w:rsidRPr="001C1B02" w:rsidRDefault="003346EB" w:rsidP="001C1B02">
      <w:pPr>
        <w:rPr>
          <w:rFonts w:eastAsia="Calibri" w:cstheme="minorHAnsi"/>
        </w:rPr>
      </w:pPr>
      <w:r>
        <w:t xml:space="preserve">Teachers who join the </w:t>
      </w:r>
      <w:r w:rsidRPr="003A59FA">
        <w:t xml:space="preserve">school at this </w:t>
      </w:r>
      <w:r w:rsidR="00D95506" w:rsidRPr="003A59FA">
        <w:t xml:space="preserve">exciting, </w:t>
      </w:r>
      <w:r w:rsidR="00B1503B">
        <w:t>stage will have the opportunity for a considerable amount of GCSE and A-level teaching</w:t>
      </w:r>
      <w:r w:rsidRPr="003A59FA">
        <w:t>.</w:t>
      </w:r>
      <w:r w:rsidR="00BF17B6">
        <w:tab/>
      </w:r>
    </w:p>
    <w:p w14:paraId="5AF59654" w14:textId="77777777" w:rsidR="003346EB" w:rsidRDefault="003346EB" w:rsidP="003346EB">
      <w:pPr>
        <w:rPr>
          <w:b/>
          <w:u w:val="single"/>
        </w:rPr>
      </w:pPr>
      <w:r>
        <w:rPr>
          <w:b/>
          <w:u w:val="single"/>
        </w:rPr>
        <w:t>Facilities and equipment</w:t>
      </w:r>
    </w:p>
    <w:p w14:paraId="772224BF" w14:textId="25D16559" w:rsidR="00B1503B" w:rsidRDefault="006F0786" w:rsidP="00B1503B">
      <w:r>
        <w:t xml:space="preserve">All </w:t>
      </w:r>
      <w:r w:rsidR="00F86677">
        <w:t>B</w:t>
      </w:r>
      <w:r w:rsidR="00BF17B6">
        <w:t>iology</w:t>
      </w:r>
      <w:r>
        <w:t xml:space="preserve"> lessons </w:t>
      </w:r>
      <w:proofErr w:type="gramStart"/>
      <w:r>
        <w:t>are taught</w:t>
      </w:r>
      <w:proofErr w:type="gramEnd"/>
      <w:r w:rsidR="003346EB">
        <w:t xml:space="preserve"> in </w:t>
      </w:r>
      <w:r w:rsidR="009A528D">
        <w:t>well</w:t>
      </w:r>
      <w:r w:rsidR="00F86677">
        <w:t>-</w:t>
      </w:r>
      <w:r w:rsidR="003346EB">
        <w:t>desig</w:t>
      </w:r>
      <w:r>
        <w:t xml:space="preserve">ned and resourced laboratories. </w:t>
      </w:r>
      <w:r w:rsidR="003346EB">
        <w:t xml:space="preserve">Every laboratory has an interactive whiteboard with </w:t>
      </w:r>
      <w:proofErr w:type="spellStart"/>
      <w:r w:rsidR="00923B07">
        <w:t>visualiser</w:t>
      </w:r>
      <w:proofErr w:type="spellEnd"/>
      <w:r w:rsidR="00B1503B">
        <w:t>.</w:t>
      </w:r>
    </w:p>
    <w:p w14:paraId="6D1AA6B6" w14:textId="2615A27A" w:rsidR="00460B7F" w:rsidRPr="00232A64" w:rsidRDefault="003346EB" w:rsidP="00460B7F">
      <w:r>
        <w:t>We have an incredible array of top-quality</w:t>
      </w:r>
      <w:r w:rsidR="00923B07">
        <w:t>,</w:t>
      </w:r>
      <w:r>
        <w:t xml:space="preserve"> brand-new equipment</w:t>
      </w:r>
      <w:r w:rsidR="00460B7F">
        <w:t>, I</w:t>
      </w:r>
      <w:r w:rsidR="00460B7F" w:rsidRPr="00232A64">
        <w:t>ncluding binocular microscopes with a moveable stage, colorimeters, gel electrophoresis tanks and data loggers enabling students to be able to carry out the ful</w:t>
      </w:r>
      <w:r w:rsidR="00F86677">
        <w:t xml:space="preserve">l range of laboratory </w:t>
      </w:r>
      <w:proofErr w:type="spellStart"/>
      <w:r w:rsidR="00F86677">
        <w:t>practical</w:t>
      </w:r>
      <w:r w:rsidR="00460B7F" w:rsidRPr="00232A64">
        <w:t>s</w:t>
      </w:r>
      <w:proofErr w:type="spellEnd"/>
      <w:r w:rsidR="00460B7F" w:rsidRPr="00232A64">
        <w:t xml:space="preserve"> in pairs.</w:t>
      </w:r>
    </w:p>
    <w:p w14:paraId="2BE40991" w14:textId="3EED4085" w:rsidR="009A528D" w:rsidRDefault="003346EB" w:rsidP="003346EB">
      <w:pPr>
        <w:rPr>
          <w:color w:val="0070C0"/>
        </w:rPr>
      </w:pPr>
      <w:proofErr w:type="gramStart"/>
      <w:r>
        <w:t>We also have a range of up-to-date textbooks and online resources</w:t>
      </w:r>
      <w:r w:rsidR="00460B7F">
        <w:t xml:space="preserve"> including access to GCSE POD for KS4 and </w:t>
      </w:r>
      <w:proofErr w:type="spellStart"/>
      <w:r w:rsidR="00460B7F">
        <w:t>UpLearn</w:t>
      </w:r>
      <w:proofErr w:type="spellEnd"/>
      <w:r w:rsidR="00460B7F">
        <w:t xml:space="preserve"> for KS5</w:t>
      </w:r>
      <w:r>
        <w:t xml:space="preserve">, and have chosen a wide variety of </w:t>
      </w:r>
      <w:r w:rsidR="00F86677">
        <w:t>B</w:t>
      </w:r>
      <w:r w:rsidR="00BF17B6">
        <w:t>iology</w:t>
      </w:r>
      <w:r>
        <w:t>-related books for the library.</w:t>
      </w:r>
      <w:proofErr w:type="gramEnd"/>
    </w:p>
    <w:p w14:paraId="33937F1C" w14:textId="6D608BE7" w:rsidR="003346EB" w:rsidRPr="00940636" w:rsidRDefault="003346EB" w:rsidP="003346EB">
      <w:pPr>
        <w:rPr>
          <w:b/>
          <w:u w:val="single"/>
        </w:rPr>
      </w:pPr>
      <w:r w:rsidRPr="00940636">
        <w:rPr>
          <w:b/>
          <w:u w:val="single"/>
        </w:rPr>
        <w:t>Teacher CPD</w:t>
      </w:r>
      <w:r>
        <w:rPr>
          <w:b/>
          <w:u w:val="single"/>
        </w:rPr>
        <w:t>,</w:t>
      </w:r>
      <w:r w:rsidRPr="00940636">
        <w:rPr>
          <w:b/>
          <w:u w:val="single"/>
        </w:rPr>
        <w:t xml:space="preserve"> Support</w:t>
      </w:r>
      <w:r>
        <w:rPr>
          <w:b/>
          <w:u w:val="single"/>
        </w:rPr>
        <w:t xml:space="preserve"> and Progression</w:t>
      </w:r>
    </w:p>
    <w:p w14:paraId="32F90CA3" w14:textId="1072BFBA" w:rsidR="00DB1F91" w:rsidRDefault="003346EB" w:rsidP="00756B95">
      <w:r>
        <w:t xml:space="preserve">In </w:t>
      </w:r>
      <w:r w:rsidR="0031137C">
        <w:t>school</w:t>
      </w:r>
      <w:r>
        <w:t>, there is a research-led CPD programme for all teaching staff</w:t>
      </w:r>
      <w:r w:rsidR="00B1503B">
        <w:t xml:space="preserve"> co</w:t>
      </w:r>
      <w:r w:rsidR="009A528D">
        <w:noBreakHyphen/>
      </w:r>
      <w:r w:rsidR="00B1503B">
        <w:t xml:space="preserve">ordinated by the Assistant </w:t>
      </w:r>
      <w:proofErr w:type="gramStart"/>
      <w:r w:rsidR="00B1503B">
        <w:t>Vice</w:t>
      </w:r>
      <w:proofErr w:type="gramEnd"/>
      <w:r w:rsidR="00B1503B">
        <w:t xml:space="preserve"> Principal for Teacher Development</w:t>
      </w:r>
      <w:r>
        <w:t xml:space="preserve">, and a comprehensive programme to support </w:t>
      </w:r>
      <w:r w:rsidR="00B1503B">
        <w:t>Early Career Teachers</w:t>
      </w:r>
      <w:r>
        <w:t>.</w:t>
      </w:r>
      <w:r w:rsidR="003E6A96">
        <w:t xml:space="preserve"> A number of members of staff are completing their Masters while at the school</w:t>
      </w:r>
      <w:r w:rsidR="00227D14">
        <w:t>.</w:t>
      </w:r>
    </w:p>
    <w:p w14:paraId="1D31FA8B" w14:textId="34591769" w:rsidR="001C1B02" w:rsidRPr="00227D14" w:rsidRDefault="001C1B02" w:rsidP="00756B95">
      <w:r>
        <w:t xml:space="preserve">There are </w:t>
      </w:r>
      <w:r w:rsidR="00480C13">
        <w:t xml:space="preserve">also 3 </w:t>
      </w:r>
      <w:r>
        <w:t xml:space="preserve">designated research days </w:t>
      </w:r>
      <w:r w:rsidR="00480C13">
        <w:t xml:space="preserve">a year </w:t>
      </w:r>
      <w:r>
        <w:t>that you can use as you wish</w:t>
      </w:r>
      <w:r w:rsidR="00480C13">
        <w:t>, s</w:t>
      </w:r>
      <w:r>
        <w:t>taf</w:t>
      </w:r>
      <w:r w:rsidR="00480C13">
        <w:t>f often use these days</w:t>
      </w:r>
      <w:r>
        <w:t xml:space="preserve"> as an opportunity to visit other schools. </w:t>
      </w:r>
    </w:p>
    <w:p w14:paraId="290F9D1C" w14:textId="77777777" w:rsidR="000867B7" w:rsidRPr="003C2D29" w:rsidRDefault="000867B7" w:rsidP="000867B7">
      <w:pPr>
        <w:rPr>
          <w:b/>
          <w:u w:val="single"/>
        </w:rPr>
      </w:pPr>
      <w:r>
        <w:rPr>
          <w:b/>
          <w:u w:val="single"/>
        </w:rPr>
        <w:t>The T</w:t>
      </w:r>
      <w:r w:rsidRPr="003C2D29">
        <w:rPr>
          <w:b/>
          <w:u w:val="single"/>
        </w:rPr>
        <w:t>eam</w:t>
      </w:r>
    </w:p>
    <w:p w14:paraId="386D7F21" w14:textId="75198DFB" w:rsidR="009A528D" w:rsidRPr="00480C13" w:rsidRDefault="00D35C19" w:rsidP="000867B7">
      <w:r>
        <w:t>The B</w:t>
      </w:r>
      <w:r w:rsidR="001C1B02" w:rsidRPr="00480C13">
        <w:t xml:space="preserve">iology department is a well-established and stable team with the majority of teachers having worked at the school for at least 5 years. </w:t>
      </w:r>
      <w:r w:rsidR="00480C13" w:rsidRPr="00480C13">
        <w:t>As part of the</w:t>
      </w:r>
      <w:r>
        <w:t xml:space="preserve"> </w:t>
      </w:r>
      <w:proofErr w:type="gramStart"/>
      <w:r>
        <w:t>team</w:t>
      </w:r>
      <w:proofErr w:type="gramEnd"/>
      <w:r>
        <w:t xml:space="preserve"> we also have a fantastic B</w:t>
      </w:r>
      <w:r w:rsidR="00480C13" w:rsidRPr="00480C13">
        <w:t xml:space="preserve">iology technician who </w:t>
      </w:r>
      <w:r w:rsidR="00480C13">
        <w:t xml:space="preserve">goes above and beyond and will </w:t>
      </w:r>
      <w:r w:rsidR="00480C13" w:rsidRPr="00480C13">
        <w:t xml:space="preserve">confidently </w:t>
      </w:r>
      <w:r w:rsidR="00480C13">
        <w:t>support</w:t>
      </w:r>
      <w:r w:rsidR="00480C13" w:rsidRPr="00480C13">
        <w:t xml:space="preserve"> staff in lessons</w:t>
      </w:r>
      <w:r w:rsidR="00480C13">
        <w:t xml:space="preserve"> if required</w:t>
      </w:r>
      <w:r w:rsidR="00480C13" w:rsidRPr="00480C13">
        <w:t xml:space="preserve">. </w:t>
      </w:r>
      <w:r w:rsidR="001C1B02" w:rsidRPr="00480C13">
        <w:t xml:space="preserve">We </w:t>
      </w:r>
      <w:r w:rsidR="00480C13" w:rsidRPr="00480C13">
        <w:t xml:space="preserve">are </w:t>
      </w:r>
      <w:proofErr w:type="gramStart"/>
      <w:r w:rsidR="00480C13" w:rsidRPr="00480C13">
        <w:t>all enthusiastic</w:t>
      </w:r>
      <w:proofErr w:type="gramEnd"/>
      <w:r w:rsidR="00480C13" w:rsidRPr="00480C13">
        <w:t xml:space="preserve"> and enjoy sharing our passion for the subject to students. We </w:t>
      </w:r>
      <w:r w:rsidR="001C1B02" w:rsidRPr="00480C13">
        <w:t>work extremely well together, sharing all resources</w:t>
      </w:r>
      <w:r w:rsidR="00CF2511">
        <w:t xml:space="preserve"> </w:t>
      </w:r>
      <w:r w:rsidR="00CF2511">
        <w:rPr>
          <w:rStyle w:val="normaltextrun"/>
          <w:rFonts w:ascii="Calibri" w:hAnsi="Calibri" w:cs="Calibri"/>
          <w:color w:val="000000"/>
          <w:shd w:val="clear" w:color="auto" w:fill="FFFFFF"/>
        </w:rPr>
        <w:t>allowing us to spend our time focusing on our practice and minimise workload.</w:t>
      </w:r>
      <w:r w:rsidR="00CF2511">
        <w:rPr>
          <w:rStyle w:val="eop"/>
          <w:rFonts w:ascii="Calibri" w:hAnsi="Calibri" w:cs="Calibri"/>
          <w:color w:val="000000"/>
          <w:shd w:val="clear" w:color="auto" w:fill="FFFFFF"/>
        </w:rPr>
        <w:t xml:space="preserve"> </w:t>
      </w:r>
    </w:p>
    <w:p w14:paraId="2A5F30A9" w14:textId="31CB9136" w:rsidR="000867B7" w:rsidRDefault="006E2F84" w:rsidP="000867B7">
      <w:r>
        <w:t>You are welcome to contact</w:t>
      </w:r>
      <w:r w:rsidR="00227D14">
        <w:t xml:space="preserve"> Dr</w:t>
      </w:r>
      <w:r>
        <w:t xml:space="preserve"> </w:t>
      </w:r>
      <w:r w:rsidR="00BF17B6">
        <w:t>Claire Bownes</w:t>
      </w:r>
      <w:r w:rsidR="003E6A96">
        <w:t xml:space="preserve">, the Subject Leader for </w:t>
      </w:r>
      <w:r w:rsidR="00BF17B6">
        <w:t>Biology</w:t>
      </w:r>
      <w:r w:rsidR="003E6A96">
        <w:t>, at</w:t>
      </w:r>
      <w:r w:rsidR="00227D14">
        <w:t xml:space="preserve"> </w:t>
      </w:r>
      <w:hyperlink r:id="rId10" w:history="1">
        <w:r w:rsidR="00BF17B6" w:rsidRPr="001D5F39">
          <w:rPr>
            <w:rStyle w:val="Hyperlink"/>
          </w:rPr>
          <w:t>c.bownes@uobschool.org.uk</w:t>
        </w:r>
      </w:hyperlink>
      <w:r>
        <w:t xml:space="preserve"> with any qu</w:t>
      </w:r>
      <w:r w:rsidR="00E64A28">
        <w:t>eries regarding the department.</w:t>
      </w:r>
    </w:p>
    <w:p w14:paraId="20DA94EB" w14:textId="77777777" w:rsidR="000867B7" w:rsidRDefault="000867B7" w:rsidP="007862A1"/>
    <w:sectPr w:rsidR="000867B7" w:rsidSect="003C2D29">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FC82" w14:textId="77777777" w:rsidR="007B16DF" w:rsidRDefault="007B16DF" w:rsidP="003C2D29">
      <w:pPr>
        <w:spacing w:after="0" w:line="240" w:lineRule="auto"/>
      </w:pPr>
      <w:r>
        <w:separator/>
      </w:r>
    </w:p>
  </w:endnote>
  <w:endnote w:type="continuationSeparator" w:id="0">
    <w:p w14:paraId="55398CE1" w14:textId="77777777" w:rsidR="007B16DF" w:rsidRDefault="007B16DF" w:rsidP="003C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92645" w14:textId="77777777" w:rsidR="007B16DF" w:rsidRDefault="007B16DF" w:rsidP="003C2D29">
      <w:pPr>
        <w:spacing w:after="0" w:line="240" w:lineRule="auto"/>
      </w:pPr>
      <w:r>
        <w:separator/>
      </w:r>
    </w:p>
  </w:footnote>
  <w:footnote w:type="continuationSeparator" w:id="0">
    <w:p w14:paraId="3492551E" w14:textId="77777777" w:rsidR="007B16DF" w:rsidRDefault="007B16DF" w:rsidP="003C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454D2" w14:textId="77777777" w:rsidR="00E73BE1" w:rsidRDefault="00E73BE1" w:rsidP="003C2D29">
    <w:pPr>
      <w:pStyle w:val="Header"/>
      <w:jc w:val="right"/>
    </w:pPr>
    <w:r w:rsidRPr="003C2D29">
      <w:rPr>
        <w:noProof/>
        <w:lang w:eastAsia="en-GB"/>
      </w:rPr>
      <w:drawing>
        <wp:inline distT="0" distB="0" distL="0" distR="0" wp14:anchorId="5D6A032A" wp14:editId="47084CBB">
          <wp:extent cx="2009135" cy="911206"/>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0" y="0"/>
                    <a:ext cx="2023823" cy="917868"/>
                  </a:xfrm>
                  <a:prstGeom prst="rect">
                    <a:avLst/>
                  </a:prstGeom>
                </pic:spPr>
              </pic:pic>
            </a:graphicData>
          </a:graphic>
        </wp:inline>
      </w:drawing>
    </w:r>
  </w:p>
  <w:p w14:paraId="6F66B8E7" w14:textId="77777777" w:rsidR="00E73BE1" w:rsidRDefault="00E73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26"/>
    <w:multiLevelType w:val="hybridMultilevel"/>
    <w:tmpl w:val="EFB2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47F53"/>
    <w:multiLevelType w:val="hybridMultilevel"/>
    <w:tmpl w:val="B43612F6"/>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E2635"/>
    <w:multiLevelType w:val="hybridMultilevel"/>
    <w:tmpl w:val="40D0F092"/>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420E3"/>
    <w:multiLevelType w:val="hybridMultilevel"/>
    <w:tmpl w:val="AB1AA7C0"/>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E11AE"/>
    <w:multiLevelType w:val="hybridMultilevel"/>
    <w:tmpl w:val="FA121B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56D74"/>
    <w:multiLevelType w:val="hybridMultilevel"/>
    <w:tmpl w:val="75DCF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47AD9"/>
    <w:multiLevelType w:val="hybridMultilevel"/>
    <w:tmpl w:val="69D6D3BC"/>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023B3"/>
    <w:multiLevelType w:val="hybridMultilevel"/>
    <w:tmpl w:val="79B6B154"/>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B7DAB"/>
    <w:multiLevelType w:val="hybridMultilevel"/>
    <w:tmpl w:val="ACF842CC"/>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A1"/>
    <w:rsid w:val="000867B7"/>
    <w:rsid w:val="000E2D1F"/>
    <w:rsid w:val="001C1B02"/>
    <w:rsid w:val="002064DF"/>
    <w:rsid w:val="00206AD6"/>
    <w:rsid w:val="00227D14"/>
    <w:rsid w:val="00234553"/>
    <w:rsid w:val="002742A7"/>
    <w:rsid w:val="002C4716"/>
    <w:rsid w:val="002E5590"/>
    <w:rsid w:val="0031137C"/>
    <w:rsid w:val="003346EB"/>
    <w:rsid w:val="003A59FA"/>
    <w:rsid w:val="003C2D29"/>
    <w:rsid w:val="003D3F2F"/>
    <w:rsid w:val="003E6A96"/>
    <w:rsid w:val="003F4045"/>
    <w:rsid w:val="0041141A"/>
    <w:rsid w:val="00460B7F"/>
    <w:rsid w:val="00466008"/>
    <w:rsid w:val="00480C13"/>
    <w:rsid w:val="004E739C"/>
    <w:rsid w:val="00573937"/>
    <w:rsid w:val="00634D7E"/>
    <w:rsid w:val="00635B15"/>
    <w:rsid w:val="0068660F"/>
    <w:rsid w:val="0069407A"/>
    <w:rsid w:val="006E2F84"/>
    <w:rsid w:val="006F0786"/>
    <w:rsid w:val="00707C8C"/>
    <w:rsid w:val="00721895"/>
    <w:rsid w:val="00746E98"/>
    <w:rsid w:val="00756B95"/>
    <w:rsid w:val="00783284"/>
    <w:rsid w:val="007862A1"/>
    <w:rsid w:val="00797BA2"/>
    <w:rsid w:val="007B16DF"/>
    <w:rsid w:val="00801AA3"/>
    <w:rsid w:val="00923B07"/>
    <w:rsid w:val="00940636"/>
    <w:rsid w:val="00947D1D"/>
    <w:rsid w:val="009500BD"/>
    <w:rsid w:val="0097748C"/>
    <w:rsid w:val="009A528D"/>
    <w:rsid w:val="009B279C"/>
    <w:rsid w:val="009C51D6"/>
    <w:rsid w:val="00AA56E5"/>
    <w:rsid w:val="00B1503B"/>
    <w:rsid w:val="00B65B95"/>
    <w:rsid w:val="00BC76E4"/>
    <w:rsid w:val="00BF17B6"/>
    <w:rsid w:val="00C006B4"/>
    <w:rsid w:val="00C0698E"/>
    <w:rsid w:val="00CF2511"/>
    <w:rsid w:val="00D35C19"/>
    <w:rsid w:val="00D95506"/>
    <w:rsid w:val="00DB1F91"/>
    <w:rsid w:val="00E64A28"/>
    <w:rsid w:val="00E73BE1"/>
    <w:rsid w:val="00E85B99"/>
    <w:rsid w:val="00EF3FF9"/>
    <w:rsid w:val="00EF4899"/>
    <w:rsid w:val="00F46BDD"/>
    <w:rsid w:val="00F8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61053B"/>
  <w15:chartTrackingRefBased/>
  <w15:docId w15:val="{1E0053D8-4295-4175-B836-169FE6F4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2A1"/>
    <w:pPr>
      <w:ind w:left="720"/>
      <w:contextualSpacing/>
    </w:pPr>
  </w:style>
  <w:style w:type="paragraph" w:styleId="Header">
    <w:name w:val="header"/>
    <w:basedOn w:val="Normal"/>
    <w:link w:val="HeaderChar"/>
    <w:uiPriority w:val="99"/>
    <w:unhideWhenUsed/>
    <w:rsid w:val="003C2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D29"/>
  </w:style>
  <w:style w:type="paragraph" w:styleId="Footer">
    <w:name w:val="footer"/>
    <w:basedOn w:val="Normal"/>
    <w:link w:val="FooterChar"/>
    <w:uiPriority w:val="99"/>
    <w:unhideWhenUsed/>
    <w:rsid w:val="003C2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D29"/>
  </w:style>
  <w:style w:type="character" w:styleId="Hyperlink">
    <w:name w:val="Hyperlink"/>
    <w:basedOn w:val="DefaultParagraphFont"/>
    <w:uiPriority w:val="99"/>
    <w:unhideWhenUsed/>
    <w:rsid w:val="006E2F84"/>
    <w:rPr>
      <w:color w:val="0563C1" w:themeColor="hyperlink"/>
      <w:u w:val="single"/>
    </w:rPr>
  </w:style>
  <w:style w:type="paragraph" w:styleId="NormalWeb">
    <w:name w:val="Normal (Web)"/>
    <w:basedOn w:val="Normal"/>
    <w:uiPriority w:val="99"/>
    <w:semiHidden/>
    <w:unhideWhenUsed/>
    <w:rsid w:val="00F46B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2511"/>
  </w:style>
  <w:style w:type="character" w:customStyle="1" w:styleId="eop">
    <w:name w:val="eop"/>
    <w:basedOn w:val="DefaultParagraphFont"/>
    <w:rsid w:val="00CF2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bownes@uobschool.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62b1c-c52f-44fa-8cd2-9011ce778ae3" xsi:nil="true"/>
    <lcf76f155ced4ddcb4097134ff3c332f xmlns="a9a071fb-f199-4945-852d-ecc796c87b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8FE5DD96E7824CB47B2728C9FC7142" ma:contentTypeVersion="17" ma:contentTypeDescription="Create a new document." ma:contentTypeScope="" ma:versionID="654eac373415edc37eff7a495802be17">
  <xsd:schema xmlns:xsd="http://www.w3.org/2001/XMLSchema" xmlns:xs="http://www.w3.org/2001/XMLSchema" xmlns:p="http://schemas.microsoft.com/office/2006/metadata/properties" xmlns:ns2="a9a071fb-f199-4945-852d-ecc796c87bcf" xmlns:ns3="9f762b1c-c52f-44fa-8cd2-9011ce778ae3" targetNamespace="http://schemas.microsoft.com/office/2006/metadata/properties" ma:root="true" ma:fieldsID="3cabbb19a6ce297d64414da852d92b4e" ns2:_="" ns3:_="">
    <xsd:import namespace="a9a071fb-f199-4945-852d-ecc796c87bcf"/>
    <xsd:import namespace="9f762b1c-c52f-44fa-8cd2-9011ce778a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071fb-f199-4945-852d-ecc796c87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a89fe7-1744-4210-97ce-3009236871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62b1c-c52f-44fa-8cd2-9011ce778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ca711a-49ba-40cd-95d5-bccab327e21a}" ma:internalName="TaxCatchAll" ma:showField="CatchAllData" ma:web="9f762b1c-c52f-44fa-8cd2-9011ce778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BC1A0-2A67-4B44-B02C-7C30800FD524}">
  <ds:schemaRefs>
    <ds:schemaRef ds:uri="9f762b1c-c52f-44fa-8cd2-9011ce778ae3"/>
    <ds:schemaRef ds:uri="http://schemas.microsoft.com/office/2006/metadata/properties"/>
    <ds:schemaRef ds:uri="a9a071fb-f199-4945-852d-ecc796c87bcf"/>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859220C-C8F0-406A-B8F9-CF4339C3794C}">
  <ds:schemaRefs>
    <ds:schemaRef ds:uri="http://schemas.microsoft.com/sharepoint/v3/contenttype/forms"/>
  </ds:schemaRefs>
</ds:datastoreItem>
</file>

<file path=customXml/itemProps3.xml><?xml version="1.0" encoding="utf-8"?>
<ds:datastoreItem xmlns:ds="http://schemas.openxmlformats.org/officeDocument/2006/customXml" ds:itemID="{ED625C29-6661-4770-84FE-FE926EF5D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071fb-f199-4945-852d-ecc796c87bcf"/>
    <ds:schemaRef ds:uri="9f762b1c-c52f-44fa-8cd2-9011ce778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Birmingham School</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Cross</dc:creator>
  <cp:keywords/>
  <dc:description/>
  <cp:lastModifiedBy>Katie Tennant</cp:lastModifiedBy>
  <cp:revision>2</cp:revision>
  <dcterms:created xsi:type="dcterms:W3CDTF">2024-01-10T15:54:00Z</dcterms:created>
  <dcterms:modified xsi:type="dcterms:W3CDTF">2024-01-10T15:54:00Z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0x010100458FE5DD96E7824CB47B2728C9FC7142</vt:lpwstr>
  </property>
  <property fmtid="{D5CDD505-2E9C-101B-9397-08002B2CF9AE}" pid="3" name="MediaServiceImageTags">
    <vt:lpwstr/>
  </property>
</Properties>
</file>