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062C" w14:textId="2303B621" w:rsidR="00D02C73" w:rsidRPr="007509BE" w:rsidRDefault="00742E92" w:rsidP="007A0AB5">
      <w:pPr>
        <w:spacing w:before="240"/>
        <w:jc w:val="center"/>
        <w:rPr>
          <w:rFonts w:ascii="Arial" w:eastAsia="Calibri" w:hAnsi="Arial" w:cs="Arial"/>
          <w:b/>
          <w:color w:val="FF0000"/>
          <w:sz w:val="52"/>
          <w:lang w:eastAsia="en-GB"/>
        </w:rPr>
      </w:pPr>
      <w:r w:rsidRPr="007509BE">
        <w:rPr>
          <w:rFonts w:ascii="Arial" w:hAnsi="Arial" w:cs="Arial"/>
          <w:b/>
          <w:noProof/>
          <w:color w:val="689216"/>
          <w:sz w:val="52"/>
          <w:lang w:eastAsia="en-GB"/>
        </w:rPr>
        <w:drawing>
          <wp:anchor distT="0" distB="0" distL="114300" distR="114300" simplePos="0" relativeHeight="251658240" behindDoc="1" locked="0" layoutInCell="1" allowOverlap="1" wp14:anchorId="15BB575F" wp14:editId="313C634B">
            <wp:simplePos x="0" y="0"/>
            <wp:positionH relativeFrom="margin">
              <wp:posOffset>4884420</wp:posOffset>
            </wp:positionH>
            <wp:positionV relativeFrom="paragraph">
              <wp:posOffset>-301625</wp:posOffset>
            </wp:positionV>
            <wp:extent cx="1552575" cy="1560830"/>
            <wp:effectExtent l="0" t="0" r="9525" b="1270"/>
            <wp:wrapNone/>
            <wp:docPr id="5" name="Picture 5" descr="C:\Users\51849\AppData\Local\Temp\de36b7b1-0a3b-4c1b-8617-4527b0c6f494_ONE TRUST LOGO (1).zip.494\ONE TRUST LOGO\ONE Trust Logo.jpg"/>
            <wp:cNvGraphicFramePr/>
            <a:graphic xmlns:a="http://schemas.openxmlformats.org/drawingml/2006/main">
              <a:graphicData uri="http://schemas.openxmlformats.org/drawingml/2006/picture">
                <pic:pic xmlns:pic="http://schemas.openxmlformats.org/drawingml/2006/picture">
                  <pic:nvPicPr>
                    <pic:cNvPr id="1" name="Picture 1" descr="C:\Users\51849\AppData\Local\Temp\de36b7b1-0a3b-4c1b-8617-4527b0c6f494_ONE TRUST LOGO (1).zip.494\ONE TRUST LOGO\ONE Trust 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52575" cy="156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6C6" w:rsidRPr="007509BE">
        <w:rPr>
          <w:rFonts w:ascii="Arial" w:eastAsia="Times New Roman" w:hAnsi="Arial" w:cs="Arial"/>
          <w:noProof/>
          <w:color w:val="689216"/>
          <w:sz w:val="24"/>
          <w:szCs w:val="24"/>
          <w:lang w:eastAsia="en-GB"/>
        </w:rPr>
        <w:drawing>
          <wp:anchor distT="0" distB="0" distL="114300" distR="114300" simplePos="0" relativeHeight="251659264" behindDoc="1" locked="0" layoutInCell="1" allowOverlap="1" wp14:anchorId="456BD2CD" wp14:editId="4F9868C5">
            <wp:simplePos x="0" y="0"/>
            <wp:positionH relativeFrom="margin">
              <wp:posOffset>-67945</wp:posOffset>
            </wp:positionH>
            <wp:positionV relativeFrom="paragraph">
              <wp:posOffset>-244475</wp:posOffset>
            </wp:positionV>
            <wp:extent cx="1451374" cy="1456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1374" cy="1456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7D3">
        <w:rPr>
          <w:rFonts w:ascii="Arial" w:eastAsia="Calibri" w:hAnsi="Arial" w:cs="Arial"/>
          <w:b/>
          <w:color w:val="689216"/>
          <w:sz w:val="52"/>
          <w:lang w:eastAsia="en-GB"/>
        </w:rPr>
        <w:t>Support Assistant, L2</w:t>
      </w:r>
    </w:p>
    <w:p w14:paraId="4133D5D5" w14:textId="1775780F" w:rsidR="002876C6" w:rsidRDefault="002876C6" w:rsidP="002876C6">
      <w:pPr>
        <w:jc w:val="center"/>
        <w:rPr>
          <w:rFonts w:ascii="Arial" w:hAnsi="Arial" w:cs="Arial"/>
          <w:b/>
          <w:bCs/>
          <w:color w:val="689216"/>
          <w:sz w:val="40"/>
          <w:szCs w:val="36"/>
        </w:rPr>
      </w:pPr>
      <w:r w:rsidRPr="007509BE">
        <w:rPr>
          <w:rFonts w:ascii="Arial" w:hAnsi="Arial" w:cs="Arial"/>
          <w:b/>
          <w:bCs/>
          <w:color w:val="689216"/>
          <w:sz w:val="40"/>
          <w:szCs w:val="36"/>
        </w:rPr>
        <w:t>Full time</w:t>
      </w:r>
    </w:p>
    <w:p w14:paraId="67CAFFFC" w14:textId="7EE20043" w:rsidR="005D3C6F" w:rsidRPr="005D3C6F" w:rsidRDefault="005D3C6F" w:rsidP="002876C6">
      <w:pPr>
        <w:jc w:val="center"/>
        <w:rPr>
          <w:rFonts w:ascii="Calibri" w:eastAsia="Calibri" w:hAnsi="Calibri" w:cs="Calibri"/>
          <w:b/>
          <w:color w:val="689216"/>
          <w:sz w:val="28"/>
          <w:szCs w:val="28"/>
          <w:lang w:eastAsia="en-GB"/>
        </w:rPr>
      </w:pPr>
      <w:r w:rsidRPr="005D3C6F">
        <w:rPr>
          <w:rFonts w:ascii="Arial" w:hAnsi="Arial" w:cs="Arial"/>
          <w:b/>
          <w:bCs/>
          <w:color w:val="689216"/>
          <w:sz w:val="28"/>
          <w:szCs w:val="28"/>
        </w:rPr>
        <w:t>37 hours per week, term time plus 4 training days</w:t>
      </w:r>
    </w:p>
    <w:p w14:paraId="0B028F26" w14:textId="4F89E5C2" w:rsidR="002876C6" w:rsidRDefault="00B17F54" w:rsidP="00D02C73">
      <w:pPr>
        <w:jc w:val="center"/>
        <w:rPr>
          <w:rFonts w:ascii="Arial" w:hAnsi="Arial" w:cs="Arial"/>
          <w:b/>
          <w:color w:val="689216"/>
          <w:sz w:val="40"/>
          <w:szCs w:val="36"/>
        </w:rPr>
      </w:pPr>
      <w:r w:rsidRPr="007509BE">
        <w:rPr>
          <w:rFonts w:ascii="Arial" w:hAnsi="Arial" w:cs="Arial"/>
          <w:b/>
          <w:color w:val="689216"/>
          <w:sz w:val="40"/>
          <w:szCs w:val="36"/>
        </w:rPr>
        <w:t>Fixed</w:t>
      </w:r>
      <w:r w:rsidR="00D02C73" w:rsidRPr="007509BE">
        <w:rPr>
          <w:rFonts w:ascii="Arial" w:hAnsi="Arial" w:cs="Arial"/>
          <w:b/>
          <w:color w:val="689216"/>
          <w:sz w:val="40"/>
          <w:szCs w:val="36"/>
        </w:rPr>
        <w:t>-</w:t>
      </w:r>
      <w:r w:rsidRPr="007509BE">
        <w:rPr>
          <w:rFonts w:ascii="Arial" w:hAnsi="Arial" w:cs="Arial"/>
          <w:b/>
          <w:color w:val="689216"/>
          <w:sz w:val="40"/>
          <w:szCs w:val="36"/>
        </w:rPr>
        <w:t>Term</w:t>
      </w:r>
      <w:r w:rsidR="00D02C73" w:rsidRPr="007509BE">
        <w:rPr>
          <w:rFonts w:ascii="Arial" w:hAnsi="Arial" w:cs="Arial"/>
          <w:b/>
          <w:color w:val="689216"/>
          <w:sz w:val="40"/>
          <w:szCs w:val="36"/>
        </w:rPr>
        <w:t xml:space="preserve"> </w:t>
      </w:r>
      <w:r w:rsidR="0045398F" w:rsidRPr="007509BE">
        <w:rPr>
          <w:rFonts w:ascii="Arial" w:hAnsi="Arial" w:cs="Arial"/>
          <w:b/>
          <w:color w:val="689216"/>
          <w:sz w:val="40"/>
          <w:szCs w:val="36"/>
        </w:rPr>
        <w:t>contract</w:t>
      </w:r>
    </w:p>
    <w:p w14:paraId="276B7E3C" w14:textId="77777777" w:rsidR="005D3C6F" w:rsidRPr="007509BE" w:rsidRDefault="005D3C6F" w:rsidP="005D3C6F">
      <w:pPr>
        <w:spacing w:before="160"/>
        <w:jc w:val="center"/>
        <w:rPr>
          <w:rFonts w:ascii="Arial" w:hAnsi="Arial" w:cs="Arial"/>
          <w:b/>
          <w:bCs/>
          <w:color w:val="689216"/>
          <w:sz w:val="28"/>
          <w:szCs w:val="28"/>
        </w:rPr>
      </w:pPr>
      <w:r w:rsidRPr="007509BE">
        <w:rPr>
          <w:rFonts w:ascii="Arial" w:hAnsi="Arial" w:cs="Arial"/>
          <w:b/>
          <w:bCs/>
          <w:color w:val="689216"/>
          <w:sz w:val="28"/>
          <w:szCs w:val="28"/>
        </w:rPr>
        <w:t>Required for 1</w:t>
      </w:r>
      <w:r w:rsidRPr="007509BE">
        <w:rPr>
          <w:rFonts w:ascii="Arial" w:hAnsi="Arial" w:cs="Arial"/>
          <w:b/>
          <w:bCs/>
          <w:color w:val="689216"/>
          <w:sz w:val="28"/>
          <w:szCs w:val="28"/>
          <w:vertAlign w:val="superscript"/>
        </w:rPr>
        <w:t>st</w:t>
      </w:r>
      <w:r w:rsidRPr="007509BE">
        <w:rPr>
          <w:rFonts w:ascii="Arial" w:hAnsi="Arial" w:cs="Arial"/>
          <w:b/>
          <w:bCs/>
          <w:color w:val="689216"/>
          <w:sz w:val="28"/>
          <w:szCs w:val="28"/>
        </w:rPr>
        <w:t xml:space="preserve"> September 2026 – 31</w:t>
      </w:r>
      <w:r w:rsidRPr="007509BE">
        <w:rPr>
          <w:rFonts w:ascii="Arial" w:hAnsi="Arial" w:cs="Arial"/>
          <w:b/>
          <w:bCs/>
          <w:color w:val="689216"/>
          <w:sz w:val="28"/>
          <w:szCs w:val="28"/>
          <w:vertAlign w:val="superscript"/>
        </w:rPr>
        <w:t>st</w:t>
      </w:r>
      <w:r w:rsidRPr="007509BE">
        <w:rPr>
          <w:rFonts w:ascii="Arial" w:hAnsi="Arial" w:cs="Arial"/>
          <w:b/>
          <w:bCs/>
          <w:color w:val="689216"/>
          <w:sz w:val="28"/>
          <w:szCs w:val="28"/>
        </w:rPr>
        <w:t xml:space="preserve"> August 2027</w:t>
      </w:r>
    </w:p>
    <w:p w14:paraId="61D67D31" w14:textId="77777777" w:rsidR="005D3C6F" w:rsidRPr="007509BE" w:rsidRDefault="005D3C6F" w:rsidP="005D3C6F">
      <w:pPr>
        <w:spacing w:before="160"/>
        <w:jc w:val="center"/>
        <w:rPr>
          <w:rFonts w:ascii="Arial" w:hAnsi="Arial" w:cs="Arial"/>
          <w:sz w:val="24"/>
          <w:szCs w:val="24"/>
        </w:rPr>
      </w:pPr>
      <w:r w:rsidRPr="007509BE">
        <w:rPr>
          <w:rFonts w:ascii="Arial" w:hAnsi="Arial" w:cs="Arial"/>
          <w:sz w:val="24"/>
          <w:szCs w:val="24"/>
        </w:rPr>
        <w:t>(with the possibility of extension)</w:t>
      </w:r>
    </w:p>
    <w:p w14:paraId="63628F35" w14:textId="3E747879" w:rsidR="005D3C6F" w:rsidRPr="005D3C6F" w:rsidRDefault="005D3C6F" w:rsidP="005D3C6F">
      <w:pPr>
        <w:spacing w:after="0" w:line="240" w:lineRule="auto"/>
        <w:jc w:val="center"/>
        <w:rPr>
          <w:rFonts w:ascii="Times New Roman" w:eastAsia="Times New Roman" w:hAnsi="Times New Roman" w:cs="Times New Roman"/>
          <w:b/>
          <w:bCs/>
          <w:color w:val="60A500"/>
          <w:sz w:val="28"/>
          <w:szCs w:val="28"/>
          <w:lang w:eastAsia="en-GB"/>
        </w:rPr>
      </w:pPr>
      <w:r w:rsidRPr="005D3C6F">
        <w:rPr>
          <w:rFonts w:ascii="Arial" w:eastAsia="Times New Roman" w:hAnsi="Arial" w:cs="Arial"/>
          <w:b/>
          <w:bCs/>
          <w:color w:val="60A500"/>
          <w:sz w:val="28"/>
          <w:szCs w:val="28"/>
          <w:lang w:eastAsia="en-GB"/>
        </w:rPr>
        <w:t>£</w:t>
      </w:r>
      <w:r w:rsidR="007D0EA0">
        <w:rPr>
          <w:rFonts w:ascii="Arial" w:eastAsia="Times New Roman" w:hAnsi="Arial" w:cs="Arial"/>
          <w:b/>
          <w:bCs/>
          <w:color w:val="60A500"/>
          <w:sz w:val="28"/>
          <w:szCs w:val="28"/>
          <w:lang w:eastAsia="en-GB"/>
        </w:rPr>
        <w:t xml:space="preserve">25,185 – </w:t>
      </w:r>
      <w:r w:rsidR="00FA4142">
        <w:rPr>
          <w:rFonts w:ascii="Arial" w:eastAsia="Times New Roman" w:hAnsi="Arial" w:cs="Arial"/>
          <w:b/>
          <w:bCs/>
          <w:color w:val="60A500"/>
          <w:sz w:val="28"/>
          <w:szCs w:val="28"/>
          <w:lang w:eastAsia="en-GB"/>
        </w:rPr>
        <w:t>£</w:t>
      </w:r>
      <w:r w:rsidR="007D0EA0">
        <w:rPr>
          <w:rFonts w:ascii="Arial" w:eastAsia="Times New Roman" w:hAnsi="Arial" w:cs="Arial"/>
          <w:b/>
          <w:bCs/>
          <w:color w:val="60A500"/>
          <w:sz w:val="28"/>
          <w:szCs w:val="28"/>
          <w:lang w:eastAsia="en-GB"/>
        </w:rPr>
        <w:t>25,583</w:t>
      </w:r>
      <w:r w:rsidRPr="005D3C6F">
        <w:rPr>
          <w:rFonts w:ascii="Arial" w:eastAsia="Times New Roman" w:hAnsi="Arial" w:cs="Arial"/>
          <w:b/>
          <w:bCs/>
          <w:color w:val="60A500"/>
          <w:sz w:val="28"/>
          <w:szCs w:val="28"/>
          <w:lang w:eastAsia="en-GB"/>
        </w:rPr>
        <w:t xml:space="preserve"> per annum pro rata</w:t>
      </w:r>
    </w:p>
    <w:p w14:paraId="6A3BA2E9" w14:textId="77777777" w:rsidR="00763A56" w:rsidRPr="005D3C6F" w:rsidRDefault="00763A56" w:rsidP="007509BE">
      <w:pPr>
        <w:spacing w:after="0" w:line="240" w:lineRule="auto"/>
        <w:rPr>
          <w:rFonts w:ascii="Arial" w:eastAsia="Times New Roman" w:hAnsi="Arial" w:cs="Arial"/>
          <w:b/>
          <w:bCs/>
          <w:sz w:val="40"/>
          <w:szCs w:val="40"/>
          <w:lang w:eastAsia="en-GB"/>
        </w:rPr>
      </w:pPr>
    </w:p>
    <w:p w14:paraId="1FD079F2" w14:textId="77777777" w:rsidR="005D3C6F" w:rsidRPr="003A16DD" w:rsidRDefault="005D3C6F" w:rsidP="005D3C6F">
      <w:pPr>
        <w:rPr>
          <w:rFonts w:ascii="Arial" w:hAnsi="Arial" w:cs="Arial"/>
          <w:b/>
        </w:rPr>
      </w:pPr>
      <w:r w:rsidRPr="003A16DD">
        <w:rPr>
          <w:rFonts w:ascii="Arial" w:hAnsi="Arial" w:cs="Arial"/>
          <w:b/>
        </w:rPr>
        <w:t>Are you caring, hard-working and passionate about making a difference to young people? Would you like to work with a dynamic team which transforms the lives of the pupils in this successful and forward-thinking school?</w:t>
      </w:r>
    </w:p>
    <w:p w14:paraId="1BE30DCF" w14:textId="77777777" w:rsidR="005D3C6F" w:rsidRDefault="005D3C6F" w:rsidP="005D3C6F">
      <w:pPr>
        <w:shd w:val="clear" w:color="auto" w:fill="FFFFFF"/>
        <w:spacing w:after="0"/>
        <w:textAlignment w:val="baseline"/>
        <w:rPr>
          <w:rFonts w:ascii="Arial" w:eastAsia="Times New Roman" w:hAnsi="Arial" w:cs="Arial"/>
          <w:color w:val="000000"/>
          <w:lang w:eastAsia="en-GB"/>
        </w:rPr>
      </w:pPr>
      <w:r w:rsidRPr="003A16DD">
        <w:rPr>
          <w:rFonts w:ascii="Arial" w:hAnsi="Arial" w:cs="Arial"/>
          <w:color w:val="000000"/>
          <w:bdr w:val="none" w:sz="0" w:space="0" w:color="auto" w:frame="1"/>
        </w:rPr>
        <w:t xml:space="preserve">Throckley Primary is a larger than average primary school based in the Outer West of Newcastle. The school was graded outstanding in all areas in </w:t>
      </w:r>
      <w:r>
        <w:rPr>
          <w:rFonts w:ascii="Arial" w:hAnsi="Arial" w:cs="Arial"/>
          <w:color w:val="000000"/>
          <w:bdr w:val="none" w:sz="0" w:space="0" w:color="auto" w:frame="1"/>
        </w:rPr>
        <w:t>our January 2025 Ofsted</w:t>
      </w:r>
      <w:r w:rsidRPr="003A16DD">
        <w:rPr>
          <w:rFonts w:ascii="Arial" w:eastAsia="Times New Roman" w:hAnsi="Arial" w:cs="Arial"/>
          <w:color w:val="000000"/>
          <w:bdr w:val="none" w:sz="0" w:space="0" w:color="auto" w:frame="1"/>
          <w:lang w:eastAsia="en-GB"/>
        </w:rPr>
        <w:t xml:space="preserve">.  This wonderful achievement is the result of a continuous drive for improvement, where the whole school community strives to deliver the </w:t>
      </w:r>
      <w:r>
        <w:rPr>
          <w:rFonts w:ascii="Arial" w:eastAsia="Times New Roman" w:hAnsi="Arial" w:cs="Arial"/>
          <w:color w:val="000000"/>
          <w:bdr w:val="none" w:sz="0" w:space="0" w:color="auto" w:frame="1"/>
          <w:lang w:eastAsia="en-GB"/>
        </w:rPr>
        <w:t xml:space="preserve">very </w:t>
      </w:r>
      <w:r w:rsidRPr="003A16DD">
        <w:rPr>
          <w:rFonts w:ascii="Arial" w:eastAsia="Times New Roman" w:hAnsi="Arial" w:cs="Arial"/>
          <w:color w:val="000000"/>
          <w:bdr w:val="none" w:sz="0" w:space="0" w:color="auto" w:frame="1"/>
          <w:lang w:eastAsia="en-GB"/>
        </w:rPr>
        <w:t xml:space="preserve">best quality of education and </w:t>
      </w:r>
      <w:r>
        <w:rPr>
          <w:rFonts w:ascii="Arial" w:eastAsia="Times New Roman" w:hAnsi="Arial" w:cs="Arial"/>
          <w:color w:val="000000"/>
          <w:bdr w:val="none" w:sz="0" w:space="0" w:color="auto" w:frame="1"/>
          <w:lang w:eastAsia="en-GB"/>
        </w:rPr>
        <w:t>care.</w:t>
      </w:r>
    </w:p>
    <w:p w14:paraId="70959051" w14:textId="77777777" w:rsidR="005D3C6F" w:rsidRPr="009249D3" w:rsidRDefault="005D3C6F" w:rsidP="005D3C6F">
      <w:pPr>
        <w:shd w:val="clear" w:color="auto" w:fill="FFFFFF"/>
        <w:spacing w:after="0"/>
        <w:textAlignment w:val="baseline"/>
        <w:rPr>
          <w:rFonts w:ascii="Arial" w:eastAsia="Times New Roman" w:hAnsi="Arial" w:cs="Arial"/>
          <w:color w:val="000000"/>
          <w:lang w:eastAsia="en-GB"/>
        </w:rPr>
      </w:pPr>
    </w:p>
    <w:p w14:paraId="34CE76A0" w14:textId="77777777" w:rsidR="005D3C6F" w:rsidRPr="003A16DD" w:rsidRDefault="005D3C6F" w:rsidP="005D3C6F">
      <w:pPr>
        <w:shd w:val="clear" w:color="auto" w:fill="FFFFFF"/>
        <w:textAlignment w:val="baseline"/>
        <w:rPr>
          <w:rFonts w:ascii="Arial" w:hAnsi="Arial" w:cs="Arial"/>
          <w:b/>
          <w:color w:val="000000"/>
        </w:rPr>
      </w:pPr>
      <w:r w:rsidRPr="003A16DD">
        <w:rPr>
          <w:rFonts w:ascii="Arial" w:hAnsi="Arial" w:cs="Arial"/>
          <w:b/>
          <w:color w:val="000000"/>
        </w:rPr>
        <w:t>Why join us?</w:t>
      </w:r>
    </w:p>
    <w:p w14:paraId="6FA9B40F" w14:textId="77777777" w:rsidR="005D3C6F" w:rsidRPr="003A16DD" w:rsidRDefault="005D3C6F" w:rsidP="005D3C6F">
      <w:pPr>
        <w:shd w:val="clear" w:color="auto" w:fill="FFFFFF"/>
        <w:textAlignment w:val="baseline"/>
        <w:rPr>
          <w:rFonts w:ascii="Arial" w:hAnsi="Arial" w:cs="Arial"/>
          <w:color w:val="000000"/>
        </w:rPr>
      </w:pPr>
      <w:r w:rsidRPr="003A16DD">
        <w:rPr>
          <w:rFonts w:ascii="Arial" w:hAnsi="Arial" w:cs="Arial"/>
          <w:b/>
          <w:color w:val="000000"/>
        </w:rPr>
        <w:t>A fantastic team:</w:t>
      </w:r>
      <w:r w:rsidRPr="003A16DD">
        <w:rPr>
          <w:rFonts w:ascii="Arial" w:hAnsi="Arial" w:cs="Arial"/>
          <w:color w:val="000000"/>
        </w:rPr>
        <w:t xml:space="preserve"> We are a supportive and dedicated team, passionate about making a difference to the lives of all of our wonderful pupils.</w:t>
      </w:r>
    </w:p>
    <w:p w14:paraId="5C6D9EC8" w14:textId="77777777" w:rsidR="005D3C6F" w:rsidRPr="003A16DD" w:rsidRDefault="005D3C6F" w:rsidP="005D3C6F">
      <w:pPr>
        <w:shd w:val="clear" w:color="auto" w:fill="FFFFFF"/>
        <w:textAlignment w:val="baseline"/>
        <w:rPr>
          <w:rFonts w:ascii="Arial" w:hAnsi="Arial" w:cs="Arial"/>
          <w:color w:val="000000"/>
        </w:rPr>
      </w:pPr>
      <w:r w:rsidRPr="003A16DD">
        <w:rPr>
          <w:rFonts w:ascii="Arial" w:hAnsi="Arial" w:cs="Arial"/>
          <w:b/>
          <w:color w:val="000000"/>
        </w:rPr>
        <w:t xml:space="preserve">A welcoming environment: </w:t>
      </w:r>
      <w:r>
        <w:rPr>
          <w:rFonts w:ascii="Arial" w:hAnsi="Arial" w:cs="Arial"/>
          <w:b/>
          <w:color w:val="000000"/>
        </w:rPr>
        <w:t xml:space="preserve">Inclusion is at the heart of our school. </w:t>
      </w:r>
      <w:r w:rsidRPr="003A16DD">
        <w:rPr>
          <w:rFonts w:ascii="Arial" w:hAnsi="Arial" w:cs="Arial"/>
          <w:color w:val="000000"/>
        </w:rPr>
        <w:t xml:space="preserve">The school is recognised as a School of Sanctuary, meaning we </w:t>
      </w:r>
      <w:r>
        <w:rPr>
          <w:rFonts w:ascii="Arial" w:hAnsi="Arial" w:cs="Arial"/>
          <w:color w:val="000000"/>
        </w:rPr>
        <w:t>welcoming to all and go the extra mile to make adaptations to our practice, in order to ensure all of our pupils thrive.</w:t>
      </w:r>
    </w:p>
    <w:p w14:paraId="747137E5" w14:textId="77777777" w:rsidR="005D3C6F" w:rsidRPr="003A16DD" w:rsidRDefault="005D3C6F" w:rsidP="005D3C6F">
      <w:pPr>
        <w:shd w:val="clear" w:color="auto" w:fill="FFFFFF"/>
        <w:textAlignment w:val="baseline"/>
        <w:rPr>
          <w:rFonts w:ascii="Arial" w:hAnsi="Arial" w:cs="Arial"/>
          <w:color w:val="000000"/>
        </w:rPr>
      </w:pPr>
      <w:r w:rsidRPr="003A16DD">
        <w:rPr>
          <w:rFonts w:ascii="Arial" w:hAnsi="Arial" w:cs="Arial"/>
          <w:b/>
          <w:color w:val="000000"/>
        </w:rPr>
        <w:t>The heart of the community:</w:t>
      </w:r>
      <w:r w:rsidRPr="003A16DD">
        <w:rPr>
          <w:rFonts w:ascii="Arial" w:hAnsi="Arial" w:cs="Arial"/>
          <w:color w:val="000000"/>
        </w:rPr>
        <w:t xml:space="preserve"> The school is at the centre of a vibrant and engaging community.</w:t>
      </w:r>
    </w:p>
    <w:p w14:paraId="367A32D8" w14:textId="77777777" w:rsidR="005D3C6F" w:rsidRPr="003A16DD" w:rsidRDefault="005D3C6F" w:rsidP="005D3C6F">
      <w:pPr>
        <w:shd w:val="clear" w:color="auto" w:fill="FFFFFF"/>
        <w:textAlignment w:val="baseline"/>
        <w:rPr>
          <w:rFonts w:ascii="Arial" w:hAnsi="Arial" w:cs="Arial"/>
          <w:color w:val="000000"/>
        </w:rPr>
      </w:pPr>
      <w:r w:rsidRPr="003A16DD">
        <w:rPr>
          <w:rFonts w:ascii="Arial" w:hAnsi="Arial" w:cs="Arial"/>
          <w:b/>
          <w:color w:val="000000"/>
        </w:rPr>
        <w:t>A sense of pride:</w:t>
      </w:r>
      <w:r w:rsidRPr="003A16DD">
        <w:rPr>
          <w:rFonts w:ascii="Arial" w:hAnsi="Arial" w:cs="Arial"/>
          <w:color w:val="000000"/>
        </w:rPr>
        <w:t xml:space="preserve"> </w:t>
      </w:r>
      <w:r>
        <w:rPr>
          <w:rFonts w:ascii="Arial" w:hAnsi="Arial" w:cs="Arial"/>
          <w:color w:val="000000"/>
        </w:rPr>
        <w:t xml:space="preserve">We are immensely proud of the pupils who leave us at the end of Year 6 as tolerant, kind, successful young people. </w:t>
      </w:r>
      <w:r w:rsidRPr="003A16DD">
        <w:rPr>
          <w:rFonts w:ascii="Arial" w:hAnsi="Arial" w:cs="Arial"/>
          <w:color w:val="000000"/>
        </w:rPr>
        <w:t xml:space="preserve">Our results are consistently above </w:t>
      </w:r>
      <w:r>
        <w:rPr>
          <w:rFonts w:ascii="Arial" w:hAnsi="Arial" w:cs="Arial"/>
          <w:color w:val="000000"/>
        </w:rPr>
        <w:t>the National Average and o</w:t>
      </w:r>
      <w:r w:rsidRPr="003A16DD">
        <w:rPr>
          <w:rFonts w:ascii="Arial" w:hAnsi="Arial" w:cs="Arial"/>
          <w:color w:val="000000"/>
        </w:rPr>
        <w:t>ur pupils are secondary-</w:t>
      </w:r>
      <w:r>
        <w:rPr>
          <w:rFonts w:ascii="Arial" w:hAnsi="Arial" w:cs="Arial"/>
          <w:color w:val="000000"/>
        </w:rPr>
        <w:t>ready by the time they leave us</w:t>
      </w:r>
      <w:r w:rsidRPr="003A16DD">
        <w:rPr>
          <w:rFonts w:ascii="Arial" w:hAnsi="Arial" w:cs="Arial"/>
          <w:color w:val="000000"/>
        </w:rPr>
        <w:t>. Our pupils are well-rounded and caring individuals who understand their important role as local, national and global citizens. You will play an important part in supporting pupils in their achievements and development.</w:t>
      </w:r>
    </w:p>
    <w:p w14:paraId="08FD5C9E" w14:textId="77777777" w:rsidR="005D3C6F" w:rsidRPr="003A16DD" w:rsidRDefault="005D3C6F" w:rsidP="005D3C6F">
      <w:pPr>
        <w:shd w:val="clear" w:color="auto" w:fill="FFFFFF"/>
        <w:textAlignment w:val="baseline"/>
        <w:rPr>
          <w:rFonts w:ascii="Arial" w:hAnsi="Arial" w:cs="Arial"/>
          <w:color w:val="000000"/>
        </w:rPr>
      </w:pPr>
      <w:r w:rsidRPr="003A16DD">
        <w:rPr>
          <w:rFonts w:ascii="Arial" w:hAnsi="Arial" w:cs="Arial"/>
          <w:b/>
          <w:color w:val="000000"/>
        </w:rPr>
        <w:t>Outstanding facilities:</w:t>
      </w:r>
      <w:r w:rsidRPr="003A16DD">
        <w:rPr>
          <w:rFonts w:ascii="Arial" w:hAnsi="Arial" w:cs="Arial"/>
          <w:color w:val="000000"/>
        </w:rPr>
        <w:t xml:space="preserve"> The learning environment and facilities that we offer are exceptional.  We are committed to providing a purposeful and empowering curriculum that fully prepares learners for the next steps in their school career and opens the doors to the wider world.</w:t>
      </w:r>
    </w:p>
    <w:p w14:paraId="7AD6CC32" w14:textId="77777777" w:rsidR="005D3C6F" w:rsidRPr="003A16DD" w:rsidRDefault="005D3C6F" w:rsidP="005D3C6F">
      <w:pPr>
        <w:shd w:val="clear" w:color="auto" w:fill="FFFFFF"/>
        <w:spacing w:beforeAutospacing="1" w:afterAutospacing="1"/>
        <w:textAlignment w:val="baseline"/>
        <w:rPr>
          <w:rFonts w:ascii="Arial" w:hAnsi="Arial" w:cs="Arial"/>
          <w:bdr w:val="none" w:sz="0" w:space="0" w:color="auto" w:frame="1"/>
        </w:rPr>
      </w:pPr>
      <w:r w:rsidRPr="003A16DD">
        <w:rPr>
          <w:rFonts w:ascii="Arial" w:eastAsia="Times New Roman" w:hAnsi="Arial" w:cs="Arial"/>
          <w:color w:val="000000"/>
          <w:bdr w:val="none" w:sz="0" w:space="0" w:color="auto" w:frame="1"/>
          <w:lang w:eastAsia="en-GB"/>
        </w:rPr>
        <w:t xml:space="preserve">We are an academy which is part of the ONE (OWL North East) Trust with seven other primary schools in the Outer West of Newcastle upon Tyne.  This Trust is a collaborative and forward-thinking group of schools, which works to continue to improve the lives and educational outcomes of children across the Outer West.  </w:t>
      </w:r>
    </w:p>
    <w:p w14:paraId="1D64A037" w14:textId="77777777" w:rsidR="005D3C6F" w:rsidRPr="003A16DD" w:rsidRDefault="005D3C6F" w:rsidP="005D3C6F">
      <w:pPr>
        <w:shd w:val="clear" w:color="auto" w:fill="FFFFFF"/>
        <w:spacing w:beforeAutospacing="1" w:after="0" w:afterAutospacing="1"/>
        <w:textAlignment w:val="baseline"/>
        <w:rPr>
          <w:rFonts w:ascii="Arial" w:eastAsia="Times New Roman" w:hAnsi="Arial" w:cs="Arial"/>
          <w:color w:val="000000"/>
          <w:lang w:eastAsia="en-GB"/>
        </w:rPr>
      </w:pPr>
      <w:r w:rsidRPr="003A16DD">
        <w:rPr>
          <w:rFonts w:ascii="Arial" w:eastAsia="Times New Roman" w:hAnsi="Arial" w:cs="Arial"/>
          <w:color w:val="000000"/>
          <w:bdr w:val="none" w:sz="0" w:space="0" w:color="auto" w:frame="1"/>
          <w:lang w:eastAsia="en-GB"/>
        </w:rPr>
        <w:t>Successful applicants will be employed by ONE (Owl North East) Trust to work in Throckley Primary and any other location, which may reasonably be required by the Board of Trustees for the proper performance and exercise of your duties.</w:t>
      </w:r>
      <w:r w:rsidRPr="009249D3">
        <w:rPr>
          <w:rFonts w:ascii="Arial" w:hAnsi="Arial" w:cs="Arial"/>
          <w:bdr w:val="none" w:sz="0" w:space="0" w:color="auto" w:frame="1"/>
        </w:rPr>
        <w:t xml:space="preserve"> </w:t>
      </w:r>
      <w:r w:rsidRPr="003A16DD">
        <w:rPr>
          <w:rFonts w:ascii="Arial" w:hAnsi="Arial" w:cs="Arial"/>
          <w:bdr w:val="none" w:sz="0" w:space="0" w:color="auto" w:frame="1"/>
        </w:rPr>
        <w:t>Please also note that this post is subject to a six month probationary period.</w:t>
      </w:r>
    </w:p>
    <w:p w14:paraId="38630FCF" w14:textId="77777777" w:rsidR="005D3C6F" w:rsidRPr="003A16DD" w:rsidRDefault="005D3C6F" w:rsidP="005D3C6F">
      <w:pPr>
        <w:autoSpaceDE w:val="0"/>
        <w:autoSpaceDN w:val="0"/>
        <w:adjustRightInd w:val="0"/>
        <w:rPr>
          <w:rFonts w:ascii="Arial" w:hAnsi="Arial" w:cs="Arial"/>
          <w:color w:val="000000"/>
        </w:rPr>
      </w:pPr>
      <w:r w:rsidRPr="003A16DD">
        <w:rPr>
          <w:rFonts w:ascii="Arial" w:hAnsi="Arial" w:cs="Arial"/>
          <w:color w:val="000000"/>
        </w:rPr>
        <w:lastRenderedPageBreak/>
        <w:t xml:space="preserve">This school is strongly committed to safeguarding and promoting the welfare of children and young people. The successful applicant will be required to obtain an Enhanced Certificate of Disclosure from the DBS and a range of other recruitment checks.  For further information, please see the copy of our Safer Recruitment Policy and the copy of our Safeguarding and Child Protection Policy which are included with the application pack on our website. </w:t>
      </w:r>
    </w:p>
    <w:p w14:paraId="5B0A20F3" w14:textId="6DD7B7DA" w:rsidR="00763A56" w:rsidRDefault="00763A56" w:rsidP="00763A56">
      <w:pPr>
        <w:spacing w:after="0"/>
        <w:rPr>
          <w:rFonts w:ascii="Arial" w:eastAsia="Times New Roman" w:hAnsi="Arial" w:cs="Arial"/>
          <w:b/>
          <w:sz w:val="24"/>
          <w:szCs w:val="24"/>
          <w:lang w:eastAsia="en-GB"/>
        </w:rPr>
      </w:pPr>
      <w:r w:rsidRPr="00153137">
        <w:rPr>
          <w:rFonts w:ascii="Arial" w:eastAsia="Times New Roman" w:hAnsi="Arial" w:cs="Arial"/>
          <w:b/>
          <w:sz w:val="24"/>
          <w:szCs w:val="24"/>
          <w:lang w:eastAsia="en-GB"/>
        </w:rPr>
        <w:t xml:space="preserve">Application details are available on the </w:t>
      </w:r>
      <w:r w:rsidRPr="00CE18E3">
        <w:rPr>
          <w:rFonts w:ascii="Arial" w:eastAsia="Times New Roman" w:hAnsi="Arial" w:cs="Arial"/>
          <w:b/>
          <w:sz w:val="24"/>
          <w:szCs w:val="24"/>
          <w:lang w:eastAsia="en-GB"/>
        </w:rPr>
        <w:t>Schools Northeast Jobs in Schools website, the DfE Teaching Vacancies website, Newcastle City Council jobs portal and both school and ONE Trust websites.</w:t>
      </w:r>
    </w:p>
    <w:p w14:paraId="2E9EF2F4" w14:textId="77777777" w:rsidR="00763A56" w:rsidRDefault="00763A56" w:rsidP="00763A56">
      <w:pPr>
        <w:spacing w:after="0"/>
        <w:rPr>
          <w:rFonts w:ascii="Arial" w:eastAsia="Times New Roman" w:hAnsi="Arial" w:cs="Arial"/>
          <w:b/>
          <w:sz w:val="24"/>
          <w:szCs w:val="24"/>
          <w:lang w:eastAsia="en-GB"/>
        </w:rPr>
      </w:pPr>
    </w:p>
    <w:p w14:paraId="22DB4AF7" w14:textId="77777777" w:rsidR="00763A56" w:rsidRPr="00763A56" w:rsidRDefault="00763A56" w:rsidP="00763A56">
      <w:pPr>
        <w:spacing w:after="0"/>
        <w:rPr>
          <w:rFonts w:ascii="Arial" w:eastAsia="Times New Roman" w:hAnsi="Arial" w:cs="Arial"/>
          <w:b/>
          <w:sz w:val="24"/>
          <w:szCs w:val="24"/>
          <w:u w:val="single"/>
          <w:lang w:eastAsia="en-GB"/>
        </w:rPr>
      </w:pPr>
      <w:hyperlink r:id="rId13" w:history="1">
        <w:r w:rsidRPr="00763A56">
          <w:rPr>
            <w:rStyle w:val="Hyperlink"/>
            <w:rFonts w:ascii="Arial" w:hAnsi="Arial" w:cs="Arial"/>
            <w:color w:val="auto"/>
            <w:sz w:val="24"/>
            <w:szCs w:val="24"/>
          </w:rPr>
          <w:t>https://www.northeastjobs.org.uk/job/_/294288</w:t>
        </w:r>
      </w:hyperlink>
    </w:p>
    <w:p w14:paraId="20FB3041" w14:textId="77777777" w:rsidR="00763A56" w:rsidRDefault="00763A56" w:rsidP="00763A56">
      <w:pPr>
        <w:spacing w:after="0"/>
        <w:rPr>
          <w:rFonts w:ascii="Arial" w:eastAsia="Times New Roman" w:hAnsi="Arial" w:cs="Arial"/>
          <w:bCs/>
          <w:color w:val="212121"/>
          <w:sz w:val="24"/>
          <w:szCs w:val="24"/>
          <w:lang w:eastAsia="en-GB"/>
        </w:rPr>
      </w:pPr>
    </w:p>
    <w:p w14:paraId="6ADE441D" w14:textId="77777777" w:rsidR="00D30499" w:rsidRPr="00D30499" w:rsidRDefault="00D30499" w:rsidP="00D30499">
      <w:pPr>
        <w:spacing w:after="0" w:line="276" w:lineRule="auto"/>
        <w:rPr>
          <w:rFonts w:ascii="Arial" w:eastAsia="Times New Roman" w:hAnsi="Arial" w:cs="Arial"/>
          <w:bCs/>
          <w:color w:val="212121"/>
          <w:sz w:val="24"/>
          <w:szCs w:val="24"/>
          <w:u w:val="single"/>
          <w:lang w:eastAsia="en-GB"/>
        </w:rPr>
      </w:pPr>
      <w:hyperlink r:id="rId14" w:history="1">
        <w:r w:rsidRPr="00D30499">
          <w:rPr>
            <w:rFonts w:ascii="Arial" w:eastAsia="Times New Roman" w:hAnsi="Arial" w:cs="Arial"/>
            <w:bCs/>
            <w:color w:val="212121"/>
            <w:sz w:val="24"/>
            <w:szCs w:val="24"/>
            <w:u w:val="single"/>
            <w:lang w:eastAsia="en-GB"/>
          </w:rPr>
          <w:t>https://teaching-vacancies.service.gov.uk/jobs/class-teacher-early-years-ks1-or-ks2</w:t>
        </w:r>
      </w:hyperlink>
    </w:p>
    <w:p w14:paraId="0084A7AA" w14:textId="77777777" w:rsidR="00D30499" w:rsidRPr="00763A56" w:rsidRDefault="00D30499" w:rsidP="00763A56">
      <w:pPr>
        <w:spacing w:after="0"/>
        <w:rPr>
          <w:rFonts w:ascii="Arial" w:eastAsia="Times New Roman" w:hAnsi="Arial" w:cs="Arial"/>
          <w:b/>
          <w:sz w:val="24"/>
          <w:szCs w:val="24"/>
          <w:highlight w:val="cyan"/>
          <w:lang w:eastAsia="en-GB"/>
        </w:rPr>
      </w:pPr>
    </w:p>
    <w:p w14:paraId="5F76EC40" w14:textId="77777777" w:rsidR="00763A56" w:rsidRPr="00763A56" w:rsidRDefault="00763A56" w:rsidP="00763A56">
      <w:pPr>
        <w:spacing w:after="0"/>
        <w:rPr>
          <w:rFonts w:ascii="Arial" w:hAnsi="Arial" w:cs="Arial"/>
          <w:color w:val="000000"/>
          <w:sz w:val="24"/>
          <w:szCs w:val="24"/>
        </w:rPr>
      </w:pPr>
      <w:hyperlink r:id="rId15" w:history="1">
        <w:r w:rsidRPr="00763A56">
          <w:rPr>
            <w:rStyle w:val="Hyperlink"/>
            <w:rFonts w:ascii="Arial" w:hAnsi="Arial" w:cs="Arial"/>
            <w:color w:val="000000"/>
            <w:sz w:val="24"/>
            <w:szCs w:val="24"/>
          </w:rPr>
          <w:t>https://www.throckleyprim.newcastle.sch.uk/vacancies/</w:t>
        </w:r>
      </w:hyperlink>
    </w:p>
    <w:p w14:paraId="70524DC1" w14:textId="77777777" w:rsidR="00763A56" w:rsidRPr="00763A56" w:rsidRDefault="00763A56" w:rsidP="00763A56">
      <w:pPr>
        <w:spacing w:after="0"/>
        <w:rPr>
          <w:rFonts w:ascii="Arial" w:hAnsi="Arial" w:cs="Arial"/>
          <w:sz w:val="24"/>
          <w:szCs w:val="24"/>
          <w:u w:val="single"/>
        </w:rPr>
      </w:pPr>
    </w:p>
    <w:p w14:paraId="207DE4A5" w14:textId="41EB617C" w:rsidR="00763A56" w:rsidRPr="007A0AB5" w:rsidRDefault="00763A56" w:rsidP="00763A56">
      <w:pPr>
        <w:spacing w:after="0"/>
        <w:rPr>
          <w:rFonts w:ascii="Arial" w:eastAsia="Times New Roman" w:hAnsi="Arial" w:cs="Arial"/>
          <w:bCs/>
          <w:sz w:val="24"/>
          <w:szCs w:val="24"/>
          <w:u w:val="single"/>
          <w:lang w:eastAsia="en-GB"/>
        </w:rPr>
      </w:pPr>
      <w:hyperlink r:id="rId16" w:history="1">
        <w:r w:rsidRPr="007A0AB5">
          <w:rPr>
            <w:rStyle w:val="Hyperlink"/>
            <w:rFonts w:ascii="Arial" w:eastAsia="Times New Roman" w:hAnsi="Arial" w:cs="Arial"/>
            <w:bCs/>
            <w:color w:val="auto"/>
            <w:sz w:val="24"/>
            <w:szCs w:val="24"/>
            <w:lang w:eastAsia="en-GB"/>
          </w:rPr>
          <w:t>https://www.onetrustacademies.org.uk/vacancies</w:t>
        </w:r>
      </w:hyperlink>
    </w:p>
    <w:p w14:paraId="18B9476A" w14:textId="77777777" w:rsidR="00763A56" w:rsidRPr="00153137" w:rsidRDefault="00763A56" w:rsidP="00763A56">
      <w:pPr>
        <w:spacing w:after="0"/>
        <w:rPr>
          <w:rFonts w:ascii="Arial" w:eastAsia="Times New Roman" w:hAnsi="Arial" w:cs="Arial"/>
          <w:b/>
          <w:sz w:val="24"/>
          <w:szCs w:val="24"/>
          <w:lang w:eastAsia="en-GB"/>
        </w:rPr>
      </w:pPr>
    </w:p>
    <w:p w14:paraId="16F56D33" w14:textId="7EE41274" w:rsidR="00763A56" w:rsidRPr="00153137" w:rsidRDefault="00763A56" w:rsidP="00763A56">
      <w:pPr>
        <w:spacing w:after="0"/>
        <w:rPr>
          <w:rFonts w:ascii="Arial" w:eastAsia="Times New Roman" w:hAnsi="Arial" w:cs="Arial"/>
          <w:sz w:val="24"/>
          <w:szCs w:val="24"/>
          <w:lang w:eastAsia="en-GB"/>
        </w:rPr>
      </w:pPr>
      <w:r w:rsidRPr="00153137">
        <w:rPr>
          <w:rFonts w:ascii="Arial" w:eastAsia="Times New Roman" w:hAnsi="Arial" w:cs="Arial"/>
          <w:sz w:val="24"/>
          <w:szCs w:val="24"/>
          <w:lang w:eastAsia="en-GB"/>
        </w:rPr>
        <w:t>Email:</w:t>
      </w:r>
      <w:r w:rsidR="00937310" w:rsidRPr="00937310">
        <w:rPr>
          <w:rFonts w:ascii="Arial" w:eastAsia="Times New Roman" w:hAnsi="Arial" w:cs="Arial"/>
          <w:sz w:val="24"/>
          <w:szCs w:val="24"/>
          <w:lang w:eastAsia="en-GB"/>
        </w:rPr>
        <w:t xml:space="preserve">  </w:t>
      </w:r>
      <w:hyperlink r:id="rId17" w:history="1">
        <w:r w:rsidR="00937310" w:rsidRPr="00937310">
          <w:rPr>
            <w:rStyle w:val="Hyperlink"/>
            <w:rFonts w:ascii="Arial" w:eastAsia="Times New Roman" w:hAnsi="Arial" w:cs="Arial"/>
            <w:color w:val="auto"/>
            <w:sz w:val="24"/>
            <w:szCs w:val="24"/>
            <w:lang w:eastAsia="en-GB"/>
          </w:rPr>
          <w:t>recruitment@throckleyprim.newcastle.sch.uk</w:t>
        </w:r>
      </w:hyperlink>
    </w:p>
    <w:p w14:paraId="21D24881" w14:textId="77777777" w:rsidR="005D3C6F" w:rsidRDefault="005D3C6F" w:rsidP="00763A56">
      <w:pPr>
        <w:tabs>
          <w:tab w:val="left" w:pos="6210"/>
        </w:tabs>
        <w:spacing w:after="0"/>
        <w:rPr>
          <w:rFonts w:ascii="Arial" w:eastAsia="Times New Roman" w:hAnsi="Arial" w:cs="Arial"/>
          <w:sz w:val="24"/>
          <w:szCs w:val="24"/>
          <w:lang w:eastAsia="en-GB"/>
        </w:rPr>
      </w:pPr>
    </w:p>
    <w:p w14:paraId="606B0023" w14:textId="63ADE90B" w:rsidR="00763A56" w:rsidRPr="00153137" w:rsidRDefault="00763A56" w:rsidP="00763A56">
      <w:pPr>
        <w:tabs>
          <w:tab w:val="left" w:pos="6210"/>
        </w:tabs>
        <w:spacing w:after="0"/>
        <w:rPr>
          <w:rFonts w:ascii="Arial" w:eastAsia="Times New Roman" w:hAnsi="Arial" w:cs="Arial"/>
          <w:sz w:val="24"/>
          <w:szCs w:val="24"/>
          <w:lang w:eastAsia="en-GB"/>
        </w:rPr>
      </w:pPr>
      <w:r w:rsidRPr="00153137">
        <w:rPr>
          <w:rFonts w:ascii="Arial" w:eastAsia="Times New Roman" w:hAnsi="Arial" w:cs="Arial"/>
          <w:sz w:val="24"/>
          <w:szCs w:val="24"/>
          <w:lang w:eastAsia="en-GB"/>
        </w:rPr>
        <w:t>Tel:</w:t>
      </w:r>
      <w:r w:rsidR="00937310">
        <w:rPr>
          <w:rFonts w:ascii="Arial" w:eastAsia="Times New Roman" w:hAnsi="Arial" w:cs="Arial"/>
          <w:sz w:val="24"/>
          <w:szCs w:val="24"/>
          <w:lang w:eastAsia="en-GB"/>
        </w:rPr>
        <w:t xml:space="preserve">  </w:t>
      </w:r>
      <w:r w:rsidRPr="00153137">
        <w:rPr>
          <w:rFonts w:ascii="Arial" w:eastAsia="Times New Roman" w:hAnsi="Arial" w:cs="Arial"/>
          <w:sz w:val="24"/>
          <w:szCs w:val="24"/>
          <w:lang w:eastAsia="en-GB"/>
        </w:rPr>
        <w:t>0191 2675311.</w:t>
      </w:r>
    </w:p>
    <w:p w14:paraId="19FA008C" w14:textId="77777777" w:rsidR="00763A56" w:rsidRPr="00EC3137" w:rsidRDefault="00763A56" w:rsidP="00763A56">
      <w:pPr>
        <w:spacing w:after="0"/>
        <w:textAlignment w:val="baseline"/>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793"/>
      </w:tblGrid>
      <w:tr w:rsidR="007A0AB5" w14:paraId="31316CBB" w14:textId="77777777" w:rsidTr="00937310">
        <w:tc>
          <w:tcPr>
            <w:tcW w:w="3119" w:type="dxa"/>
          </w:tcPr>
          <w:p w14:paraId="4B107EE9" w14:textId="643FDF17" w:rsidR="007A0AB5" w:rsidRDefault="007A0AB5" w:rsidP="00937310">
            <w:pPr>
              <w:spacing w:before="120" w:after="120"/>
              <w:rPr>
                <w:rFonts w:ascii="Arial" w:hAnsi="Arial" w:cs="Arial"/>
                <w:b/>
                <w:bCs/>
                <w:sz w:val="24"/>
                <w:szCs w:val="24"/>
              </w:rPr>
            </w:pPr>
            <w:r w:rsidRPr="00DC633E">
              <w:rPr>
                <w:rFonts w:ascii="Arial" w:hAnsi="Arial" w:cs="Arial"/>
                <w:b/>
                <w:bCs/>
                <w:sz w:val="24"/>
                <w:szCs w:val="24"/>
              </w:rPr>
              <w:t>Closing date</w:t>
            </w:r>
            <w:r w:rsidR="00ED2526">
              <w:rPr>
                <w:rFonts w:ascii="Arial" w:hAnsi="Arial" w:cs="Arial"/>
                <w:b/>
                <w:bCs/>
                <w:sz w:val="24"/>
                <w:szCs w:val="24"/>
              </w:rPr>
              <w:t xml:space="preserve"> &amp; Shortlisting</w:t>
            </w:r>
            <w:r>
              <w:rPr>
                <w:rFonts w:ascii="Arial" w:hAnsi="Arial" w:cs="Arial"/>
                <w:b/>
                <w:bCs/>
                <w:sz w:val="24"/>
                <w:szCs w:val="24"/>
              </w:rPr>
              <w:t>:</w:t>
            </w:r>
          </w:p>
        </w:tc>
        <w:tc>
          <w:tcPr>
            <w:tcW w:w="6793" w:type="dxa"/>
          </w:tcPr>
          <w:p w14:paraId="52E18829" w14:textId="31E2580A" w:rsidR="007A0AB5" w:rsidRDefault="00ED2526" w:rsidP="00937310">
            <w:pPr>
              <w:spacing w:before="120" w:after="120"/>
              <w:rPr>
                <w:rFonts w:ascii="Arial" w:hAnsi="Arial" w:cs="Arial"/>
                <w:b/>
                <w:bCs/>
                <w:sz w:val="24"/>
                <w:szCs w:val="24"/>
              </w:rPr>
            </w:pPr>
            <w:r>
              <w:rPr>
                <w:rFonts w:ascii="Arial" w:hAnsi="Arial" w:cs="Arial"/>
                <w:sz w:val="24"/>
                <w:szCs w:val="24"/>
              </w:rPr>
              <w:t>Wednesday 10</w:t>
            </w:r>
            <w:r w:rsidRPr="00ED2526">
              <w:rPr>
                <w:rFonts w:ascii="Arial" w:hAnsi="Arial" w:cs="Arial"/>
                <w:sz w:val="24"/>
                <w:szCs w:val="24"/>
                <w:vertAlign w:val="superscript"/>
              </w:rPr>
              <w:t>th</w:t>
            </w:r>
            <w:r>
              <w:rPr>
                <w:rFonts w:ascii="Arial" w:hAnsi="Arial" w:cs="Arial"/>
                <w:sz w:val="24"/>
                <w:szCs w:val="24"/>
              </w:rPr>
              <w:t xml:space="preserve"> June</w:t>
            </w:r>
            <w:r w:rsidR="007A0AB5" w:rsidRPr="00763A56">
              <w:rPr>
                <w:rFonts w:ascii="Arial" w:hAnsi="Arial" w:cs="Arial"/>
                <w:sz w:val="24"/>
                <w:szCs w:val="24"/>
              </w:rPr>
              <w:t xml:space="preserve"> </w:t>
            </w:r>
            <w:r w:rsidR="007A0AB5">
              <w:rPr>
                <w:rFonts w:ascii="Arial" w:hAnsi="Arial" w:cs="Arial"/>
                <w:sz w:val="24"/>
                <w:szCs w:val="24"/>
              </w:rPr>
              <w:t>2026 (</w:t>
            </w:r>
            <w:r w:rsidR="007A0AB5" w:rsidRPr="00763A56">
              <w:rPr>
                <w:rFonts w:ascii="Arial" w:hAnsi="Arial" w:cs="Arial"/>
                <w:sz w:val="24"/>
                <w:szCs w:val="24"/>
              </w:rPr>
              <w:t>9</w:t>
            </w:r>
            <w:r w:rsidR="007A0AB5">
              <w:rPr>
                <w:rFonts w:ascii="Arial" w:hAnsi="Arial" w:cs="Arial"/>
                <w:sz w:val="24"/>
                <w:szCs w:val="24"/>
              </w:rPr>
              <w:t>.00</w:t>
            </w:r>
            <w:r w:rsidR="007A0AB5" w:rsidRPr="00763A56">
              <w:rPr>
                <w:rFonts w:ascii="Arial" w:hAnsi="Arial" w:cs="Arial"/>
                <w:sz w:val="24"/>
                <w:szCs w:val="24"/>
              </w:rPr>
              <w:t>am</w:t>
            </w:r>
            <w:r w:rsidR="007A0AB5">
              <w:rPr>
                <w:rFonts w:ascii="Arial" w:hAnsi="Arial" w:cs="Arial"/>
                <w:sz w:val="24"/>
                <w:szCs w:val="24"/>
              </w:rPr>
              <w:t>)</w:t>
            </w:r>
          </w:p>
        </w:tc>
      </w:tr>
      <w:tr w:rsidR="007A0AB5" w14:paraId="7CF28910" w14:textId="77777777" w:rsidTr="00937310">
        <w:tc>
          <w:tcPr>
            <w:tcW w:w="3119" w:type="dxa"/>
          </w:tcPr>
          <w:p w14:paraId="3C403181" w14:textId="490D37AB" w:rsidR="007A0AB5" w:rsidRDefault="007A0AB5" w:rsidP="00937310">
            <w:pPr>
              <w:spacing w:before="120" w:after="120"/>
              <w:rPr>
                <w:rFonts w:ascii="Arial" w:hAnsi="Arial" w:cs="Arial"/>
                <w:b/>
                <w:bCs/>
                <w:sz w:val="24"/>
                <w:szCs w:val="24"/>
              </w:rPr>
            </w:pPr>
            <w:r w:rsidRPr="00763A56">
              <w:rPr>
                <w:rFonts w:ascii="Arial" w:hAnsi="Arial" w:cs="Arial"/>
                <w:b/>
                <w:bCs/>
                <w:sz w:val="24"/>
                <w:szCs w:val="24"/>
              </w:rPr>
              <w:t>Observations</w:t>
            </w:r>
            <w:r w:rsidR="00ED2526">
              <w:rPr>
                <w:rFonts w:ascii="Arial" w:hAnsi="Arial" w:cs="Arial"/>
                <w:b/>
                <w:bCs/>
                <w:sz w:val="24"/>
                <w:szCs w:val="24"/>
              </w:rPr>
              <w:t xml:space="preserve"> &amp; Interviews</w:t>
            </w:r>
            <w:r w:rsidRPr="00763A56">
              <w:rPr>
                <w:rFonts w:ascii="Arial" w:hAnsi="Arial" w:cs="Arial"/>
                <w:sz w:val="24"/>
                <w:szCs w:val="24"/>
              </w:rPr>
              <w:t>:</w:t>
            </w:r>
          </w:p>
        </w:tc>
        <w:tc>
          <w:tcPr>
            <w:tcW w:w="6793" w:type="dxa"/>
          </w:tcPr>
          <w:p w14:paraId="05B7F304" w14:textId="6058CE13" w:rsidR="007A0AB5" w:rsidRDefault="00ED2526" w:rsidP="00937310">
            <w:pPr>
              <w:spacing w:before="120" w:after="120"/>
              <w:rPr>
                <w:rFonts w:ascii="Arial" w:hAnsi="Arial" w:cs="Arial"/>
                <w:b/>
                <w:bCs/>
                <w:sz w:val="24"/>
                <w:szCs w:val="24"/>
              </w:rPr>
            </w:pPr>
            <w:r>
              <w:rPr>
                <w:rFonts w:ascii="Arial" w:hAnsi="Arial" w:cs="Arial"/>
                <w:sz w:val="24"/>
                <w:szCs w:val="24"/>
              </w:rPr>
              <w:t>Wednesday 17</w:t>
            </w:r>
            <w:r w:rsidRPr="00ED2526">
              <w:rPr>
                <w:rFonts w:ascii="Arial" w:hAnsi="Arial" w:cs="Arial"/>
                <w:sz w:val="24"/>
                <w:szCs w:val="24"/>
                <w:vertAlign w:val="superscript"/>
              </w:rPr>
              <w:t>th</w:t>
            </w:r>
            <w:r>
              <w:rPr>
                <w:rFonts w:ascii="Arial" w:hAnsi="Arial" w:cs="Arial"/>
                <w:sz w:val="24"/>
                <w:szCs w:val="24"/>
              </w:rPr>
              <w:t xml:space="preserve"> June 2026</w:t>
            </w:r>
          </w:p>
        </w:tc>
      </w:tr>
    </w:tbl>
    <w:p w14:paraId="047176A3" w14:textId="71EC7929" w:rsidR="007A0AB5" w:rsidRDefault="007A0AB5" w:rsidP="007A0AB5">
      <w:pPr>
        <w:rPr>
          <w:rFonts w:ascii="Arial" w:hAnsi="Arial" w:cs="Arial"/>
          <w:b/>
          <w:bCs/>
          <w:sz w:val="24"/>
          <w:szCs w:val="24"/>
        </w:rPr>
      </w:pPr>
    </w:p>
    <w:p w14:paraId="16E8FA79" w14:textId="77777777" w:rsidR="00ED2526" w:rsidRDefault="00ED2526" w:rsidP="00ED2526">
      <w:pPr>
        <w:rPr>
          <w:rFonts w:ascii="Arial" w:hAnsi="Arial" w:cs="Arial"/>
          <w:b/>
        </w:rPr>
      </w:pPr>
      <w:r>
        <w:rPr>
          <w:rFonts w:ascii="Arial" w:hAnsi="Arial" w:cs="Arial"/>
          <w:b/>
        </w:rPr>
        <w:t xml:space="preserve">Please note:  We do not accept applications by email.  All applications must be received via the DfE Teaching Vacancies website, submitted to the Schools Northeast jobs portal, or by post or by hand delivery.  </w:t>
      </w:r>
    </w:p>
    <w:p w14:paraId="02DDA6C3" w14:textId="32D41D72" w:rsidR="00ED2526" w:rsidRDefault="00ED2526" w:rsidP="00ED2526">
      <w:pPr>
        <w:rPr>
          <w:rFonts w:ascii="Arial" w:hAnsi="Arial" w:cs="Arial"/>
          <w:u w:val="single"/>
        </w:rPr>
      </w:pPr>
      <w:r>
        <w:rPr>
          <w:rFonts w:ascii="Arial" w:hAnsi="Arial" w:cs="Arial"/>
          <w:b/>
        </w:rPr>
        <w:t>If you have not heard from us by Thursday 11</w:t>
      </w:r>
      <w:r w:rsidRPr="00ED2526">
        <w:rPr>
          <w:rFonts w:ascii="Arial" w:hAnsi="Arial" w:cs="Arial"/>
          <w:b/>
          <w:vertAlign w:val="superscript"/>
        </w:rPr>
        <w:t>th</w:t>
      </w:r>
      <w:r>
        <w:rPr>
          <w:rFonts w:ascii="Arial" w:hAnsi="Arial" w:cs="Arial"/>
          <w:b/>
        </w:rPr>
        <w:t xml:space="preserve"> June your application has been unsuccessful on this occasion.</w:t>
      </w:r>
    </w:p>
    <w:p w14:paraId="4483AA63" w14:textId="423E053E" w:rsidR="007A0AB5" w:rsidRDefault="007A0AB5" w:rsidP="007A0AB5">
      <w:pPr>
        <w:rPr>
          <w:rFonts w:ascii="Arial" w:hAnsi="Arial" w:cs="Arial"/>
          <w:b/>
          <w:bCs/>
          <w:sz w:val="24"/>
          <w:szCs w:val="24"/>
        </w:rPr>
      </w:pPr>
    </w:p>
    <w:p w14:paraId="0203BAAC" w14:textId="486F6A9D" w:rsidR="00A40125" w:rsidRDefault="007A0AB5" w:rsidP="007509BE">
      <w:pPr>
        <w:rPr>
          <w:rFonts w:ascii="Arial" w:hAnsi="Arial" w:cs="Arial"/>
          <w:b/>
          <w:bCs/>
          <w:sz w:val="32"/>
          <w:szCs w:val="32"/>
        </w:rPr>
      </w:pPr>
      <w:r>
        <w:rPr>
          <w:rFonts w:ascii="Arial" w:hAnsi="Arial" w:cs="Arial"/>
          <w:b/>
          <w:bCs/>
          <w:sz w:val="24"/>
          <w:szCs w:val="24"/>
        </w:rPr>
        <w:tab/>
      </w:r>
      <w:r>
        <w:rPr>
          <w:rFonts w:ascii="Arial" w:hAnsi="Arial" w:cs="Arial"/>
          <w:b/>
          <w:bCs/>
          <w:sz w:val="24"/>
          <w:szCs w:val="24"/>
        </w:rPr>
        <w:tab/>
      </w:r>
    </w:p>
    <w:p w14:paraId="2AC27B42" w14:textId="7559F5E7" w:rsidR="007509BE" w:rsidRDefault="007509BE" w:rsidP="00742E92">
      <w:pPr>
        <w:tabs>
          <w:tab w:val="left" w:pos="5490"/>
        </w:tabs>
        <w:rPr>
          <w:rFonts w:ascii="Arial" w:hAnsi="Arial" w:cs="Arial"/>
          <w:b/>
          <w:bCs/>
          <w:sz w:val="32"/>
          <w:szCs w:val="32"/>
        </w:rPr>
      </w:pPr>
      <w:r w:rsidRPr="00B17F54">
        <w:rPr>
          <w:rFonts w:ascii="Times New Roman" w:eastAsia="Times New Roman" w:hAnsi="Times New Roman" w:cs="Times New Roman"/>
          <w:noProof/>
          <w:sz w:val="24"/>
          <w:szCs w:val="24"/>
          <w:lang w:eastAsia="en-GB"/>
        </w:rPr>
        <w:drawing>
          <wp:anchor distT="0" distB="0" distL="114300" distR="114300" simplePos="0" relativeHeight="251661312" behindDoc="1" locked="0" layoutInCell="1" allowOverlap="1" wp14:anchorId="1F674DCB" wp14:editId="5648917A">
            <wp:simplePos x="0" y="0"/>
            <wp:positionH relativeFrom="margin">
              <wp:posOffset>2021840</wp:posOffset>
            </wp:positionH>
            <wp:positionV relativeFrom="paragraph">
              <wp:posOffset>64135</wp:posOffset>
            </wp:positionV>
            <wp:extent cx="2105025" cy="21120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05025" cy="211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89FDB" w14:textId="77777777" w:rsidR="007509BE" w:rsidRDefault="007509BE" w:rsidP="00742E92">
      <w:pPr>
        <w:tabs>
          <w:tab w:val="left" w:pos="5490"/>
        </w:tabs>
        <w:rPr>
          <w:rFonts w:ascii="Arial" w:hAnsi="Arial" w:cs="Arial"/>
          <w:b/>
          <w:bCs/>
          <w:sz w:val="32"/>
          <w:szCs w:val="32"/>
        </w:rPr>
      </w:pPr>
    </w:p>
    <w:p w14:paraId="5FA8DF40" w14:textId="77777777" w:rsidR="007509BE" w:rsidRDefault="007509BE" w:rsidP="00742E92">
      <w:pPr>
        <w:tabs>
          <w:tab w:val="left" w:pos="5490"/>
        </w:tabs>
        <w:rPr>
          <w:rFonts w:ascii="Arial" w:hAnsi="Arial" w:cs="Arial"/>
          <w:b/>
          <w:bCs/>
          <w:sz w:val="32"/>
          <w:szCs w:val="32"/>
        </w:rPr>
      </w:pPr>
    </w:p>
    <w:p w14:paraId="402715AA" w14:textId="5C98740C" w:rsidR="00227EB9" w:rsidRDefault="00742E92" w:rsidP="00742E92">
      <w:pPr>
        <w:tabs>
          <w:tab w:val="left" w:pos="5490"/>
        </w:tabs>
        <w:rPr>
          <w:rFonts w:ascii="Arial" w:hAnsi="Arial" w:cs="Arial"/>
          <w:b/>
          <w:bCs/>
          <w:sz w:val="32"/>
          <w:szCs w:val="32"/>
        </w:rPr>
      </w:pPr>
      <w:r>
        <w:rPr>
          <w:rFonts w:ascii="Arial" w:hAnsi="Arial" w:cs="Arial"/>
          <w:b/>
          <w:bCs/>
          <w:sz w:val="32"/>
          <w:szCs w:val="32"/>
        </w:rPr>
        <w:tab/>
      </w:r>
    </w:p>
    <w:p w14:paraId="1128243D" w14:textId="16122F4F" w:rsidR="00D127C0" w:rsidRDefault="00742E92" w:rsidP="00742E92">
      <w:pPr>
        <w:tabs>
          <w:tab w:val="left" w:pos="5520"/>
        </w:tabs>
        <w:rPr>
          <w:rFonts w:ascii="Arial" w:hAnsi="Arial" w:cs="Arial"/>
          <w:b/>
          <w:bCs/>
          <w:sz w:val="32"/>
          <w:szCs w:val="32"/>
        </w:rPr>
      </w:pPr>
      <w:r>
        <w:rPr>
          <w:rFonts w:ascii="Arial" w:hAnsi="Arial" w:cs="Arial"/>
          <w:b/>
          <w:bCs/>
          <w:sz w:val="32"/>
          <w:szCs w:val="32"/>
        </w:rPr>
        <w:tab/>
      </w:r>
    </w:p>
    <w:p w14:paraId="237FB8A3" w14:textId="77777777" w:rsidR="0057799D" w:rsidRDefault="0057799D" w:rsidP="00800F02">
      <w:pPr>
        <w:jc w:val="center"/>
        <w:rPr>
          <w:rFonts w:ascii="Arial" w:hAnsi="Arial" w:cs="Arial"/>
          <w:b/>
          <w:bCs/>
          <w:sz w:val="32"/>
          <w:szCs w:val="32"/>
        </w:rPr>
      </w:pPr>
    </w:p>
    <w:p w14:paraId="383EA96D" w14:textId="359064D6" w:rsidR="004821EC" w:rsidRPr="00800F02" w:rsidRDefault="00742E92" w:rsidP="002876C6">
      <w:pPr>
        <w:spacing w:before="600"/>
        <w:jc w:val="center"/>
        <w:rPr>
          <w:rFonts w:ascii="Arial" w:hAnsi="Arial" w:cs="Arial"/>
          <w:b/>
          <w:bCs/>
          <w:sz w:val="32"/>
          <w:szCs w:val="32"/>
        </w:rPr>
      </w:pPr>
      <w:r>
        <w:rPr>
          <w:rFonts w:ascii="Arial" w:hAnsi="Arial" w:cs="Arial"/>
          <w:b/>
          <w:bCs/>
          <w:sz w:val="32"/>
          <w:szCs w:val="32"/>
        </w:rPr>
        <w:lastRenderedPageBreak/>
        <w:t>Throckley Primary School, Hexham Road</w:t>
      </w:r>
      <w:r w:rsidR="00D127C0" w:rsidRPr="00D127C0">
        <w:rPr>
          <w:rFonts w:ascii="Arial" w:hAnsi="Arial" w:cs="Arial"/>
          <w:b/>
          <w:bCs/>
          <w:sz w:val="32"/>
          <w:szCs w:val="32"/>
        </w:rPr>
        <w:t>, Newcastle upon Tyne NE</w:t>
      </w:r>
      <w:r>
        <w:rPr>
          <w:rFonts w:ascii="Arial" w:hAnsi="Arial" w:cs="Arial"/>
          <w:b/>
          <w:bCs/>
          <w:sz w:val="32"/>
          <w:szCs w:val="32"/>
        </w:rPr>
        <w:t>15 9DY</w:t>
      </w:r>
    </w:p>
    <w:sectPr w:rsidR="004821EC" w:rsidRPr="00800F02" w:rsidSect="007A0AB5">
      <w:pgSz w:w="11906" w:h="16838"/>
      <w:pgMar w:top="1135" w:right="991" w:bottom="993" w:left="993" w:header="708" w:footer="708" w:gutter="0"/>
      <w:pgBorders w:offsetFrom="page">
        <w:top w:val="single" w:sz="18" w:space="24" w:color="689216"/>
        <w:left w:val="single" w:sz="18" w:space="24" w:color="689216"/>
        <w:bottom w:val="single" w:sz="18" w:space="24" w:color="689216"/>
        <w:right w:val="single" w:sz="18" w:space="24" w:color="68921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3BCB" w14:textId="77777777" w:rsidR="00742E92" w:rsidRDefault="00742E92" w:rsidP="00742E92">
      <w:pPr>
        <w:spacing w:after="0" w:line="240" w:lineRule="auto"/>
      </w:pPr>
      <w:r>
        <w:separator/>
      </w:r>
    </w:p>
  </w:endnote>
  <w:endnote w:type="continuationSeparator" w:id="0">
    <w:p w14:paraId="607A259C" w14:textId="77777777" w:rsidR="00742E92" w:rsidRDefault="00742E92" w:rsidP="0074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82D7" w14:textId="77777777" w:rsidR="00742E92" w:rsidRDefault="00742E92" w:rsidP="00742E92">
      <w:pPr>
        <w:spacing w:after="0" w:line="240" w:lineRule="auto"/>
      </w:pPr>
      <w:r>
        <w:separator/>
      </w:r>
    </w:p>
  </w:footnote>
  <w:footnote w:type="continuationSeparator" w:id="0">
    <w:p w14:paraId="1E204B5E" w14:textId="77777777" w:rsidR="00742E92" w:rsidRDefault="00742E92" w:rsidP="00742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278"/>
    <w:multiLevelType w:val="multilevel"/>
    <w:tmpl w:val="17C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666D7"/>
    <w:multiLevelType w:val="multilevel"/>
    <w:tmpl w:val="32C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54872"/>
    <w:multiLevelType w:val="hybridMultilevel"/>
    <w:tmpl w:val="F832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F0AA6"/>
    <w:multiLevelType w:val="multilevel"/>
    <w:tmpl w:val="64E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B5C2A"/>
    <w:multiLevelType w:val="multilevel"/>
    <w:tmpl w:val="E09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15B2F"/>
    <w:multiLevelType w:val="hybridMultilevel"/>
    <w:tmpl w:val="2396A708"/>
    <w:lvl w:ilvl="0" w:tplc="6316B84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07B7E"/>
    <w:multiLevelType w:val="hybridMultilevel"/>
    <w:tmpl w:val="D140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64EEC"/>
    <w:multiLevelType w:val="hybridMultilevel"/>
    <w:tmpl w:val="EB7CB978"/>
    <w:lvl w:ilvl="0" w:tplc="4C3292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F392D"/>
    <w:multiLevelType w:val="multilevel"/>
    <w:tmpl w:val="660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10B0A"/>
    <w:multiLevelType w:val="multilevel"/>
    <w:tmpl w:val="541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3577C7"/>
    <w:multiLevelType w:val="multilevel"/>
    <w:tmpl w:val="A76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866A1"/>
    <w:multiLevelType w:val="hybridMultilevel"/>
    <w:tmpl w:val="FC084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4561AE"/>
    <w:multiLevelType w:val="multilevel"/>
    <w:tmpl w:val="33F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64E33"/>
    <w:multiLevelType w:val="multilevel"/>
    <w:tmpl w:val="A4C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DE6B97"/>
    <w:multiLevelType w:val="multilevel"/>
    <w:tmpl w:val="BC7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93CC4"/>
    <w:multiLevelType w:val="multilevel"/>
    <w:tmpl w:val="E42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F5CB6"/>
    <w:multiLevelType w:val="multilevel"/>
    <w:tmpl w:val="063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31265C"/>
    <w:multiLevelType w:val="hybridMultilevel"/>
    <w:tmpl w:val="5674F210"/>
    <w:lvl w:ilvl="0" w:tplc="19F4026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66317B"/>
    <w:multiLevelType w:val="hybridMultilevel"/>
    <w:tmpl w:val="7AAC972A"/>
    <w:lvl w:ilvl="0" w:tplc="8C72831E">
      <w:start w:val="1"/>
      <w:numFmt w:val="decimal"/>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DE363D8"/>
    <w:multiLevelType w:val="multilevel"/>
    <w:tmpl w:val="3FA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E3B85"/>
    <w:multiLevelType w:val="multilevel"/>
    <w:tmpl w:val="295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E2462"/>
    <w:multiLevelType w:val="hybridMultilevel"/>
    <w:tmpl w:val="F43C4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E42D13"/>
    <w:multiLevelType w:val="multilevel"/>
    <w:tmpl w:val="D4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52451">
    <w:abstractNumId w:val="17"/>
  </w:num>
  <w:num w:numId="2" w16cid:durableId="1531259093">
    <w:abstractNumId w:val="18"/>
  </w:num>
  <w:num w:numId="3" w16cid:durableId="1498882273">
    <w:abstractNumId w:val="12"/>
  </w:num>
  <w:num w:numId="4" w16cid:durableId="1335717515">
    <w:abstractNumId w:val="1"/>
  </w:num>
  <w:num w:numId="5" w16cid:durableId="1854297361">
    <w:abstractNumId w:val="19"/>
  </w:num>
  <w:num w:numId="6" w16cid:durableId="2099012278">
    <w:abstractNumId w:val="3"/>
  </w:num>
  <w:num w:numId="7" w16cid:durableId="576088419">
    <w:abstractNumId w:val="16"/>
  </w:num>
  <w:num w:numId="8" w16cid:durableId="810908788">
    <w:abstractNumId w:val="10"/>
  </w:num>
  <w:num w:numId="9" w16cid:durableId="1176728584">
    <w:abstractNumId w:val="9"/>
  </w:num>
  <w:num w:numId="10" w16cid:durableId="1400594846">
    <w:abstractNumId w:val="15"/>
  </w:num>
  <w:num w:numId="11" w16cid:durableId="1382745844">
    <w:abstractNumId w:val="4"/>
  </w:num>
  <w:num w:numId="12" w16cid:durableId="715859799">
    <w:abstractNumId w:val="0"/>
  </w:num>
  <w:num w:numId="13" w16cid:durableId="1951352384">
    <w:abstractNumId w:val="13"/>
  </w:num>
  <w:num w:numId="14" w16cid:durableId="1407414493">
    <w:abstractNumId w:val="22"/>
  </w:num>
  <w:num w:numId="15" w16cid:durableId="1499152037">
    <w:abstractNumId w:val="14"/>
  </w:num>
  <w:num w:numId="16" w16cid:durableId="1907763120">
    <w:abstractNumId w:val="8"/>
  </w:num>
  <w:num w:numId="17" w16cid:durableId="2005089781">
    <w:abstractNumId w:val="21"/>
  </w:num>
  <w:num w:numId="18" w16cid:durableId="1563909608">
    <w:abstractNumId w:val="11"/>
  </w:num>
  <w:num w:numId="19" w16cid:durableId="2124616463">
    <w:abstractNumId w:val="7"/>
  </w:num>
  <w:num w:numId="20" w16cid:durableId="500894345">
    <w:abstractNumId w:val="5"/>
  </w:num>
  <w:num w:numId="21" w16cid:durableId="1419054521">
    <w:abstractNumId w:val="20"/>
  </w:num>
  <w:num w:numId="22" w16cid:durableId="215238326">
    <w:abstractNumId w:val="2"/>
  </w:num>
  <w:num w:numId="23" w16cid:durableId="157233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FE"/>
    <w:rsid w:val="00033F3C"/>
    <w:rsid w:val="0005781C"/>
    <w:rsid w:val="0009646F"/>
    <w:rsid w:val="000F16CE"/>
    <w:rsid w:val="001032A1"/>
    <w:rsid w:val="00126B45"/>
    <w:rsid w:val="00142862"/>
    <w:rsid w:val="001E6EEA"/>
    <w:rsid w:val="00227EB9"/>
    <w:rsid w:val="002876C6"/>
    <w:rsid w:val="002F15F8"/>
    <w:rsid w:val="0034561C"/>
    <w:rsid w:val="00355DE3"/>
    <w:rsid w:val="00387DA3"/>
    <w:rsid w:val="003A193A"/>
    <w:rsid w:val="003D5CD2"/>
    <w:rsid w:val="00415583"/>
    <w:rsid w:val="0045398F"/>
    <w:rsid w:val="004821EC"/>
    <w:rsid w:val="0048596C"/>
    <w:rsid w:val="00491BFE"/>
    <w:rsid w:val="004D6050"/>
    <w:rsid w:val="004F452C"/>
    <w:rsid w:val="0050592C"/>
    <w:rsid w:val="00572984"/>
    <w:rsid w:val="0057799D"/>
    <w:rsid w:val="00581F91"/>
    <w:rsid w:val="00582F5B"/>
    <w:rsid w:val="005B6A0E"/>
    <w:rsid w:val="005D3B5E"/>
    <w:rsid w:val="005D3C6F"/>
    <w:rsid w:val="00600622"/>
    <w:rsid w:val="00632139"/>
    <w:rsid w:val="006362BB"/>
    <w:rsid w:val="006523FE"/>
    <w:rsid w:val="00691A4A"/>
    <w:rsid w:val="006F6D41"/>
    <w:rsid w:val="00722EAA"/>
    <w:rsid w:val="00724D87"/>
    <w:rsid w:val="00732B91"/>
    <w:rsid w:val="00742E92"/>
    <w:rsid w:val="007509BE"/>
    <w:rsid w:val="00754227"/>
    <w:rsid w:val="00763A56"/>
    <w:rsid w:val="00782EFE"/>
    <w:rsid w:val="007A0AB5"/>
    <w:rsid w:val="007A6A2D"/>
    <w:rsid w:val="007B0DB3"/>
    <w:rsid w:val="007D0EA0"/>
    <w:rsid w:val="007E0077"/>
    <w:rsid w:val="00800F02"/>
    <w:rsid w:val="008415FA"/>
    <w:rsid w:val="00882D43"/>
    <w:rsid w:val="00893DBA"/>
    <w:rsid w:val="008B6869"/>
    <w:rsid w:val="009057D3"/>
    <w:rsid w:val="00937310"/>
    <w:rsid w:val="00944403"/>
    <w:rsid w:val="00964577"/>
    <w:rsid w:val="009F1FD5"/>
    <w:rsid w:val="00A40125"/>
    <w:rsid w:val="00AF3694"/>
    <w:rsid w:val="00B025BC"/>
    <w:rsid w:val="00B17F54"/>
    <w:rsid w:val="00BA04BF"/>
    <w:rsid w:val="00C1788D"/>
    <w:rsid w:val="00C45ECE"/>
    <w:rsid w:val="00C51931"/>
    <w:rsid w:val="00CD2616"/>
    <w:rsid w:val="00CD7629"/>
    <w:rsid w:val="00D02C73"/>
    <w:rsid w:val="00D127C0"/>
    <w:rsid w:val="00D26A9E"/>
    <w:rsid w:val="00D30499"/>
    <w:rsid w:val="00D41770"/>
    <w:rsid w:val="00D8424A"/>
    <w:rsid w:val="00DB1880"/>
    <w:rsid w:val="00DC633E"/>
    <w:rsid w:val="00DD47B9"/>
    <w:rsid w:val="00E06CAB"/>
    <w:rsid w:val="00ED2526"/>
    <w:rsid w:val="00F063BE"/>
    <w:rsid w:val="00F54C8C"/>
    <w:rsid w:val="00F70751"/>
    <w:rsid w:val="00FA4142"/>
    <w:rsid w:val="00FF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8028"/>
  <w15:chartTrackingRefBased/>
  <w15:docId w15:val="{D5EDC300-2476-4692-B03A-E239814D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22EAA"/>
    <w:pPr>
      <w:keepNext/>
      <w:spacing w:after="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9"/>
    <w:qFormat/>
    <w:rsid w:val="00722EAA"/>
    <w:pPr>
      <w:keepNext/>
      <w:spacing w:after="0" w:line="240" w:lineRule="auto"/>
      <w:jc w:val="center"/>
      <w:outlineLvl w:val="1"/>
    </w:pPr>
    <w:rPr>
      <w:rFonts w:ascii="Arial" w:eastAsia="Times New Roman" w:hAnsi="Arial" w:cs="Arial"/>
      <w:b/>
      <w:bCs/>
      <w:sz w:val="24"/>
      <w:szCs w:val="24"/>
      <w:lang w:eastAsia="en-GB"/>
    </w:rPr>
  </w:style>
  <w:style w:type="paragraph" w:styleId="Heading3">
    <w:name w:val="heading 3"/>
    <w:basedOn w:val="Normal"/>
    <w:next w:val="Normal"/>
    <w:link w:val="Heading3Char"/>
    <w:uiPriority w:val="9"/>
    <w:unhideWhenUsed/>
    <w:qFormat/>
    <w:rsid w:val="004821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BFE"/>
    <w:rPr>
      <w:color w:val="0000FF"/>
      <w:u w:val="single"/>
    </w:rPr>
  </w:style>
  <w:style w:type="paragraph" w:styleId="ListParagraph">
    <w:name w:val="List Paragraph"/>
    <w:basedOn w:val="Normal"/>
    <w:uiPriority w:val="34"/>
    <w:qFormat/>
    <w:rsid w:val="00491BFE"/>
    <w:pPr>
      <w:spacing w:line="256" w:lineRule="auto"/>
      <w:ind w:left="720"/>
      <w:contextualSpacing/>
    </w:pPr>
  </w:style>
  <w:style w:type="paragraph" w:styleId="NormalWeb">
    <w:name w:val="Normal (Web)"/>
    <w:basedOn w:val="Normal"/>
    <w:uiPriority w:val="99"/>
    <w:unhideWhenUsed/>
    <w:rsid w:val="00491B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1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BFE"/>
    <w:rPr>
      <w:rFonts w:ascii="Segoe UI" w:hAnsi="Segoe UI" w:cs="Segoe UI"/>
      <w:sz w:val="18"/>
      <w:szCs w:val="18"/>
    </w:rPr>
  </w:style>
  <w:style w:type="character" w:customStyle="1" w:styleId="Heading1Char">
    <w:name w:val="Heading 1 Char"/>
    <w:basedOn w:val="DefaultParagraphFont"/>
    <w:link w:val="Heading1"/>
    <w:uiPriority w:val="9"/>
    <w:rsid w:val="00722EAA"/>
    <w:rPr>
      <w:rFonts w:ascii="Arial" w:eastAsia="Times New Roman" w:hAnsi="Arial" w:cs="Arial"/>
      <w:b/>
      <w:bCs/>
      <w:sz w:val="24"/>
      <w:szCs w:val="24"/>
      <w:lang w:eastAsia="en-GB"/>
    </w:rPr>
  </w:style>
  <w:style w:type="character" w:customStyle="1" w:styleId="Heading2Char">
    <w:name w:val="Heading 2 Char"/>
    <w:basedOn w:val="DefaultParagraphFont"/>
    <w:link w:val="Heading2"/>
    <w:uiPriority w:val="99"/>
    <w:rsid w:val="00722EA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4821EC"/>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rsid w:val="004821EC"/>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99"/>
    <w:rsid w:val="004821EC"/>
    <w:rPr>
      <w:rFonts w:ascii="Arial" w:eastAsia="Times New Roman" w:hAnsi="Arial" w:cs="Arial"/>
      <w:sz w:val="24"/>
      <w:szCs w:val="24"/>
    </w:rPr>
  </w:style>
  <w:style w:type="character" w:customStyle="1" w:styleId="UnresolvedMention1">
    <w:name w:val="Unresolved Mention1"/>
    <w:basedOn w:val="DefaultParagraphFont"/>
    <w:uiPriority w:val="99"/>
    <w:semiHidden/>
    <w:unhideWhenUsed/>
    <w:rsid w:val="00DC633E"/>
    <w:rPr>
      <w:color w:val="605E5C"/>
      <w:shd w:val="clear" w:color="auto" w:fill="E1DFDD"/>
    </w:rPr>
  </w:style>
  <w:style w:type="character" w:styleId="FollowedHyperlink">
    <w:name w:val="FollowedHyperlink"/>
    <w:basedOn w:val="DefaultParagraphFont"/>
    <w:uiPriority w:val="99"/>
    <w:semiHidden/>
    <w:unhideWhenUsed/>
    <w:rsid w:val="0045398F"/>
    <w:rPr>
      <w:color w:val="954F72" w:themeColor="followedHyperlink"/>
      <w:u w:val="single"/>
    </w:rPr>
  </w:style>
  <w:style w:type="character" w:styleId="Strong">
    <w:name w:val="Strong"/>
    <w:basedOn w:val="DefaultParagraphFont"/>
    <w:uiPriority w:val="22"/>
    <w:qFormat/>
    <w:rsid w:val="00D127C0"/>
    <w:rPr>
      <w:b/>
      <w:bCs/>
    </w:rPr>
  </w:style>
  <w:style w:type="paragraph" w:styleId="Header">
    <w:name w:val="header"/>
    <w:basedOn w:val="Normal"/>
    <w:link w:val="HeaderChar"/>
    <w:uiPriority w:val="99"/>
    <w:unhideWhenUsed/>
    <w:rsid w:val="0074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E92"/>
  </w:style>
  <w:style w:type="paragraph" w:styleId="Footer">
    <w:name w:val="footer"/>
    <w:basedOn w:val="Normal"/>
    <w:link w:val="FooterChar"/>
    <w:uiPriority w:val="99"/>
    <w:unhideWhenUsed/>
    <w:rsid w:val="0074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E92"/>
  </w:style>
  <w:style w:type="character" w:styleId="UnresolvedMention">
    <w:name w:val="Unresolved Mention"/>
    <w:basedOn w:val="DefaultParagraphFont"/>
    <w:uiPriority w:val="99"/>
    <w:semiHidden/>
    <w:unhideWhenUsed/>
    <w:rsid w:val="007A0AB5"/>
    <w:rPr>
      <w:color w:val="605E5C"/>
      <w:shd w:val="clear" w:color="auto" w:fill="E1DFDD"/>
    </w:rPr>
  </w:style>
  <w:style w:type="table" w:styleId="TableGrid">
    <w:name w:val="Table Grid"/>
    <w:basedOn w:val="TableNormal"/>
    <w:uiPriority w:val="39"/>
    <w:rsid w:val="007A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9682">
      <w:bodyDiv w:val="1"/>
      <w:marLeft w:val="0"/>
      <w:marRight w:val="0"/>
      <w:marTop w:val="0"/>
      <w:marBottom w:val="0"/>
      <w:divBdr>
        <w:top w:val="none" w:sz="0" w:space="0" w:color="auto"/>
        <w:left w:val="none" w:sz="0" w:space="0" w:color="auto"/>
        <w:bottom w:val="none" w:sz="0" w:space="0" w:color="auto"/>
        <w:right w:val="none" w:sz="0" w:space="0" w:color="auto"/>
      </w:divBdr>
      <w:divsChild>
        <w:div w:id="1152330511">
          <w:marLeft w:val="0"/>
          <w:marRight w:val="0"/>
          <w:marTop w:val="0"/>
          <w:marBottom w:val="0"/>
          <w:divBdr>
            <w:top w:val="none" w:sz="0" w:space="0" w:color="auto"/>
            <w:left w:val="none" w:sz="0" w:space="0" w:color="auto"/>
            <w:bottom w:val="none" w:sz="0" w:space="0" w:color="auto"/>
            <w:right w:val="none" w:sz="0" w:space="0" w:color="auto"/>
          </w:divBdr>
          <w:divsChild>
            <w:div w:id="1733574117">
              <w:marLeft w:val="0"/>
              <w:marRight w:val="0"/>
              <w:marTop w:val="0"/>
              <w:marBottom w:val="0"/>
              <w:divBdr>
                <w:top w:val="none" w:sz="0" w:space="0" w:color="auto"/>
                <w:left w:val="none" w:sz="0" w:space="0" w:color="auto"/>
                <w:bottom w:val="none" w:sz="0" w:space="0" w:color="auto"/>
                <w:right w:val="none" w:sz="0" w:space="0" w:color="auto"/>
              </w:divBdr>
            </w:div>
            <w:div w:id="184288685">
              <w:marLeft w:val="0"/>
              <w:marRight w:val="0"/>
              <w:marTop w:val="0"/>
              <w:marBottom w:val="0"/>
              <w:divBdr>
                <w:top w:val="none" w:sz="0" w:space="0" w:color="auto"/>
                <w:left w:val="none" w:sz="0" w:space="0" w:color="auto"/>
                <w:bottom w:val="none" w:sz="0" w:space="0" w:color="auto"/>
                <w:right w:val="none" w:sz="0" w:space="0" w:color="auto"/>
              </w:divBdr>
            </w:div>
            <w:div w:id="1313218619">
              <w:marLeft w:val="0"/>
              <w:marRight w:val="0"/>
              <w:marTop w:val="0"/>
              <w:marBottom w:val="0"/>
              <w:divBdr>
                <w:top w:val="none" w:sz="0" w:space="0" w:color="auto"/>
                <w:left w:val="none" w:sz="0" w:space="0" w:color="auto"/>
                <w:bottom w:val="none" w:sz="0" w:space="0" w:color="auto"/>
                <w:right w:val="none" w:sz="0" w:space="0" w:color="auto"/>
              </w:divBdr>
            </w:div>
            <w:div w:id="121463024">
              <w:marLeft w:val="0"/>
              <w:marRight w:val="0"/>
              <w:marTop w:val="0"/>
              <w:marBottom w:val="0"/>
              <w:divBdr>
                <w:top w:val="none" w:sz="0" w:space="0" w:color="auto"/>
                <w:left w:val="none" w:sz="0" w:space="0" w:color="auto"/>
                <w:bottom w:val="none" w:sz="0" w:space="0" w:color="auto"/>
                <w:right w:val="none" w:sz="0" w:space="0" w:color="auto"/>
              </w:divBdr>
            </w:div>
            <w:div w:id="1984693876">
              <w:marLeft w:val="0"/>
              <w:marRight w:val="0"/>
              <w:marTop w:val="0"/>
              <w:marBottom w:val="0"/>
              <w:divBdr>
                <w:top w:val="none" w:sz="0" w:space="0" w:color="auto"/>
                <w:left w:val="none" w:sz="0" w:space="0" w:color="auto"/>
                <w:bottom w:val="none" w:sz="0" w:space="0" w:color="auto"/>
                <w:right w:val="none" w:sz="0" w:space="0" w:color="auto"/>
              </w:divBdr>
            </w:div>
            <w:div w:id="434054002">
              <w:marLeft w:val="0"/>
              <w:marRight w:val="0"/>
              <w:marTop w:val="0"/>
              <w:marBottom w:val="0"/>
              <w:divBdr>
                <w:top w:val="none" w:sz="0" w:space="0" w:color="auto"/>
                <w:left w:val="none" w:sz="0" w:space="0" w:color="auto"/>
                <w:bottom w:val="none" w:sz="0" w:space="0" w:color="auto"/>
                <w:right w:val="none" w:sz="0" w:space="0" w:color="auto"/>
              </w:divBdr>
            </w:div>
            <w:div w:id="1767337178">
              <w:marLeft w:val="0"/>
              <w:marRight w:val="0"/>
              <w:marTop w:val="0"/>
              <w:marBottom w:val="0"/>
              <w:divBdr>
                <w:top w:val="none" w:sz="0" w:space="0" w:color="auto"/>
                <w:left w:val="none" w:sz="0" w:space="0" w:color="auto"/>
                <w:bottom w:val="none" w:sz="0" w:space="0" w:color="auto"/>
                <w:right w:val="none" w:sz="0" w:space="0" w:color="auto"/>
              </w:divBdr>
            </w:div>
            <w:div w:id="70930599">
              <w:marLeft w:val="0"/>
              <w:marRight w:val="0"/>
              <w:marTop w:val="0"/>
              <w:marBottom w:val="0"/>
              <w:divBdr>
                <w:top w:val="none" w:sz="0" w:space="0" w:color="auto"/>
                <w:left w:val="none" w:sz="0" w:space="0" w:color="auto"/>
                <w:bottom w:val="none" w:sz="0" w:space="0" w:color="auto"/>
                <w:right w:val="none" w:sz="0" w:space="0" w:color="auto"/>
              </w:divBdr>
            </w:div>
            <w:div w:id="859704938">
              <w:marLeft w:val="0"/>
              <w:marRight w:val="0"/>
              <w:marTop w:val="0"/>
              <w:marBottom w:val="0"/>
              <w:divBdr>
                <w:top w:val="none" w:sz="0" w:space="0" w:color="auto"/>
                <w:left w:val="none" w:sz="0" w:space="0" w:color="auto"/>
                <w:bottom w:val="none" w:sz="0" w:space="0" w:color="auto"/>
                <w:right w:val="none" w:sz="0" w:space="0" w:color="auto"/>
              </w:divBdr>
            </w:div>
            <w:div w:id="564535502">
              <w:marLeft w:val="0"/>
              <w:marRight w:val="0"/>
              <w:marTop w:val="0"/>
              <w:marBottom w:val="0"/>
              <w:divBdr>
                <w:top w:val="none" w:sz="0" w:space="0" w:color="auto"/>
                <w:left w:val="none" w:sz="0" w:space="0" w:color="auto"/>
                <w:bottom w:val="none" w:sz="0" w:space="0" w:color="auto"/>
                <w:right w:val="none" w:sz="0" w:space="0" w:color="auto"/>
              </w:divBdr>
            </w:div>
            <w:div w:id="1523930355">
              <w:marLeft w:val="0"/>
              <w:marRight w:val="0"/>
              <w:marTop w:val="0"/>
              <w:marBottom w:val="0"/>
              <w:divBdr>
                <w:top w:val="none" w:sz="0" w:space="0" w:color="auto"/>
                <w:left w:val="none" w:sz="0" w:space="0" w:color="auto"/>
                <w:bottom w:val="none" w:sz="0" w:space="0" w:color="auto"/>
                <w:right w:val="none" w:sz="0" w:space="0" w:color="auto"/>
              </w:divBdr>
            </w:div>
            <w:div w:id="1670643855">
              <w:marLeft w:val="0"/>
              <w:marRight w:val="0"/>
              <w:marTop w:val="0"/>
              <w:marBottom w:val="0"/>
              <w:divBdr>
                <w:top w:val="none" w:sz="0" w:space="0" w:color="auto"/>
                <w:left w:val="none" w:sz="0" w:space="0" w:color="auto"/>
                <w:bottom w:val="none" w:sz="0" w:space="0" w:color="auto"/>
                <w:right w:val="none" w:sz="0" w:space="0" w:color="auto"/>
              </w:divBdr>
            </w:div>
            <w:div w:id="2043044244">
              <w:marLeft w:val="0"/>
              <w:marRight w:val="0"/>
              <w:marTop w:val="0"/>
              <w:marBottom w:val="0"/>
              <w:divBdr>
                <w:top w:val="none" w:sz="0" w:space="0" w:color="auto"/>
                <w:left w:val="none" w:sz="0" w:space="0" w:color="auto"/>
                <w:bottom w:val="none" w:sz="0" w:space="0" w:color="auto"/>
                <w:right w:val="none" w:sz="0" w:space="0" w:color="auto"/>
              </w:divBdr>
            </w:div>
            <w:div w:id="1247030129">
              <w:marLeft w:val="0"/>
              <w:marRight w:val="0"/>
              <w:marTop w:val="0"/>
              <w:marBottom w:val="0"/>
              <w:divBdr>
                <w:top w:val="none" w:sz="0" w:space="0" w:color="auto"/>
                <w:left w:val="none" w:sz="0" w:space="0" w:color="auto"/>
                <w:bottom w:val="none" w:sz="0" w:space="0" w:color="auto"/>
                <w:right w:val="none" w:sz="0" w:space="0" w:color="auto"/>
              </w:divBdr>
            </w:div>
            <w:div w:id="1317340270">
              <w:marLeft w:val="0"/>
              <w:marRight w:val="0"/>
              <w:marTop w:val="0"/>
              <w:marBottom w:val="0"/>
              <w:divBdr>
                <w:top w:val="none" w:sz="0" w:space="0" w:color="auto"/>
                <w:left w:val="none" w:sz="0" w:space="0" w:color="auto"/>
                <w:bottom w:val="none" w:sz="0" w:space="0" w:color="auto"/>
                <w:right w:val="none" w:sz="0" w:space="0" w:color="auto"/>
              </w:divBdr>
            </w:div>
            <w:div w:id="13070439">
              <w:marLeft w:val="0"/>
              <w:marRight w:val="0"/>
              <w:marTop w:val="0"/>
              <w:marBottom w:val="0"/>
              <w:divBdr>
                <w:top w:val="none" w:sz="0" w:space="0" w:color="auto"/>
                <w:left w:val="none" w:sz="0" w:space="0" w:color="auto"/>
                <w:bottom w:val="none" w:sz="0" w:space="0" w:color="auto"/>
                <w:right w:val="none" w:sz="0" w:space="0" w:color="auto"/>
              </w:divBdr>
            </w:div>
            <w:div w:id="1040739746">
              <w:marLeft w:val="0"/>
              <w:marRight w:val="0"/>
              <w:marTop w:val="0"/>
              <w:marBottom w:val="0"/>
              <w:divBdr>
                <w:top w:val="none" w:sz="0" w:space="0" w:color="auto"/>
                <w:left w:val="none" w:sz="0" w:space="0" w:color="auto"/>
                <w:bottom w:val="none" w:sz="0" w:space="0" w:color="auto"/>
                <w:right w:val="none" w:sz="0" w:space="0" w:color="auto"/>
              </w:divBdr>
            </w:div>
            <w:div w:id="259725455">
              <w:marLeft w:val="0"/>
              <w:marRight w:val="0"/>
              <w:marTop w:val="0"/>
              <w:marBottom w:val="0"/>
              <w:divBdr>
                <w:top w:val="none" w:sz="0" w:space="0" w:color="auto"/>
                <w:left w:val="none" w:sz="0" w:space="0" w:color="auto"/>
                <w:bottom w:val="none" w:sz="0" w:space="0" w:color="auto"/>
                <w:right w:val="none" w:sz="0" w:space="0" w:color="auto"/>
              </w:divBdr>
            </w:div>
            <w:div w:id="163859271">
              <w:marLeft w:val="0"/>
              <w:marRight w:val="0"/>
              <w:marTop w:val="0"/>
              <w:marBottom w:val="0"/>
              <w:divBdr>
                <w:top w:val="none" w:sz="0" w:space="0" w:color="auto"/>
                <w:left w:val="none" w:sz="0" w:space="0" w:color="auto"/>
                <w:bottom w:val="none" w:sz="0" w:space="0" w:color="auto"/>
                <w:right w:val="none" w:sz="0" w:space="0" w:color="auto"/>
              </w:divBdr>
            </w:div>
            <w:div w:id="646740158">
              <w:marLeft w:val="0"/>
              <w:marRight w:val="0"/>
              <w:marTop w:val="0"/>
              <w:marBottom w:val="0"/>
              <w:divBdr>
                <w:top w:val="none" w:sz="0" w:space="0" w:color="auto"/>
                <w:left w:val="none" w:sz="0" w:space="0" w:color="auto"/>
                <w:bottom w:val="none" w:sz="0" w:space="0" w:color="auto"/>
                <w:right w:val="none" w:sz="0" w:space="0" w:color="auto"/>
              </w:divBdr>
            </w:div>
          </w:divsChild>
        </w:div>
        <w:div w:id="1345009261">
          <w:marLeft w:val="0"/>
          <w:marRight w:val="0"/>
          <w:marTop w:val="0"/>
          <w:marBottom w:val="0"/>
          <w:divBdr>
            <w:top w:val="none" w:sz="0" w:space="0" w:color="auto"/>
            <w:left w:val="none" w:sz="0" w:space="0" w:color="auto"/>
            <w:bottom w:val="none" w:sz="0" w:space="0" w:color="auto"/>
            <w:right w:val="none" w:sz="0" w:space="0" w:color="auto"/>
          </w:divBdr>
          <w:divsChild>
            <w:div w:id="1729063308">
              <w:marLeft w:val="0"/>
              <w:marRight w:val="0"/>
              <w:marTop w:val="0"/>
              <w:marBottom w:val="0"/>
              <w:divBdr>
                <w:top w:val="none" w:sz="0" w:space="0" w:color="auto"/>
                <w:left w:val="none" w:sz="0" w:space="0" w:color="auto"/>
                <w:bottom w:val="none" w:sz="0" w:space="0" w:color="auto"/>
                <w:right w:val="none" w:sz="0" w:space="0" w:color="auto"/>
              </w:divBdr>
            </w:div>
            <w:div w:id="1462381509">
              <w:marLeft w:val="0"/>
              <w:marRight w:val="0"/>
              <w:marTop w:val="0"/>
              <w:marBottom w:val="0"/>
              <w:divBdr>
                <w:top w:val="none" w:sz="0" w:space="0" w:color="auto"/>
                <w:left w:val="none" w:sz="0" w:space="0" w:color="auto"/>
                <w:bottom w:val="none" w:sz="0" w:space="0" w:color="auto"/>
                <w:right w:val="none" w:sz="0" w:space="0" w:color="auto"/>
              </w:divBdr>
            </w:div>
            <w:div w:id="715547448">
              <w:marLeft w:val="0"/>
              <w:marRight w:val="0"/>
              <w:marTop w:val="0"/>
              <w:marBottom w:val="0"/>
              <w:divBdr>
                <w:top w:val="none" w:sz="0" w:space="0" w:color="auto"/>
                <w:left w:val="none" w:sz="0" w:space="0" w:color="auto"/>
                <w:bottom w:val="none" w:sz="0" w:space="0" w:color="auto"/>
                <w:right w:val="none" w:sz="0" w:space="0" w:color="auto"/>
              </w:divBdr>
            </w:div>
            <w:div w:id="274607162">
              <w:marLeft w:val="0"/>
              <w:marRight w:val="0"/>
              <w:marTop w:val="0"/>
              <w:marBottom w:val="0"/>
              <w:divBdr>
                <w:top w:val="none" w:sz="0" w:space="0" w:color="auto"/>
                <w:left w:val="none" w:sz="0" w:space="0" w:color="auto"/>
                <w:bottom w:val="none" w:sz="0" w:space="0" w:color="auto"/>
                <w:right w:val="none" w:sz="0" w:space="0" w:color="auto"/>
              </w:divBdr>
            </w:div>
            <w:div w:id="1151487182">
              <w:marLeft w:val="0"/>
              <w:marRight w:val="0"/>
              <w:marTop w:val="0"/>
              <w:marBottom w:val="0"/>
              <w:divBdr>
                <w:top w:val="none" w:sz="0" w:space="0" w:color="auto"/>
                <w:left w:val="none" w:sz="0" w:space="0" w:color="auto"/>
                <w:bottom w:val="none" w:sz="0" w:space="0" w:color="auto"/>
                <w:right w:val="none" w:sz="0" w:space="0" w:color="auto"/>
              </w:divBdr>
            </w:div>
            <w:div w:id="741414151">
              <w:marLeft w:val="0"/>
              <w:marRight w:val="0"/>
              <w:marTop w:val="0"/>
              <w:marBottom w:val="0"/>
              <w:divBdr>
                <w:top w:val="none" w:sz="0" w:space="0" w:color="auto"/>
                <w:left w:val="none" w:sz="0" w:space="0" w:color="auto"/>
                <w:bottom w:val="none" w:sz="0" w:space="0" w:color="auto"/>
                <w:right w:val="none" w:sz="0" w:space="0" w:color="auto"/>
              </w:divBdr>
            </w:div>
            <w:div w:id="7912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0492">
      <w:bodyDiv w:val="1"/>
      <w:marLeft w:val="0"/>
      <w:marRight w:val="0"/>
      <w:marTop w:val="0"/>
      <w:marBottom w:val="0"/>
      <w:divBdr>
        <w:top w:val="none" w:sz="0" w:space="0" w:color="auto"/>
        <w:left w:val="none" w:sz="0" w:space="0" w:color="auto"/>
        <w:bottom w:val="none" w:sz="0" w:space="0" w:color="auto"/>
        <w:right w:val="none" w:sz="0" w:space="0" w:color="auto"/>
      </w:divBdr>
    </w:div>
    <w:div w:id="1255701774">
      <w:bodyDiv w:val="1"/>
      <w:marLeft w:val="0"/>
      <w:marRight w:val="0"/>
      <w:marTop w:val="0"/>
      <w:marBottom w:val="0"/>
      <w:divBdr>
        <w:top w:val="none" w:sz="0" w:space="0" w:color="auto"/>
        <w:left w:val="none" w:sz="0" w:space="0" w:color="auto"/>
        <w:bottom w:val="none" w:sz="0" w:space="0" w:color="auto"/>
        <w:right w:val="none" w:sz="0" w:space="0" w:color="auto"/>
      </w:divBdr>
    </w:div>
    <w:div w:id="1693609522">
      <w:bodyDiv w:val="1"/>
      <w:marLeft w:val="0"/>
      <w:marRight w:val="0"/>
      <w:marTop w:val="0"/>
      <w:marBottom w:val="0"/>
      <w:divBdr>
        <w:top w:val="none" w:sz="0" w:space="0" w:color="auto"/>
        <w:left w:val="none" w:sz="0" w:space="0" w:color="auto"/>
        <w:bottom w:val="none" w:sz="0" w:space="0" w:color="auto"/>
        <w:right w:val="none" w:sz="0" w:space="0" w:color="auto"/>
      </w:divBdr>
      <w:divsChild>
        <w:div w:id="1539976778">
          <w:marLeft w:val="0"/>
          <w:marRight w:val="0"/>
          <w:marTop w:val="0"/>
          <w:marBottom w:val="0"/>
          <w:divBdr>
            <w:top w:val="none" w:sz="0" w:space="0" w:color="auto"/>
            <w:left w:val="none" w:sz="0" w:space="0" w:color="auto"/>
            <w:bottom w:val="none" w:sz="0" w:space="0" w:color="auto"/>
            <w:right w:val="none" w:sz="0" w:space="0" w:color="auto"/>
          </w:divBdr>
          <w:divsChild>
            <w:div w:id="283736177">
              <w:marLeft w:val="0"/>
              <w:marRight w:val="0"/>
              <w:marTop w:val="0"/>
              <w:marBottom w:val="0"/>
              <w:divBdr>
                <w:top w:val="none" w:sz="0" w:space="0" w:color="auto"/>
                <w:left w:val="none" w:sz="0" w:space="0" w:color="auto"/>
                <w:bottom w:val="none" w:sz="0" w:space="0" w:color="auto"/>
                <w:right w:val="none" w:sz="0" w:space="0" w:color="auto"/>
              </w:divBdr>
            </w:div>
            <w:div w:id="760760965">
              <w:marLeft w:val="0"/>
              <w:marRight w:val="0"/>
              <w:marTop w:val="0"/>
              <w:marBottom w:val="0"/>
              <w:divBdr>
                <w:top w:val="none" w:sz="0" w:space="0" w:color="auto"/>
                <w:left w:val="none" w:sz="0" w:space="0" w:color="auto"/>
                <w:bottom w:val="none" w:sz="0" w:space="0" w:color="auto"/>
                <w:right w:val="none" w:sz="0" w:space="0" w:color="auto"/>
              </w:divBdr>
            </w:div>
            <w:div w:id="1940597653">
              <w:marLeft w:val="0"/>
              <w:marRight w:val="0"/>
              <w:marTop w:val="0"/>
              <w:marBottom w:val="0"/>
              <w:divBdr>
                <w:top w:val="none" w:sz="0" w:space="0" w:color="auto"/>
                <w:left w:val="none" w:sz="0" w:space="0" w:color="auto"/>
                <w:bottom w:val="none" w:sz="0" w:space="0" w:color="auto"/>
                <w:right w:val="none" w:sz="0" w:space="0" w:color="auto"/>
              </w:divBdr>
            </w:div>
            <w:div w:id="163710740">
              <w:marLeft w:val="0"/>
              <w:marRight w:val="0"/>
              <w:marTop w:val="0"/>
              <w:marBottom w:val="0"/>
              <w:divBdr>
                <w:top w:val="none" w:sz="0" w:space="0" w:color="auto"/>
                <w:left w:val="none" w:sz="0" w:space="0" w:color="auto"/>
                <w:bottom w:val="none" w:sz="0" w:space="0" w:color="auto"/>
                <w:right w:val="none" w:sz="0" w:space="0" w:color="auto"/>
              </w:divBdr>
            </w:div>
            <w:div w:id="635650175">
              <w:marLeft w:val="0"/>
              <w:marRight w:val="0"/>
              <w:marTop w:val="0"/>
              <w:marBottom w:val="0"/>
              <w:divBdr>
                <w:top w:val="none" w:sz="0" w:space="0" w:color="auto"/>
                <w:left w:val="none" w:sz="0" w:space="0" w:color="auto"/>
                <w:bottom w:val="none" w:sz="0" w:space="0" w:color="auto"/>
                <w:right w:val="none" w:sz="0" w:space="0" w:color="auto"/>
              </w:divBdr>
            </w:div>
            <w:div w:id="1476684158">
              <w:marLeft w:val="0"/>
              <w:marRight w:val="0"/>
              <w:marTop w:val="0"/>
              <w:marBottom w:val="0"/>
              <w:divBdr>
                <w:top w:val="none" w:sz="0" w:space="0" w:color="auto"/>
                <w:left w:val="none" w:sz="0" w:space="0" w:color="auto"/>
                <w:bottom w:val="none" w:sz="0" w:space="0" w:color="auto"/>
                <w:right w:val="none" w:sz="0" w:space="0" w:color="auto"/>
              </w:divBdr>
            </w:div>
            <w:div w:id="706179576">
              <w:marLeft w:val="0"/>
              <w:marRight w:val="0"/>
              <w:marTop w:val="0"/>
              <w:marBottom w:val="0"/>
              <w:divBdr>
                <w:top w:val="none" w:sz="0" w:space="0" w:color="auto"/>
                <w:left w:val="none" w:sz="0" w:space="0" w:color="auto"/>
                <w:bottom w:val="none" w:sz="0" w:space="0" w:color="auto"/>
                <w:right w:val="none" w:sz="0" w:space="0" w:color="auto"/>
              </w:divBdr>
            </w:div>
            <w:div w:id="1765375557">
              <w:marLeft w:val="0"/>
              <w:marRight w:val="0"/>
              <w:marTop w:val="0"/>
              <w:marBottom w:val="0"/>
              <w:divBdr>
                <w:top w:val="none" w:sz="0" w:space="0" w:color="auto"/>
                <w:left w:val="none" w:sz="0" w:space="0" w:color="auto"/>
                <w:bottom w:val="none" w:sz="0" w:space="0" w:color="auto"/>
                <w:right w:val="none" w:sz="0" w:space="0" w:color="auto"/>
              </w:divBdr>
            </w:div>
            <w:div w:id="1337416492">
              <w:marLeft w:val="0"/>
              <w:marRight w:val="0"/>
              <w:marTop w:val="0"/>
              <w:marBottom w:val="0"/>
              <w:divBdr>
                <w:top w:val="none" w:sz="0" w:space="0" w:color="auto"/>
                <w:left w:val="none" w:sz="0" w:space="0" w:color="auto"/>
                <w:bottom w:val="none" w:sz="0" w:space="0" w:color="auto"/>
                <w:right w:val="none" w:sz="0" w:space="0" w:color="auto"/>
              </w:divBdr>
            </w:div>
            <w:div w:id="15231434">
              <w:marLeft w:val="0"/>
              <w:marRight w:val="0"/>
              <w:marTop w:val="0"/>
              <w:marBottom w:val="0"/>
              <w:divBdr>
                <w:top w:val="none" w:sz="0" w:space="0" w:color="auto"/>
                <w:left w:val="none" w:sz="0" w:space="0" w:color="auto"/>
                <w:bottom w:val="none" w:sz="0" w:space="0" w:color="auto"/>
                <w:right w:val="none" w:sz="0" w:space="0" w:color="auto"/>
              </w:divBdr>
            </w:div>
            <w:div w:id="2095665050">
              <w:marLeft w:val="0"/>
              <w:marRight w:val="0"/>
              <w:marTop w:val="0"/>
              <w:marBottom w:val="0"/>
              <w:divBdr>
                <w:top w:val="none" w:sz="0" w:space="0" w:color="auto"/>
                <w:left w:val="none" w:sz="0" w:space="0" w:color="auto"/>
                <w:bottom w:val="none" w:sz="0" w:space="0" w:color="auto"/>
                <w:right w:val="none" w:sz="0" w:space="0" w:color="auto"/>
              </w:divBdr>
            </w:div>
            <w:div w:id="1454208082">
              <w:marLeft w:val="0"/>
              <w:marRight w:val="0"/>
              <w:marTop w:val="0"/>
              <w:marBottom w:val="0"/>
              <w:divBdr>
                <w:top w:val="none" w:sz="0" w:space="0" w:color="auto"/>
                <w:left w:val="none" w:sz="0" w:space="0" w:color="auto"/>
                <w:bottom w:val="none" w:sz="0" w:space="0" w:color="auto"/>
                <w:right w:val="none" w:sz="0" w:space="0" w:color="auto"/>
              </w:divBdr>
            </w:div>
            <w:div w:id="763653640">
              <w:marLeft w:val="0"/>
              <w:marRight w:val="0"/>
              <w:marTop w:val="0"/>
              <w:marBottom w:val="0"/>
              <w:divBdr>
                <w:top w:val="none" w:sz="0" w:space="0" w:color="auto"/>
                <w:left w:val="none" w:sz="0" w:space="0" w:color="auto"/>
                <w:bottom w:val="none" w:sz="0" w:space="0" w:color="auto"/>
                <w:right w:val="none" w:sz="0" w:space="0" w:color="auto"/>
              </w:divBdr>
            </w:div>
            <w:div w:id="1870338341">
              <w:marLeft w:val="0"/>
              <w:marRight w:val="0"/>
              <w:marTop w:val="0"/>
              <w:marBottom w:val="0"/>
              <w:divBdr>
                <w:top w:val="none" w:sz="0" w:space="0" w:color="auto"/>
                <w:left w:val="none" w:sz="0" w:space="0" w:color="auto"/>
                <w:bottom w:val="none" w:sz="0" w:space="0" w:color="auto"/>
                <w:right w:val="none" w:sz="0" w:space="0" w:color="auto"/>
              </w:divBdr>
            </w:div>
            <w:div w:id="457260312">
              <w:marLeft w:val="0"/>
              <w:marRight w:val="0"/>
              <w:marTop w:val="0"/>
              <w:marBottom w:val="0"/>
              <w:divBdr>
                <w:top w:val="none" w:sz="0" w:space="0" w:color="auto"/>
                <w:left w:val="none" w:sz="0" w:space="0" w:color="auto"/>
                <w:bottom w:val="none" w:sz="0" w:space="0" w:color="auto"/>
                <w:right w:val="none" w:sz="0" w:space="0" w:color="auto"/>
              </w:divBdr>
            </w:div>
            <w:div w:id="1255166773">
              <w:marLeft w:val="0"/>
              <w:marRight w:val="0"/>
              <w:marTop w:val="0"/>
              <w:marBottom w:val="0"/>
              <w:divBdr>
                <w:top w:val="none" w:sz="0" w:space="0" w:color="auto"/>
                <w:left w:val="none" w:sz="0" w:space="0" w:color="auto"/>
                <w:bottom w:val="none" w:sz="0" w:space="0" w:color="auto"/>
                <w:right w:val="none" w:sz="0" w:space="0" w:color="auto"/>
              </w:divBdr>
            </w:div>
            <w:div w:id="593629127">
              <w:marLeft w:val="0"/>
              <w:marRight w:val="0"/>
              <w:marTop w:val="0"/>
              <w:marBottom w:val="0"/>
              <w:divBdr>
                <w:top w:val="none" w:sz="0" w:space="0" w:color="auto"/>
                <w:left w:val="none" w:sz="0" w:space="0" w:color="auto"/>
                <w:bottom w:val="none" w:sz="0" w:space="0" w:color="auto"/>
                <w:right w:val="none" w:sz="0" w:space="0" w:color="auto"/>
              </w:divBdr>
            </w:div>
            <w:div w:id="1934901340">
              <w:marLeft w:val="0"/>
              <w:marRight w:val="0"/>
              <w:marTop w:val="0"/>
              <w:marBottom w:val="0"/>
              <w:divBdr>
                <w:top w:val="none" w:sz="0" w:space="0" w:color="auto"/>
                <w:left w:val="none" w:sz="0" w:space="0" w:color="auto"/>
                <w:bottom w:val="none" w:sz="0" w:space="0" w:color="auto"/>
                <w:right w:val="none" w:sz="0" w:space="0" w:color="auto"/>
              </w:divBdr>
            </w:div>
            <w:div w:id="1979678706">
              <w:marLeft w:val="0"/>
              <w:marRight w:val="0"/>
              <w:marTop w:val="0"/>
              <w:marBottom w:val="0"/>
              <w:divBdr>
                <w:top w:val="none" w:sz="0" w:space="0" w:color="auto"/>
                <w:left w:val="none" w:sz="0" w:space="0" w:color="auto"/>
                <w:bottom w:val="none" w:sz="0" w:space="0" w:color="auto"/>
                <w:right w:val="none" w:sz="0" w:space="0" w:color="auto"/>
              </w:divBdr>
            </w:div>
            <w:div w:id="336541118">
              <w:marLeft w:val="0"/>
              <w:marRight w:val="0"/>
              <w:marTop w:val="0"/>
              <w:marBottom w:val="0"/>
              <w:divBdr>
                <w:top w:val="none" w:sz="0" w:space="0" w:color="auto"/>
                <w:left w:val="none" w:sz="0" w:space="0" w:color="auto"/>
                <w:bottom w:val="none" w:sz="0" w:space="0" w:color="auto"/>
                <w:right w:val="none" w:sz="0" w:space="0" w:color="auto"/>
              </w:divBdr>
            </w:div>
          </w:divsChild>
        </w:div>
        <w:div w:id="809134554">
          <w:marLeft w:val="0"/>
          <w:marRight w:val="0"/>
          <w:marTop w:val="0"/>
          <w:marBottom w:val="0"/>
          <w:divBdr>
            <w:top w:val="none" w:sz="0" w:space="0" w:color="auto"/>
            <w:left w:val="none" w:sz="0" w:space="0" w:color="auto"/>
            <w:bottom w:val="none" w:sz="0" w:space="0" w:color="auto"/>
            <w:right w:val="none" w:sz="0" w:space="0" w:color="auto"/>
          </w:divBdr>
          <w:divsChild>
            <w:div w:id="2140566356">
              <w:marLeft w:val="0"/>
              <w:marRight w:val="0"/>
              <w:marTop w:val="0"/>
              <w:marBottom w:val="0"/>
              <w:divBdr>
                <w:top w:val="none" w:sz="0" w:space="0" w:color="auto"/>
                <w:left w:val="none" w:sz="0" w:space="0" w:color="auto"/>
                <w:bottom w:val="none" w:sz="0" w:space="0" w:color="auto"/>
                <w:right w:val="none" w:sz="0" w:space="0" w:color="auto"/>
              </w:divBdr>
            </w:div>
            <w:div w:id="67073520">
              <w:marLeft w:val="0"/>
              <w:marRight w:val="0"/>
              <w:marTop w:val="0"/>
              <w:marBottom w:val="0"/>
              <w:divBdr>
                <w:top w:val="none" w:sz="0" w:space="0" w:color="auto"/>
                <w:left w:val="none" w:sz="0" w:space="0" w:color="auto"/>
                <w:bottom w:val="none" w:sz="0" w:space="0" w:color="auto"/>
                <w:right w:val="none" w:sz="0" w:space="0" w:color="auto"/>
              </w:divBdr>
            </w:div>
            <w:div w:id="325789898">
              <w:marLeft w:val="0"/>
              <w:marRight w:val="0"/>
              <w:marTop w:val="0"/>
              <w:marBottom w:val="0"/>
              <w:divBdr>
                <w:top w:val="none" w:sz="0" w:space="0" w:color="auto"/>
                <w:left w:val="none" w:sz="0" w:space="0" w:color="auto"/>
                <w:bottom w:val="none" w:sz="0" w:space="0" w:color="auto"/>
                <w:right w:val="none" w:sz="0" w:space="0" w:color="auto"/>
              </w:divBdr>
            </w:div>
            <w:div w:id="1911847637">
              <w:marLeft w:val="0"/>
              <w:marRight w:val="0"/>
              <w:marTop w:val="0"/>
              <w:marBottom w:val="0"/>
              <w:divBdr>
                <w:top w:val="none" w:sz="0" w:space="0" w:color="auto"/>
                <w:left w:val="none" w:sz="0" w:space="0" w:color="auto"/>
                <w:bottom w:val="none" w:sz="0" w:space="0" w:color="auto"/>
                <w:right w:val="none" w:sz="0" w:space="0" w:color="auto"/>
              </w:divBdr>
            </w:div>
            <w:div w:id="1812748846">
              <w:marLeft w:val="0"/>
              <w:marRight w:val="0"/>
              <w:marTop w:val="0"/>
              <w:marBottom w:val="0"/>
              <w:divBdr>
                <w:top w:val="none" w:sz="0" w:space="0" w:color="auto"/>
                <w:left w:val="none" w:sz="0" w:space="0" w:color="auto"/>
                <w:bottom w:val="none" w:sz="0" w:space="0" w:color="auto"/>
                <w:right w:val="none" w:sz="0" w:space="0" w:color="auto"/>
              </w:divBdr>
            </w:div>
            <w:div w:id="803039694">
              <w:marLeft w:val="0"/>
              <w:marRight w:val="0"/>
              <w:marTop w:val="0"/>
              <w:marBottom w:val="0"/>
              <w:divBdr>
                <w:top w:val="none" w:sz="0" w:space="0" w:color="auto"/>
                <w:left w:val="none" w:sz="0" w:space="0" w:color="auto"/>
                <w:bottom w:val="none" w:sz="0" w:space="0" w:color="auto"/>
                <w:right w:val="none" w:sz="0" w:space="0" w:color="auto"/>
              </w:divBdr>
            </w:div>
            <w:div w:id="4350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7328">
      <w:bodyDiv w:val="1"/>
      <w:marLeft w:val="0"/>
      <w:marRight w:val="0"/>
      <w:marTop w:val="0"/>
      <w:marBottom w:val="0"/>
      <w:divBdr>
        <w:top w:val="none" w:sz="0" w:space="0" w:color="auto"/>
        <w:left w:val="none" w:sz="0" w:space="0" w:color="auto"/>
        <w:bottom w:val="none" w:sz="0" w:space="0" w:color="auto"/>
        <w:right w:val="none" w:sz="0" w:space="0" w:color="auto"/>
      </w:divBdr>
    </w:div>
    <w:div w:id="2030258132">
      <w:bodyDiv w:val="1"/>
      <w:marLeft w:val="0"/>
      <w:marRight w:val="0"/>
      <w:marTop w:val="0"/>
      <w:marBottom w:val="0"/>
      <w:divBdr>
        <w:top w:val="none" w:sz="0" w:space="0" w:color="auto"/>
        <w:left w:val="none" w:sz="0" w:space="0" w:color="auto"/>
        <w:bottom w:val="none" w:sz="0" w:space="0" w:color="auto"/>
        <w:right w:val="none" w:sz="0" w:space="0" w:color="auto"/>
      </w:divBdr>
    </w:div>
    <w:div w:id="20843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eastjobs.org.uk/job/_/29428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throckleyprim.newcastle.sch.uk" TargetMode="External"/><Relationship Id="rId2" Type="http://schemas.openxmlformats.org/officeDocument/2006/relationships/customXml" Target="../customXml/item2.xml"/><Relationship Id="rId16" Type="http://schemas.openxmlformats.org/officeDocument/2006/relationships/hyperlink" Target="https://www.onetrustacademies.org.uk/vacan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hrockleyprim.newcastle.sch.uk/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ing-vacancies.service.gov.uk/jobs/class-teacher-early-years-ks1-or-k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5c5e5f-3606-4346-8b7a-8d6f8f552d7d">
      <Terms xmlns="http://schemas.microsoft.com/office/infopath/2007/PartnerControls"/>
    </lcf76f155ced4ddcb4097134ff3c332f>
    <TaxCatchAll xmlns="3fcd65f5-c5e0-4f93-869d-8c2f12f02c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C7DAF506DCB54D923E43A111A54897" ma:contentTypeVersion="15" ma:contentTypeDescription="Create a new document." ma:contentTypeScope="" ma:versionID="19ba2553ff771d87373084e66421c39d">
  <xsd:schema xmlns:xsd="http://www.w3.org/2001/XMLSchema" xmlns:xs="http://www.w3.org/2001/XMLSchema" xmlns:p="http://schemas.microsoft.com/office/2006/metadata/properties" xmlns:ns2="055c5e5f-3606-4346-8b7a-8d6f8f552d7d" xmlns:ns3="3fcd65f5-c5e0-4f93-869d-8c2f12f02c60" targetNamespace="http://schemas.microsoft.com/office/2006/metadata/properties" ma:root="true" ma:fieldsID="3016ac98d2b7ae526cf32c5a600004bd" ns2:_="" ns3:_="">
    <xsd:import namespace="055c5e5f-3606-4346-8b7a-8d6f8f552d7d"/>
    <xsd:import namespace="3fcd65f5-c5e0-4f93-869d-8c2f12f02c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5e5f-3606-4346-8b7a-8d6f8f552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d65f5-c5e0-4f93-869d-8c2f12f02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dad25d7-5e69-4b94-beb7-a6d035accb1b}" ma:internalName="TaxCatchAll" ma:showField="CatchAllData" ma:web="3fcd65f5-c5e0-4f93-869d-8c2f12f02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3577-EF22-4C0E-864B-89685FDDD74E}">
  <ds:schemaRefs>
    <ds:schemaRef ds:uri="http://schemas.openxmlformats.org/officeDocument/2006/bibliography"/>
  </ds:schemaRefs>
</ds:datastoreItem>
</file>

<file path=customXml/itemProps2.xml><?xml version="1.0" encoding="utf-8"?>
<ds:datastoreItem xmlns:ds="http://schemas.openxmlformats.org/officeDocument/2006/customXml" ds:itemID="{3206CDC1-EC92-4D28-A07B-C65699357BAA}">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055c5e5f-3606-4346-8b7a-8d6f8f552d7d"/>
    <ds:schemaRef ds:uri="http://schemas.openxmlformats.org/package/2006/metadata/core-properties"/>
    <ds:schemaRef ds:uri="http://www.w3.org/XML/1998/namespace"/>
    <ds:schemaRef ds:uri="3fcd65f5-c5e0-4f93-869d-8c2f12f02c60"/>
    <ds:schemaRef ds:uri="http://purl.org/dc/dcmitype/"/>
    <ds:schemaRef ds:uri="http://purl.org/dc/terms/"/>
  </ds:schemaRefs>
</ds:datastoreItem>
</file>

<file path=customXml/itemProps3.xml><?xml version="1.0" encoding="utf-8"?>
<ds:datastoreItem xmlns:ds="http://schemas.openxmlformats.org/officeDocument/2006/customXml" ds:itemID="{CE3C3918-A287-4C31-9D5E-0061192879CF}">
  <ds:schemaRefs>
    <ds:schemaRef ds:uri="http://schemas.microsoft.com/sharepoint/v3/contenttype/forms"/>
  </ds:schemaRefs>
</ds:datastoreItem>
</file>

<file path=customXml/itemProps4.xml><?xml version="1.0" encoding="utf-8"?>
<ds:datastoreItem xmlns:ds="http://schemas.openxmlformats.org/officeDocument/2006/customXml" ds:itemID="{732E8E71-4F86-4DC4-B5F5-F58A6E7C8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5e5f-3606-4346-8b7a-8d6f8f552d7d"/>
    <ds:schemaRef ds:uri="3fcd65f5-c5e0-4f93-869d-8c2f12f02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Sarah</dc:creator>
  <cp:keywords/>
  <dc:description/>
  <cp:lastModifiedBy>Crooks, Alison</cp:lastModifiedBy>
  <cp:revision>5</cp:revision>
  <cp:lastPrinted>2026-05-05T13:17:00Z</cp:lastPrinted>
  <dcterms:created xsi:type="dcterms:W3CDTF">2026-04-27T09:34:00Z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0x01010045C7DAF506DCB54D923E43A111A54897</vt:lpwstr>
  </property>
  <property fmtid="{D5CDD505-2E9C-101B-9397-08002B2CF9AE}" pid="3" name="MediaServiceImageTags">
    <vt:lpwstr/>
  </property>
</Properties>
</file>