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A0C32" w:rsidRPr="0003743E" w:rsidRDefault="00EA0C32" w:rsidP="00EA0C32">
      <w:pPr>
        <w:autoSpaceDE w:val="0"/>
        <w:autoSpaceDN w:val="0"/>
        <w:adjustRightInd w:val="0"/>
        <w:jc w:val="center"/>
        <w:rPr>
          <w:rFonts w:ascii="Lato" w:hAnsi="Lato" w:cs="Arial"/>
          <w:b/>
          <w:bCs/>
        </w:rPr>
      </w:pPr>
    </w:p>
    <w:p w14:paraId="70FC80FC" w14:textId="58D8E375" w:rsidR="006B47C8" w:rsidRDefault="006B47C8" w:rsidP="002A04E5">
      <w:pPr>
        <w:autoSpaceDE w:val="0"/>
        <w:autoSpaceDN w:val="0"/>
        <w:adjustRightInd w:val="0"/>
        <w:jc w:val="both"/>
        <w:rPr>
          <w:rFonts w:ascii="Lato" w:hAnsi="Lato" w:cs="Arial"/>
        </w:rPr>
      </w:pPr>
      <w:r w:rsidRPr="0003743E">
        <w:rPr>
          <w:rFonts w:ascii="Lato" w:hAnsi="Lato" w:cs="Arial"/>
          <w:b/>
          <w:bCs/>
        </w:rPr>
        <w:t>POST TITLE</w:t>
      </w:r>
      <w:r w:rsidR="004916F6" w:rsidRPr="0003743E">
        <w:rPr>
          <w:rFonts w:ascii="Lato" w:hAnsi="Lato" w:cs="Arial"/>
          <w:b/>
          <w:bCs/>
        </w:rPr>
        <w:t>:</w:t>
      </w:r>
      <w:r w:rsidRPr="0003743E">
        <w:rPr>
          <w:rFonts w:ascii="Lato" w:hAnsi="Lato" w:cs="Arial"/>
          <w:b/>
          <w:bCs/>
        </w:rPr>
        <w:t xml:space="preserve"> </w:t>
      </w:r>
      <w:r w:rsidRPr="0003743E">
        <w:rPr>
          <w:rFonts w:ascii="Lato" w:hAnsi="Lato" w:cs="Arial"/>
          <w:b/>
          <w:bCs/>
        </w:rPr>
        <w:tab/>
      </w:r>
      <w:r w:rsidRPr="0003743E">
        <w:rPr>
          <w:rFonts w:ascii="Lato" w:hAnsi="Lato" w:cs="Arial"/>
          <w:b/>
          <w:bCs/>
        </w:rPr>
        <w:tab/>
      </w:r>
      <w:r w:rsidR="00037385">
        <w:rPr>
          <w:rFonts w:ascii="Lato" w:hAnsi="Lato" w:cs="Arial"/>
          <w:b/>
          <w:bCs/>
        </w:rPr>
        <w:tab/>
        <w:t>Support Assistant, Level 2</w:t>
      </w:r>
      <w:r w:rsidR="00320D20" w:rsidRPr="0003743E">
        <w:rPr>
          <w:rFonts w:ascii="Lato" w:hAnsi="Lato" w:cs="Arial"/>
        </w:rPr>
        <w:t xml:space="preserve"> </w:t>
      </w:r>
      <w:r w:rsidR="000C3BCE">
        <w:rPr>
          <w:rFonts w:ascii="Lato" w:hAnsi="Lato" w:cs="Arial"/>
        </w:rPr>
        <w:tab/>
      </w:r>
    </w:p>
    <w:p w14:paraId="0A37501D" w14:textId="77777777" w:rsidR="00446236" w:rsidRDefault="00446236" w:rsidP="002A04E5">
      <w:pPr>
        <w:autoSpaceDE w:val="0"/>
        <w:autoSpaceDN w:val="0"/>
        <w:adjustRightInd w:val="0"/>
        <w:jc w:val="both"/>
        <w:rPr>
          <w:rFonts w:ascii="Lato" w:hAnsi="Lato" w:cs="Arial"/>
        </w:rPr>
      </w:pPr>
    </w:p>
    <w:p w14:paraId="27122142" w14:textId="32CCCB02" w:rsidR="00446236" w:rsidRPr="00446236" w:rsidRDefault="00446236" w:rsidP="002A04E5">
      <w:pPr>
        <w:autoSpaceDE w:val="0"/>
        <w:autoSpaceDN w:val="0"/>
        <w:adjustRightInd w:val="0"/>
        <w:jc w:val="both"/>
        <w:rPr>
          <w:rFonts w:ascii="Lato" w:hAnsi="Lato" w:cs="Arial"/>
          <w:b/>
        </w:rPr>
      </w:pPr>
      <w:r w:rsidRPr="00446236">
        <w:rPr>
          <w:rFonts w:ascii="Lato" w:hAnsi="Lato" w:cs="Arial"/>
          <w:b/>
        </w:rPr>
        <w:t>LOCATION</w:t>
      </w:r>
      <w:r>
        <w:rPr>
          <w:rFonts w:ascii="Lato" w:hAnsi="Lato" w:cs="Arial"/>
          <w:b/>
        </w:rPr>
        <w:t>/BASED</w:t>
      </w:r>
      <w:r w:rsidRPr="00446236">
        <w:rPr>
          <w:rFonts w:ascii="Lato" w:hAnsi="Lato" w:cs="Arial"/>
          <w:b/>
        </w:rPr>
        <w:t xml:space="preserve">: </w:t>
      </w:r>
      <w:r w:rsidR="00037385">
        <w:rPr>
          <w:rFonts w:ascii="Lato" w:hAnsi="Lato" w:cs="Arial"/>
          <w:b/>
        </w:rPr>
        <w:tab/>
        <w:t>Jesmond Park Academy</w:t>
      </w:r>
    </w:p>
    <w:p w14:paraId="5DAB6C7B" w14:textId="77777777" w:rsidR="006B47C8" w:rsidRPr="0003743E" w:rsidRDefault="006B47C8" w:rsidP="002A04E5">
      <w:pPr>
        <w:autoSpaceDE w:val="0"/>
        <w:autoSpaceDN w:val="0"/>
        <w:adjustRightInd w:val="0"/>
        <w:jc w:val="both"/>
        <w:rPr>
          <w:rFonts w:ascii="Lato" w:hAnsi="Lato" w:cs="Arial"/>
          <w:b/>
          <w:bCs/>
        </w:rPr>
      </w:pPr>
    </w:p>
    <w:p w14:paraId="70B9336C" w14:textId="1AE2339F" w:rsidR="006B47C8" w:rsidRPr="0003743E" w:rsidRDefault="004916F6" w:rsidP="002A04E5">
      <w:pPr>
        <w:autoSpaceDE w:val="0"/>
        <w:autoSpaceDN w:val="0"/>
        <w:adjustRightInd w:val="0"/>
        <w:jc w:val="both"/>
        <w:rPr>
          <w:rFonts w:ascii="Lato" w:hAnsi="Lato" w:cs="Arial"/>
          <w:b/>
          <w:bCs/>
        </w:rPr>
      </w:pPr>
      <w:r w:rsidRPr="0003743E">
        <w:rPr>
          <w:rFonts w:ascii="Lato" w:hAnsi="Lato" w:cs="Arial"/>
          <w:b/>
          <w:bCs/>
        </w:rPr>
        <w:t>GRADE:</w:t>
      </w:r>
      <w:r w:rsidRPr="0003743E">
        <w:rPr>
          <w:rFonts w:ascii="Lato" w:hAnsi="Lato" w:cs="Arial"/>
          <w:b/>
          <w:bCs/>
        </w:rPr>
        <w:tab/>
      </w:r>
      <w:r w:rsidR="00037385">
        <w:rPr>
          <w:rFonts w:ascii="Lato" w:hAnsi="Lato" w:cs="Arial"/>
          <w:b/>
          <w:bCs/>
        </w:rPr>
        <w:tab/>
      </w:r>
      <w:r w:rsidR="00037385">
        <w:rPr>
          <w:rFonts w:ascii="Lato" w:hAnsi="Lato" w:cs="Arial"/>
          <w:b/>
          <w:bCs/>
        </w:rPr>
        <w:tab/>
        <w:t>N3</w:t>
      </w:r>
      <w:r w:rsidR="006B47C8" w:rsidRPr="0003743E">
        <w:rPr>
          <w:rFonts w:ascii="Lato" w:hAnsi="Lato" w:cs="Arial"/>
        </w:rPr>
        <w:tab/>
      </w:r>
      <w:r w:rsidR="006B47C8" w:rsidRPr="0003743E">
        <w:rPr>
          <w:rFonts w:ascii="Lato" w:hAnsi="Lato" w:cs="Arial"/>
        </w:rPr>
        <w:tab/>
      </w:r>
    </w:p>
    <w:p w14:paraId="02EB378F" w14:textId="77777777" w:rsidR="006B47C8" w:rsidRPr="0003743E" w:rsidRDefault="006B47C8" w:rsidP="002A04E5">
      <w:pPr>
        <w:autoSpaceDE w:val="0"/>
        <w:autoSpaceDN w:val="0"/>
        <w:adjustRightInd w:val="0"/>
        <w:jc w:val="both"/>
        <w:rPr>
          <w:rFonts w:ascii="Lato" w:hAnsi="Lato" w:cs="Arial"/>
          <w:b/>
          <w:bCs/>
        </w:rPr>
      </w:pPr>
    </w:p>
    <w:p w14:paraId="01AB3F34" w14:textId="7D631F87" w:rsidR="006B47C8" w:rsidRPr="0003743E" w:rsidRDefault="006B47C8" w:rsidP="009F6236">
      <w:pPr>
        <w:autoSpaceDE w:val="0"/>
        <w:autoSpaceDN w:val="0"/>
        <w:adjustRightInd w:val="0"/>
        <w:ind w:left="2880" w:hanging="2880"/>
        <w:rPr>
          <w:rFonts w:ascii="Lato" w:hAnsi="Lato" w:cs="Arial"/>
        </w:rPr>
      </w:pPr>
      <w:r w:rsidRPr="0003743E">
        <w:rPr>
          <w:rFonts w:ascii="Lato" w:hAnsi="Lato" w:cs="Arial"/>
          <w:b/>
          <w:bCs/>
        </w:rPr>
        <w:t>RESPONSIBLE TO</w:t>
      </w:r>
      <w:r w:rsidR="004916F6" w:rsidRPr="0003743E">
        <w:rPr>
          <w:rFonts w:ascii="Lato" w:hAnsi="Lato" w:cs="Arial"/>
          <w:b/>
          <w:bCs/>
        </w:rPr>
        <w:t>:</w:t>
      </w:r>
      <w:r w:rsidR="00037385">
        <w:rPr>
          <w:rFonts w:ascii="Lato" w:hAnsi="Lato" w:cs="Arial"/>
          <w:b/>
          <w:bCs/>
        </w:rPr>
        <w:tab/>
        <w:t>Designated Teacher</w:t>
      </w:r>
      <w:r w:rsidRPr="0003743E">
        <w:rPr>
          <w:rFonts w:ascii="Lato" w:hAnsi="Lato" w:cs="Arial"/>
          <w:b/>
          <w:bCs/>
        </w:rPr>
        <w:tab/>
      </w:r>
      <w:r w:rsidR="004916F6" w:rsidRPr="0003743E">
        <w:rPr>
          <w:rFonts w:ascii="Lato" w:hAnsi="Lato" w:cs="Arial"/>
        </w:rPr>
        <w:t xml:space="preserve"> </w:t>
      </w:r>
    </w:p>
    <w:p w14:paraId="6A05A809" w14:textId="77777777" w:rsidR="006B47C8" w:rsidRPr="0003743E" w:rsidRDefault="006B47C8" w:rsidP="002A04E5">
      <w:pPr>
        <w:autoSpaceDE w:val="0"/>
        <w:autoSpaceDN w:val="0"/>
        <w:adjustRightInd w:val="0"/>
        <w:jc w:val="both"/>
        <w:rPr>
          <w:rFonts w:ascii="Lato" w:hAnsi="Lato" w:cs="Arial"/>
          <w:b/>
          <w:bCs/>
        </w:rPr>
      </w:pPr>
    </w:p>
    <w:p w14:paraId="2E96F900" w14:textId="7C22B54D" w:rsidR="00037385" w:rsidRPr="009F4396" w:rsidRDefault="0003743E" w:rsidP="00037385">
      <w:pPr>
        <w:autoSpaceDE w:val="0"/>
        <w:autoSpaceDN w:val="0"/>
        <w:adjustRightInd w:val="0"/>
        <w:ind w:left="2880" w:hanging="2880"/>
        <w:jc w:val="both"/>
        <w:rPr>
          <w:rFonts w:ascii="Lato" w:hAnsi="Lato" w:cs="Arial"/>
        </w:rPr>
      </w:pPr>
      <w:r>
        <w:rPr>
          <w:rFonts w:ascii="Lato" w:hAnsi="Lato" w:cs="Arial"/>
          <w:b/>
          <w:bCs/>
        </w:rPr>
        <w:t>CORE PURPOSE</w:t>
      </w:r>
      <w:r w:rsidR="004916F6" w:rsidRPr="0003743E">
        <w:rPr>
          <w:rFonts w:ascii="Lato" w:hAnsi="Lato" w:cs="Arial"/>
          <w:b/>
          <w:bCs/>
        </w:rPr>
        <w:t>:</w:t>
      </w:r>
      <w:r w:rsidR="006B47C8" w:rsidRPr="0003743E">
        <w:rPr>
          <w:rFonts w:ascii="Lato" w:hAnsi="Lato" w:cs="Arial"/>
          <w:b/>
          <w:bCs/>
        </w:rPr>
        <w:t xml:space="preserve"> </w:t>
      </w:r>
      <w:r w:rsidR="00037385">
        <w:rPr>
          <w:rFonts w:ascii="Lato" w:hAnsi="Lato" w:cs="Arial"/>
          <w:b/>
          <w:bCs/>
        </w:rPr>
        <w:tab/>
      </w:r>
      <w:r w:rsidR="00037385" w:rsidRPr="009F4396">
        <w:rPr>
          <w:rFonts w:ascii="Lato" w:hAnsi="Lato" w:cs="Arial"/>
        </w:rPr>
        <w:t>To provide classroom supp</w:t>
      </w:r>
      <w:r w:rsidR="00037385">
        <w:rPr>
          <w:rFonts w:ascii="Lato" w:hAnsi="Lato" w:cs="Arial"/>
        </w:rPr>
        <w:t xml:space="preserve">ort duties including curriculum </w:t>
      </w:r>
      <w:r w:rsidR="00037385" w:rsidRPr="009F4396">
        <w:rPr>
          <w:rFonts w:ascii="Lato" w:hAnsi="Lato" w:cs="Arial"/>
        </w:rPr>
        <w:t>related tasks under the directio</w:t>
      </w:r>
      <w:r w:rsidR="00037385">
        <w:rPr>
          <w:rFonts w:ascii="Lato" w:hAnsi="Lato" w:cs="Arial"/>
        </w:rPr>
        <w:t xml:space="preserve">n of the teacher and responding </w:t>
      </w:r>
      <w:r w:rsidR="00037385" w:rsidRPr="009F4396">
        <w:rPr>
          <w:rFonts w:ascii="Lato" w:hAnsi="Lato" w:cs="Arial"/>
        </w:rPr>
        <w:t>to pupils’ social, emotional and physical needs.</w:t>
      </w:r>
    </w:p>
    <w:p w14:paraId="7EB38A27" w14:textId="67BAA593" w:rsidR="000762D5" w:rsidRPr="0003743E" w:rsidRDefault="00D82076" w:rsidP="0003743E">
      <w:pPr>
        <w:autoSpaceDE w:val="0"/>
        <w:autoSpaceDN w:val="0"/>
        <w:adjustRightInd w:val="0"/>
        <w:ind w:left="2880" w:hanging="2880"/>
        <w:jc w:val="both"/>
        <w:rPr>
          <w:rFonts w:ascii="Lato" w:hAnsi="Lato" w:cs="Calibri"/>
        </w:rPr>
      </w:pPr>
      <w:r w:rsidRPr="0003743E">
        <w:rPr>
          <w:rFonts w:ascii="Lato" w:hAnsi="Lato" w:cs="Arial"/>
          <w:b/>
          <w:bCs/>
        </w:rPr>
        <w:tab/>
      </w:r>
    </w:p>
    <w:p w14:paraId="5A39BBE3" w14:textId="77777777" w:rsidR="00111719" w:rsidRPr="0003743E" w:rsidRDefault="00111719" w:rsidP="000762D5">
      <w:pPr>
        <w:autoSpaceDE w:val="0"/>
        <w:autoSpaceDN w:val="0"/>
        <w:adjustRightInd w:val="0"/>
        <w:ind w:left="2880" w:hanging="2835"/>
        <w:jc w:val="both"/>
        <w:rPr>
          <w:rFonts w:ascii="Lato" w:hAnsi="Lato" w:cs="Calibri"/>
        </w:rPr>
      </w:pPr>
    </w:p>
    <w:p w14:paraId="12231F18" w14:textId="77777777" w:rsidR="002A04E5" w:rsidRPr="007F0FC9" w:rsidRDefault="00446236" w:rsidP="007F0FC9">
      <w:pPr>
        <w:shd w:val="clear" w:color="auto" w:fill="806000"/>
        <w:spacing w:after="27" w:line="276" w:lineRule="auto"/>
        <w:ind w:left="2880" w:hanging="2880"/>
        <w:jc w:val="both"/>
        <w:rPr>
          <w:rFonts w:ascii="Lato" w:hAnsi="Lato" w:cs="Arial"/>
          <w:b/>
          <w:bCs/>
          <w:color w:val="FFFFFF"/>
        </w:rPr>
      </w:pPr>
      <w:r w:rsidRPr="007F0FC9">
        <w:rPr>
          <w:rFonts w:ascii="Lato" w:hAnsi="Lato" w:cs="Arial"/>
          <w:b/>
          <w:bCs/>
          <w:color w:val="FFFFFF"/>
        </w:rPr>
        <w:t>MAIN DUTIES &amp;</w:t>
      </w:r>
      <w:r w:rsidR="0003743E" w:rsidRPr="007F0FC9">
        <w:rPr>
          <w:rFonts w:ascii="Lato" w:hAnsi="Lato" w:cs="Arial"/>
          <w:b/>
          <w:bCs/>
          <w:color w:val="FFFFFF"/>
        </w:rPr>
        <w:t xml:space="preserve"> KEY RESPONSIBILITIES</w:t>
      </w:r>
      <w:r w:rsidR="00111719" w:rsidRPr="007F0FC9">
        <w:rPr>
          <w:rFonts w:ascii="Lato" w:hAnsi="Lato" w:cs="Arial"/>
          <w:b/>
          <w:bCs/>
          <w:color w:val="FFFFFF"/>
        </w:rPr>
        <w:tab/>
      </w:r>
    </w:p>
    <w:p w14:paraId="41C8F396" w14:textId="77777777" w:rsidR="00446236" w:rsidRPr="00AD102B" w:rsidRDefault="00446236" w:rsidP="0003743E">
      <w:pPr>
        <w:spacing w:after="27" w:line="239" w:lineRule="auto"/>
        <w:ind w:left="2880" w:hanging="2880"/>
        <w:jc w:val="both"/>
        <w:rPr>
          <w:rFonts w:ascii="Lato" w:hAnsi="Lato" w:cs="Arial"/>
          <w:b/>
          <w:bCs/>
          <w:sz w:val="22"/>
        </w:rPr>
      </w:pPr>
    </w:p>
    <w:p w14:paraId="224CAFE4" w14:textId="77777777" w:rsidR="00037385" w:rsidRPr="009F4396" w:rsidRDefault="00037385" w:rsidP="00037385">
      <w:pPr>
        <w:autoSpaceDE w:val="0"/>
        <w:autoSpaceDN w:val="0"/>
        <w:adjustRightInd w:val="0"/>
        <w:jc w:val="both"/>
        <w:rPr>
          <w:rFonts w:ascii="Lato" w:hAnsi="Lato" w:cs="Arial"/>
          <w:b/>
          <w:bCs/>
        </w:rPr>
      </w:pPr>
      <w:r>
        <w:rPr>
          <w:rFonts w:ascii="Lato" w:hAnsi="Lato" w:cs="Arial"/>
          <w:b/>
          <w:bCs/>
        </w:rPr>
        <w:t xml:space="preserve">(a) </w:t>
      </w:r>
      <w:r w:rsidRPr="009F4396">
        <w:rPr>
          <w:rFonts w:ascii="Lato" w:hAnsi="Lato" w:cs="Arial"/>
          <w:b/>
          <w:bCs/>
        </w:rPr>
        <w:t>General</w:t>
      </w:r>
    </w:p>
    <w:p w14:paraId="730486F5" w14:textId="77777777" w:rsidR="00037385" w:rsidRPr="009F4396" w:rsidRDefault="00037385" w:rsidP="00037385">
      <w:pPr>
        <w:autoSpaceDE w:val="0"/>
        <w:autoSpaceDN w:val="0"/>
        <w:adjustRightInd w:val="0"/>
        <w:jc w:val="both"/>
        <w:rPr>
          <w:rFonts w:ascii="Lato" w:hAnsi="Lato" w:cs="Arial"/>
          <w:b/>
          <w:bCs/>
        </w:rPr>
      </w:pPr>
    </w:p>
    <w:p w14:paraId="0FBA49A3"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1 Supporting the teacher in the general management of the classroom.</w:t>
      </w:r>
    </w:p>
    <w:p w14:paraId="78A7A397" w14:textId="77777777" w:rsidR="00037385" w:rsidRDefault="00037385" w:rsidP="00037385">
      <w:pPr>
        <w:autoSpaceDE w:val="0"/>
        <w:autoSpaceDN w:val="0"/>
        <w:adjustRightInd w:val="0"/>
        <w:jc w:val="both"/>
        <w:rPr>
          <w:rFonts w:ascii="Lato" w:hAnsi="Lato" w:cs="Arial"/>
        </w:rPr>
      </w:pPr>
    </w:p>
    <w:p w14:paraId="5B24BD0E" w14:textId="62AD3B7C" w:rsidR="00037385" w:rsidRPr="009F4396" w:rsidRDefault="00037385" w:rsidP="00037385">
      <w:pPr>
        <w:autoSpaceDE w:val="0"/>
        <w:autoSpaceDN w:val="0"/>
        <w:adjustRightInd w:val="0"/>
        <w:jc w:val="both"/>
        <w:rPr>
          <w:rFonts w:ascii="Lato" w:hAnsi="Lato" w:cs="Arial"/>
        </w:rPr>
      </w:pPr>
      <w:r w:rsidRPr="009F4396">
        <w:rPr>
          <w:rFonts w:ascii="Lato" w:hAnsi="Lato" w:cs="Arial"/>
        </w:rPr>
        <w:t>2 Undertaking activities, as directed by the teacher, with individuals or small groups</w:t>
      </w:r>
      <w:r>
        <w:rPr>
          <w:rFonts w:ascii="Lato" w:hAnsi="Lato" w:cs="Arial"/>
        </w:rPr>
        <w:t xml:space="preserve"> </w:t>
      </w:r>
      <w:r w:rsidRPr="009F4396">
        <w:rPr>
          <w:rFonts w:ascii="Lato" w:hAnsi="Lato" w:cs="Arial"/>
        </w:rPr>
        <w:t>of pupils.</w:t>
      </w:r>
    </w:p>
    <w:p w14:paraId="2B75BA1F" w14:textId="77777777" w:rsidR="00037385" w:rsidRDefault="00037385" w:rsidP="00037385">
      <w:pPr>
        <w:autoSpaceDE w:val="0"/>
        <w:autoSpaceDN w:val="0"/>
        <w:adjustRightInd w:val="0"/>
        <w:jc w:val="both"/>
        <w:rPr>
          <w:rFonts w:ascii="Lato" w:hAnsi="Lato" w:cs="Arial"/>
        </w:rPr>
      </w:pPr>
    </w:p>
    <w:p w14:paraId="5E7210A6"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3 Providing clerical/admin support, e</w:t>
      </w:r>
      <w:r>
        <w:rPr>
          <w:rFonts w:ascii="Lato" w:hAnsi="Lato" w:cs="Arial"/>
        </w:rPr>
        <w:t>.</w:t>
      </w:r>
      <w:r w:rsidRPr="009F4396">
        <w:rPr>
          <w:rFonts w:ascii="Lato" w:hAnsi="Lato" w:cs="Arial"/>
        </w:rPr>
        <w:t>g</w:t>
      </w:r>
      <w:r>
        <w:rPr>
          <w:rFonts w:ascii="Lato" w:hAnsi="Lato" w:cs="Arial"/>
        </w:rPr>
        <w:t>.</w:t>
      </w:r>
      <w:r w:rsidRPr="009F4396">
        <w:rPr>
          <w:rFonts w:ascii="Lato" w:hAnsi="Lato" w:cs="Arial"/>
        </w:rPr>
        <w:t xml:space="preserve"> photocopying</w:t>
      </w:r>
      <w:r>
        <w:rPr>
          <w:rFonts w:ascii="Lato" w:hAnsi="Lato" w:cs="Arial"/>
        </w:rPr>
        <w:t xml:space="preserve">, typing, filing, collection of </w:t>
      </w:r>
      <w:r w:rsidRPr="009F4396">
        <w:rPr>
          <w:rFonts w:ascii="Lato" w:hAnsi="Lato" w:cs="Arial"/>
        </w:rPr>
        <w:t>money, administer coursework and exams.</w:t>
      </w:r>
    </w:p>
    <w:p w14:paraId="58F5A4E4" w14:textId="77777777" w:rsidR="00037385" w:rsidRDefault="00037385" w:rsidP="00037385">
      <w:pPr>
        <w:autoSpaceDE w:val="0"/>
        <w:autoSpaceDN w:val="0"/>
        <w:adjustRightInd w:val="0"/>
        <w:jc w:val="both"/>
        <w:rPr>
          <w:rFonts w:ascii="Lato" w:hAnsi="Lato" w:cs="Arial"/>
        </w:rPr>
      </w:pPr>
    </w:p>
    <w:p w14:paraId="0867FFE5" w14:textId="12AD4E88" w:rsidR="00037385" w:rsidRPr="009F4396" w:rsidRDefault="00037385" w:rsidP="00037385">
      <w:pPr>
        <w:autoSpaceDE w:val="0"/>
        <w:autoSpaceDN w:val="0"/>
        <w:adjustRightInd w:val="0"/>
        <w:jc w:val="both"/>
        <w:rPr>
          <w:rFonts w:ascii="Lato" w:hAnsi="Lato" w:cs="Arial"/>
        </w:rPr>
      </w:pPr>
      <w:r w:rsidRPr="009F4396">
        <w:rPr>
          <w:rFonts w:ascii="Lato" w:hAnsi="Lato" w:cs="Arial"/>
        </w:rPr>
        <w:t>4 Supervising groups of pupils alone and participating in general activities including</w:t>
      </w:r>
      <w:r>
        <w:rPr>
          <w:rFonts w:ascii="Lato" w:hAnsi="Lato" w:cs="Arial"/>
        </w:rPr>
        <w:t xml:space="preserve"> </w:t>
      </w:r>
      <w:r w:rsidRPr="009F4396">
        <w:rPr>
          <w:rFonts w:ascii="Lato" w:hAnsi="Lato" w:cs="Arial"/>
        </w:rPr>
        <w:t>giving sensitive support and intervention in children’s play.</w:t>
      </w:r>
    </w:p>
    <w:p w14:paraId="18D0AEB7" w14:textId="77777777" w:rsidR="00037385" w:rsidRDefault="00037385" w:rsidP="00037385">
      <w:pPr>
        <w:autoSpaceDE w:val="0"/>
        <w:autoSpaceDN w:val="0"/>
        <w:adjustRightInd w:val="0"/>
        <w:jc w:val="both"/>
        <w:rPr>
          <w:rFonts w:ascii="Lato" w:hAnsi="Lato" w:cs="Arial"/>
        </w:rPr>
      </w:pPr>
    </w:p>
    <w:p w14:paraId="18CB50A4"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5 Undertaking routine invigilation and marking.</w:t>
      </w:r>
    </w:p>
    <w:p w14:paraId="4AE152DC" w14:textId="77777777" w:rsidR="00037385" w:rsidRDefault="00037385" w:rsidP="00037385">
      <w:pPr>
        <w:autoSpaceDE w:val="0"/>
        <w:autoSpaceDN w:val="0"/>
        <w:adjustRightInd w:val="0"/>
        <w:jc w:val="both"/>
        <w:rPr>
          <w:rFonts w:ascii="Lato" w:hAnsi="Lato" w:cs="Arial"/>
          <w:b/>
          <w:bCs/>
        </w:rPr>
      </w:pPr>
    </w:p>
    <w:p w14:paraId="41348D00" w14:textId="77777777" w:rsidR="00037385" w:rsidRPr="009F4396" w:rsidRDefault="00037385" w:rsidP="00037385">
      <w:pPr>
        <w:autoSpaceDE w:val="0"/>
        <w:autoSpaceDN w:val="0"/>
        <w:adjustRightInd w:val="0"/>
        <w:jc w:val="both"/>
        <w:rPr>
          <w:rFonts w:ascii="Lato" w:hAnsi="Lato" w:cs="Arial"/>
          <w:b/>
          <w:bCs/>
        </w:rPr>
      </w:pPr>
      <w:r w:rsidRPr="009F4396">
        <w:rPr>
          <w:rFonts w:ascii="Lato" w:hAnsi="Lato" w:cs="Arial"/>
          <w:b/>
          <w:bCs/>
        </w:rPr>
        <w:t>(b) Classroom Organisation</w:t>
      </w:r>
    </w:p>
    <w:p w14:paraId="181212FE" w14:textId="77777777" w:rsidR="00037385" w:rsidRDefault="00037385" w:rsidP="00037385">
      <w:pPr>
        <w:autoSpaceDE w:val="0"/>
        <w:autoSpaceDN w:val="0"/>
        <w:adjustRightInd w:val="0"/>
        <w:jc w:val="both"/>
        <w:rPr>
          <w:rFonts w:ascii="Lato" w:hAnsi="Lato" w:cs="Arial"/>
        </w:rPr>
      </w:pPr>
    </w:p>
    <w:p w14:paraId="0F0D3235" w14:textId="093B17C8" w:rsidR="00037385" w:rsidRPr="009F4396" w:rsidRDefault="00037385" w:rsidP="00037385">
      <w:pPr>
        <w:autoSpaceDE w:val="0"/>
        <w:autoSpaceDN w:val="0"/>
        <w:adjustRightInd w:val="0"/>
        <w:jc w:val="both"/>
        <w:rPr>
          <w:rFonts w:ascii="Lato" w:hAnsi="Lato" w:cs="Arial"/>
        </w:rPr>
      </w:pPr>
      <w:r w:rsidRPr="009F4396">
        <w:rPr>
          <w:rFonts w:ascii="Lato" w:hAnsi="Lato" w:cs="Arial"/>
        </w:rPr>
        <w:t>1 To be responsible for the organisation, classroom maintenance, setting out,</w:t>
      </w:r>
      <w:r>
        <w:rPr>
          <w:rFonts w:ascii="Lato" w:hAnsi="Lato" w:cs="Arial"/>
        </w:rPr>
        <w:t xml:space="preserve"> </w:t>
      </w:r>
      <w:r w:rsidRPr="009F4396">
        <w:rPr>
          <w:rFonts w:ascii="Lato" w:hAnsi="Lato" w:cs="Arial"/>
        </w:rPr>
        <w:t>clearing away and care of resources to create a purposeful and attractive learning</w:t>
      </w:r>
      <w:r>
        <w:rPr>
          <w:rFonts w:ascii="Lato" w:hAnsi="Lato" w:cs="Arial"/>
        </w:rPr>
        <w:t xml:space="preserve"> </w:t>
      </w:r>
      <w:r w:rsidRPr="009F4396">
        <w:rPr>
          <w:rFonts w:ascii="Lato" w:hAnsi="Lato" w:cs="Arial"/>
        </w:rPr>
        <w:t>environment.</w:t>
      </w:r>
    </w:p>
    <w:p w14:paraId="084BDFF8" w14:textId="77777777" w:rsidR="00037385" w:rsidRDefault="00037385" w:rsidP="00037385">
      <w:pPr>
        <w:autoSpaceDE w:val="0"/>
        <w:autoSpaceDN w:val="0"/>
        <w:adjustRightInd w:val="0"/>
        <w:jc w:val="both"/>
        <w:rPr>
          <w:rFonts w:ascii="Lato" w:hAnsi="Lato" w:cs="Arial"/>
        </w:rPr>
      </w:pPr>
    </w:p>
    <w:p w14:paraId="48C20F8D" w14:textId="2AB68474" w:rsidR="00037385" w:rsidRPr="009F4396" w:rsidRDefault="00037385" w:rsidP="00037385">
      <w:pPr>
        <w:autoSpaceDE w:val="0"/>
        <w:autoSpaceDN w:val="0"/>
        <w:adjustRightInd w:val="0"/>
        <w:jc w:val="both"/>
        <w:rPr>
          <w:rFonts w:ascii="Lato" w:hAnsi="Lato" w:cs="Arial"/>
        </w:rPr>
      </w:pPr>
      <w:r w:rsidRPr="009F4396">
        <w:rPr>
          <w:rFonts w:ascii="Lato" w:hAnsi="Lato" w:cs="Arial"/>
        </w:rPr>
        <w:t>2 Assisting in the preparation, maintenance and repair of books, apparatus and</w:t>
      </w:r>
      <w:r>
        <w:rPr>
          <w:rFonts w:ascii="Lato" w:hAnsi="Lato" w:cs="Arial"/>
        </w:rPr>
        <w:t xml:space="preserve"> </w:t>
      </w:r>
      <w:r w:rsidRPr="009F4396">
        <w:rPr>
          <w:rFonts w:ascii="Lato" w:hAnsi="Lato" w:cs="Arial"/>
        </w:rPr>
        <w:t>equipment, to include cataloguing and stocktaking of all resources.</w:t>
      </w:r>
    </w:p>
    <w:p w14:paraId="57DB6BE3" w14:textId="77777777" w:rsidR="00037385" w:rsidRDefault="00037385" w:rsidP="00037385">
      <w:pPr>
        <w:autoSpaceDE w:val="0"/>
        <w:autoSpaceDN w:val="0"/>
        <w:adjustRightInd w:val="0"/>
        <w:jc w:val="both"/>
        <w:rPr>
          <w:rFonts w:ascii="Lato" w:hAnsi="Lato" w:cs="Arial"/>
        </w:rPr>
      </w:pPr>
    </w:p>
    <w:p w14:paraId="17C6D13D"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3 Preparing pupils’ work for display in the classroom and around the school.</w:t>
      </w:r>
    </w:p>
    <w:p w14:paraId="4155C89B" w14:textId="77777777" w:rsidR="00037385" w:rsidRDefault="00037385" w:rsidP="00037385">
      <w:pPr>
        <w:autoSpaceDE w:val="0"/>
        <w:autoSpaceDN w:val="0"/>
        <w:adjustRightInd w:val="0"/>
        <w:jc w:val="both"/>
        <w:rPr>
          <w:rFonts w:ascii="Lato" w:hAnsi="Lato" w:cs="Arial"/>
          <w:szCs w:val="18"/>
        </w:rPr>
      </w:pPr>
    </w:p>
    <w:p w14:paraId="12FDCC09" w14:textId="77777777" w:rsidR="00037385" w:rsidRDefault="00037385" w:rsidP="00037385">
      <w:pPr>
        <w:autoSpaceDE w:val="0"/>
        <w:autoSpaceDN w:val="0"/>
        <w:adjustRightInd w:val="0"/>
        <w:jc w:val="both"/>
        <w:rPr>
          <w:rFonts w:ascii="Lato" w:hAnsi="Lato" w:cs="Arial"/>
          <w:szCs w:val="18"/>
        </w:rPr>
      </w:pPr>
    </w:p>
    <w:p w14:paraId="2D893410" w14:textId="77777777" w:rsidR="00037385" w:rsidRDefault="00037385" w:rsidP="00037385">
      <w:pPr>
        <w:autoSpaceDE w:val="0"/>
        <w:autoSpaceDN w:val="0"/>
        <w:adjustRightInd w:val="0"/>
        <w:jc w:val="both"/>
        <w:rPr>
          <w:rFonts w:ascii="Lato" w:hAnsi="Lato" w:cs="Arial"/>
          <w:szCs w:val="18"/>
        </w:rPr>
      </w:pPr>
    </w:p>
    <w:p w14:paraId="039F0589"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 xml:space="preserve">4 Demonstrating creativity in assisting with </w:t>
      </w:r>
      <w:r>
        <w:rPr>
          <w:rFonts w:ascii="Lato" w:hAnsi="Lato" w:cs="Arial"/>
        </w:rPr>
        <w:t xml:space="preserve">the practical resourcing of the </w:t>
      </w:r>
      <w:r w:rsidRPr="009F4396">
        <w:rPr>
          <w:rFonts w:ascii="Lato" w:hAnsi="Lato" w:cs="Arial"/>
        </w:rPr>
        <w:t>classroom.</w:t>
      </w:r>
    </w:p>
    <w:p w14:paraId="06A40355" w14:textId="77777777" w:rsidR="00037385" w:rsidRDefault="00037385" w:rsidP="00037385">
      <w:pPr>
        <w:autoSpaceDE w:val="0"/>
        <w:autoSpaceDN w:val="0"/>
        <w:adjustRightInd w:val="0"/>
        <w:jc w:val="both"/>
        <w:rPr>
          <w:rFonts w:ascii="Lato" w:hAnsi="Lato" w:cs="Arial"/>
          <w:b/>
          <w:bCs/>
        </w:rPr>
      </w:pPr>
    </w:p>
    <w:p w14:paraId="5D208DF2" w14:textId="77777777" w:rsidR="00037385" w:rsidRPr="009F4396" w:rsidRDefault="00037385" w:rsidP="00037385">
      <w:pPr>
        <w:autoSpaceDE w:val="0"/>
        <w:autoSpaceDN w:val="0"/>
        <w:adjustRightInd w:val="0"/>
        <w:jc w:val="both"/>
        <w:rPr>
          <w:rFonts w:ascii="Lato" w:hAnsi="Lato" w:cs="Arial"/>
          <w:b/>
          <w:bCs/>
        </w:rPr>
      </w:pPr>
      <w:r w:rsidRPr="009F4396">
        <w:rPr>
          <w:rFonts w:ascii="Lato" w:hAnsi="Lato" w:cs="Arial"/>
          <w:b/>
          <w:bCs/>
        </w:rPr>
        <w:t>(c) Pupil Support</w:t>
      </w:r>
    </w:p>
    <w:p w14:paraId="44F2745A" w14:textId="77777777" w:rsidR="00037385" w:rsidRDefault="00037385" w:rsidP="00037385">
      <w:pPr>
        <w:autoSpaceDE w:val="0"/>
        <w:autoSpaceDN w:val="0"/>
        <w:adjustRightInd w:val="0"/>
        <w:jc w:val="both"/>
        <w:rPr>
          <w:rFonts w:ascii="Lato" w:hAnsi="Lato" w:cs="Arial"/>
        </w:rPr>
      </w:pPr>
    </w:p>
    <w:p w14:paraId="07CB8A3A" w14:textId="12F37B22" w:rsidR="00037385" w:rsidRPr="009F4396" w:rsidRDefault="00037385" w:rsidP="00037385">
      <w:pPr>
        <w:autoSpaceDE w:val="0"/>
        <w:autoSpaceDN w:val="0"/>
        <w:adjustRightInd w:val="0"/>
        <w:jc w:val="both"/>
        <w:rPr>
          <w:rFonts w:ascii="Lato" w:hAnsi="Lato" w:cs="Arial"/>
        </w:rPr>
      </w:pPr>
      <w:r w:rsidRPr="009F4396">
        <w:rPr>
          <w:rFonts w:ascii="Lato" w:hAnsi="Lato" w:cs="Arial"/>
        </w:rPr>
        <w:t>1 Working with pupils directly on curriculum related tasks under the direction of the</w:t>
      </w:r>
      <w:r>
        <w:rPr>
          <w:rFonts w:ascii="Lato" w:hAnsi="Lato" w:cs="Arial"/>
        </w:rPr>
        <w:t xml:space="preserve"> </w:t>
      </w:r>
      <w:r w:rsidRPr="009F4396">
        <w:rPr>
          <w:rFonts w:ascii="Lato" w:hAnsi="Lato" w:cs="Arial"/>
        </w:rPr>
        <w:t>teacher.</w:t>
      </w:r>
    </w:p>
    <w:p w14:paraId="26827577" w14:textId="77777777" w:rsidR="00037385" w:rsidRDefault="00037385" w:rsidP="00037385">
      <w:pPr>
        <w:autoSpaceDE w:val="0"/>
        <w:autoSpaceDN w:val="0"/>
        <w:adjustRightInd w:val="0"/>
        <w:jc w:val="both"/>
        <w:rPr>
          <w:rFonts w:ascii="Lato" w:hAnsi="Lato" w:cs="Arial"/>
        </w:rPr>
      </w:pPr>
    </w:p>
    <w:p w14:paraId="57633DB9" w14:textId="73EE854A" w:rsidR="00037385" w:rsidRPr="009F4396" w:rsidRDefault="00037385" w:rsidP="00037385">
      <w:pPr>
        <w:autoSpaceDE w:val="0"/>
        <w:autoSpaceDN w:val="0"/>
        <w:adjustRightInd w:val="0"/>
        <w:jc w:val="both"/>
        <w:rPr>
          <w:rFonts w:ascii="Lato" w:hAnsi="Lato" w:cs="Arial"/>
        </w:rPr>
      </w:pPr>
      <w:r w:rsidRPr="009F4396">
        <w:rPr>
          <w:rFonts w:ascii="Lato" w:hAnsi="Lato" w:cs="Arial"/>
        </w:rPr>
        <w:t>2 Assisting in the delivery of all aspects of support to pupils including assessment,</w:t>
      </w:r>
      <w:r>
        <w:rPr>
          <w:rFonts w:ascii="Lato" w:hAnsi="Lato" w:cs="Arial"/>
        </w:rPr>
        <w:t xml:space="preserve"> </w:t>
      </w:r>
      <w:r w:rsidRPr="009F4396">
        <w:rPr>
          <w:rFonts w:ascii="Lato" w:hAnsi="Lato" w:cs="Arial"/>
        </w:rPr>
        <w:t>recording and reporting procedures and main</w:t>
      </w:r>
      <w:r>
        <w:rPr>
          <w:rFonts w:ascii="Lato" w:hAnsi="Lato" w:cs="Arial"/>
        </w:rPr>
        <w:t xml:space="preserve">tenance of Individual Education </w:t>
      </w:r>
      <w:r w:rsidRPr="009F4396">
        <w:rPr>
          <w:rFonts w:ascii="Lato" w:hAnsi="Lato" w:cs="Arial"/>
        </w:rPr>
        <w:t>Plans (IEP’s) under the guidance of a designated teacher.</w:t>
      </w:r>
    </w:p>
    <w:p w14:paraId="1543CE2E" w14:textId="77777777" w:rsidR="00037385" w:rsidRDefault="00037385" w:rsidP="00037385">
      <w:pPr>
        <w:autoSpaceDE w:val="0"/>
        <w:autoSpaceDN w:val="0"/>
        <w:adjustRightInd w:val="0"/>
        <w:jc w:val="both"/>
        <w:rPr>
          <w:rFonts w:ascii="Lato" w:hAnsi="Lato" w:cs="Arial"/>
        </w:rPr>
      </w:pPr>
    </w:p>
    <w:p w14:paraId="65498ABB"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3 Giving relevant feedback to the teacher rega</w:t>
      </w:r>
      <w:r>
        <w:rPr>
          <w:rFonts w:ascii="Lato" w:hAnsi="Lato" w:cs="Arial"/>
        </w:rPr>
        <w:t xml:space="preserve">rding the social, emotional and </w:t>
      </w:r>
      <w:r w:rsidRPr="009F4396">
        <w:rPr>
          <w:rFonts w:ascii="Lato" w:hAnsi="Lato" w:cs="Arial"/>
        </w:rPr>
        <w:t>physical needs of pupils thus offering the teacher support in their assessment.</w:t>
      </w:r>
    </w:p>
    <w:p w14:paraId="515C27D6" w14:textId="77777777" w:rsidR="00037385" w:rsidRDefault="00037385" w:rsidP="00037385">
      <w:pPr>
        <w:autoSpaceDE w:val="0"/>
        <w:autoSpaceDN w:val="0"/>
        <w:adjustRightInd w:val="0"/>
        <w:jc w:val="both"/>
        <w:rPr>
          <w:rFonts w:ascii="Lato" w:hAnsi="Lato" w:cs="Arial"/>
        </w:rPr>
      </w:pPr>
    </w:p>
    <w:p w14:paraId="28D53FCB" w14:textId="480E754D" w:rsidR="00037385" w:rsidRPr="009F4396" w:rsidRDefault="00037385" w:rsidP="00037385">
      <w:pPr>
        <w:autoSpaceDE w:val="0"/>
        <w:autoSpaceDN w:val="0"/>
        <w:adjustRightInd w:val="0"/>
        <w:jc w:val="both"/>
        <w:rPr>
          <w:rFonts w:ascii="Lato" w:hAnsi="Lato" w:cs="Arial"/>
        </w:rPr>
      </w:pPr>
      <w:r w:rsidRPr="009F4396">
        <w:rPr>
          <w:rFonts w:ascii="Lato" w:hAnsi="Lato" w:cs="Arial"/>
        </w:rPr>
        <w:t>4 Assisting with monitoring and evaluating the learning environment provided for the</w:t>
      </w:r>
      <w:r>
        <w:rPr>
          <w:rFonts w:ascii="Lato" w:hAnsi="Lato" w:cs="Arial"/>
        </w:rPr>
        <w:t xml:space="preserve"> </w:t>
      </w:r>
      <w:r w:rsidRPr="009F4396">
        <w:rPr>
          <w:rFonts w:ascii="Lato" w:hAnsi="Lato" w:cs="Arial"/>
        </w:rPr>
        <w:t>pupils in his/her care and use this evaluation</w:t>
      </w:r>
      <w:r>
        <w:rPr>
          <w:rFonts w:ascii="Lato" w:hAnsi="Lato" w:cs="Arial"/>
        </w:rPr>
        <w:t xml:space="preserve"> to help make necessary changes </w:t>
      </w:r>
      <w:r w:rsidRPr="009F4396">
        <w:rPr>
          <w:rFonts w:ascii="Lato" w:hAnsi="Lato" w:cs="Arial"/>
        </w:rPr>
        <w:t>and developments within the classroom.</w:t>
      </w:r>
    </w:p>
    <w:p w14:paraId="17FD1B7A" w14:textId="77777777" w:rsidR="00037385" w:rsidRDefault="00037385" w:rsidP="00037385">
      <w:pPr>
        <w:autoSpaceDE w:val="0"/>
        <w:autoSpaceDN w:val="0"/>
        <w:adjustRightInd w:val="0"/>
        <w:jc w:val="both"/>
        <w:rPr>
          <w:rFonts w:ascii="Lato" w:hAnsi="Lato" w:cs="Arial"/>
        </w:rPr>
      </w:pPr>
    </w:p>
    <w:p w14:paraId="6657C5C7" w14:textId="2B732527" w:rsidR="00037385" w:rsidRPr="009F4396" w:rsidRDefault="00037385" w:rsidP="00037385">
      <w:pPr>
        <w:autoSpaceDE w:val="0"/>
        <w:autoSpaceDN w:val="0"/>
        <w:adjustRightInd w:val="0"/>
        <w:jc w:val="both"/>
        <w:rPr>
          <w:rFonts w:ascii="Lato" w:hAnsi="Lato" w:cs="Arial"/>
        </w:rPr>
      </w:pPr>
      <w:r w:rsidRPr="009F4396">
        <w:rPr>
          <w:rFonts w:ascii="Lato" w:hAnsi="Lato" w:cs="Arial"/>
        </w:rPr>
        <w:t>5 Following the school policy documents and schemes of work to keep updated with</w:t>
      </w:r>
      <w:r>
        <w:rPr>
          <w:rFonts w:ascii="Lato" w:hAnsi="Lato" w:cs="Arial"/>
        </w:rPr>
        <w:t xml:space="preserve"> </w:t>
      </w:r>
      <w:r w:rsidRPr="009F4396">
        <w:rPr>
          <w:rFonts w:ascii="Lato" w:hAnsi="Lato" w:cs="Arial"/>
        </w:rPr>
        <w:t>school and National Curriculum documentation.</w:t>
      </w:r>
    </w:p>
    <w:p w14:paraId="504B630C" w14:textId="77777777" w:rsidR="00037385" w:rsidRDefault="00037385" w:rsidP="00037385">
      <w:pPr>
        <w:autoSpaceDE w:val="0"/>
        <w:autoSpaceDN w:val="0"/>
        <w:adjustRightInd w:val="0"/>
        <w:jc w:val="both"/>
        <w:rPr>
          <w:rFonts w:ascii="Lato" w:hAnsi="Lato" w:cs="Arial"/>
          <w:b/>
          <w:bCs/>
        </w:rPr>
      </w:pPr>
    </w:p>
    <w:p w14:paraId="77239195" w14:textId="77777777" w:rsidR="00037385" w:rsidRPr="009F4396" w:rsidRDefault="00037385" w:rsidP="00037385">
      <w:pPr>
        <w:autoSpaceDE w:val="0"/>
        <w:autoSpaceDN w:val="0"/>
        <w:adjustRightInd w:val="0"/>
        <w:jc w:val="both"/>
        <w:rPr>
          <w:rFonts w:ascii="Lato" w:hAnsi="Lato" w:cs="Arial"/>
          <w:b/>
          <w:bCs/>
        </w:rPr>
      </w:pPr>
      <w:r w:rsidRPr="009F4396">
        <w:rPr>
          <w:rFonts w:ascii="Lato" w:hAnsi="Lato" w:cs="Arial"/>
          <w:b/>
          <w:bCs/>
        </w:rPr>
        <w:t>(d) Welfare and other duties</w:t>
      </w:r>
    </w:p>
    <w:p w14:paraId="2A94F33F" w14:textId="77777777" w:rsidR="00037385" w:rsidRDefault="00037385" w:rsidP="00037385">
      <w:pPr>
        <w:autoSpaceDE w:val="0"/>
        <w:autoSpaceDN w:val="0"/>
        <w:adjustRightInd w:val="0"/>
        <w:jc w:val="both"/>
        <w:rPr>
          <w:rFonts w:ascii="Lato" w:hAnsi="Lato" w:cs="Arial"/>
        </w:rPr>
      </w:pPr>
    </w:p>
    <w:p w14:paraId="72867609" w14:textId="367113EB" w:rsidR="00037385" w:rsidRPr="009F4396" w:rsidRDefault="00037385" w:rsidP="00037385">
      <w:pPr>
        <w:autoSpaceDE w:val="0"/>
        <w:autoSpaceDN w:val="0"/>
        <w:adjustRightInd w:val="0"/>
        <w:jc w:val="both"/>
        <w:rPr>
          <w:rFonts w:ascii="Lato" w:hAnsi="Lato" w:cs="Arial"/>
        </w:rPr>
      </w:pPr>
      <w:r w:rsidRPr="009F4396">
        <w:rPr>
          <w:rFonts w:ascii="Lato" w:hAnsi="Lato" w:cs="Arial"/>
        </w:rPr>
        <w:t>1 Under teacher overall control, accepting shared responsibility for the creation of a</w:t>
      </w:r>
      <w:r>
        <w:rPr>
          <w:rFonts w:ascii="Lato" w:hAnsi="Lato" w:cs="Arial"/>
        </w:rPr>
        <w:t xml:space="preserve"> </w:t>
      </w:r>
      <w:r w:rsidRPr="009F4396">
        <w:rPr>
          <w:rFonts w:ascii="Lato" w:hAnsi="Lato" w:cs="Arial"/>
        </w:rPr>
        <w:t>safe environment for pupils within and outside the classroom.</w:t>
      </w:r>
    </w:p>
    <w:p w14:paraId="2B6B2E08" w14:textId="77777777" w:rsidR="00037385" w:rsidRDefault="00037385" w:rsidP="00037385">
      <w:pPr>
        <w:autoSpaceDE w:val="0"/>
        <w:autoSpaceDN w:val="0"/>
        <w:adjustRightInd w:val="0"/>
        <w:jc w:val="both"/>
        <w:rPr>
          <w:rFonts w:ascii="Lato" w:hAnsi="Lato" w:cs="Arial"/>
        </w:rPr>
      </w:pPr>
    </w:p>
    <w:p w14:paraId="49D1BF00"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2 Assisting in the supervision of pupils partic</w:t>
      </w:r>
      <w:r>
        <w:rPr>
          <w:rFonts w:ascii="Lato" w:hAnsi="Lato" w:cs="Arial"/>
        </w:rPr>
        <w:t xml:space="preserve">ularly at break periods and the </w:t>
      </w:r>
      <w:r w:rsidRPr="009F4396">
        <w:rPr>
          <w:rFonts w:ascii="Lato" w:hAnsi="Lato" w:cs="Arial"/>
        </w:rPr>
        <w:t>beginning and end of sessions.</w:t>
      </w:r>
    </w:p>
    <w:p w14:paraId="0E993187" w14:textId="77777777" w:rsidR="00037385" w:rsidRDefault="00037385" w:rsidP="00037385">
      <w:pPr>
        <w:autoSpaceDE w:val="0"/>
        <w:autoSpaceDN w:val="0"/>
        <w:adjustRightInd w:val="0"/>
        <w:jc w:val="both"/>
        <w:rPr>
          <w:rFonts w:ascii="Lato" w:hAnsi="Lato" w:cs="Arial"/>
        </w:rPr>
      </w:pPr>
    </w:p>
    <w:p w14:paraId="260DC94F"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3 Providing of general care and welfare by respondi</w:t>
      </w:r>
      <w:r>
        <w:rPr>
          <w:rFonts w:ascii="Lato" w:hAnsi="Lato" w:cs="Arial"/>
        </w:rPr>
        <w:t xml:space="preserve">ng appropriately to the social, </w:t>
      </w:r>
      <w:r w:rsidRPr="009F4396">
        <w:rPr>
          <w:rFonts w:ascii="Lato" w:hAnsi="Lato" w:cs="Arial"/>
        </w:rPr>
        <w:t>emotional and physical needs of pupils. This might include attending to sick o</w:t>
      </w:r>
      <w:r>
        <w:rPr>
          <w:rFonts w:ascii="Lato" w:hAnsi="Lato" w:cs="Arial"/>
        </w:rPr>
        <w:t xml:space="preserve">r </w:t>
      </w:r>
      <w:r w:rsidRPr="009F4396">
        <w:rPr>
          <w:rFonts w:ascii="Lato" w:hAnsi="Lato" w:cs="Arial"/>
        </w:rPr>
        <w:t>injured pupils, taking sick pupils home and investigating reasons for absence.</w:t>
      </w:r>
    </w:p>
    <w:p w14:paraId="79F09730" w14:textId="77777777" w:rsidR="00037385" w:rsidRDefault="00037385" w:rsidP="00037385">
      <w:pPr>
        <w:autoSpaceDE w:val="0"/>
        <w:autoSpaceDN w:val="0"/>
        <w:adjustRightInd w:val="0"/>
        <w:jc w:val="both"/>
        <w:rPr>
          <w:rFonts w:ascii="Lato" w:hAnsi="Lato" w:cs="Arial"/>
        </w:rPr>
      </w:pPr>
    </w:p>
    <w:p w14:paraId="1DE5152F" w14:textId="77777777" w:rsidR="00037385" w:rsidRPr="009F4396" w:rsidRDefault="00037385" w:rsidP="00037385">
      <w:pPr>
        <w:autoSpaceDE w:val="0"/>
        <w:autoSpaceDN w:val="0"/>
        <w:adjustRightInd w:val="0"/>
        <w:jc w:val="both"/>
        <w:rPr>
          <w:rFonts w:ascii="Lato" w:hAnsi="Lato" w:cs="Arial"/>
        </w:rPr>
      </w:pPr>
      <w:r w:rsidRPr="009F4396">
        <w:rPr>
          <w:rFonts w:ascii="Lato" w:hAnsi="Lato" w:cs="Arial"/>
        </w:rPr>
        <w:t xml:space="preserve">4 May be required to administer medication </w:t>
      </w:r>
      <w:r>
        <w:rPr>
          <w:rFonts w:ascii="Lato" w:hAnsi="Lato" w:cs="Arial"/>
        </w:rPr>
        <w:t xml:space="preserve">to pupils by agreement with the </w:t>
      </w:r>
      <w:r w:rsidRPr="009F4396">
        <w:rPr>
          <w:rFonts w:ascii="Lato" w:hAnsi="Lato" w:cs="Arial"/>
        </w:rPr>
        <w:t>jobholder in accordance with the school’s policy on this issue.</w:t>
      </w:r>
    </w:p>
    <w:p w14:paraId="786A7294" w14:textId="77777777" w:rsidR="00037385" w:rsidRDefault="00037385" w:rsidP="00037385">
      <w:pPr>
        <w:autoSpaceDE w:val="0"/>
        <w:autoSpaceDN w:val="0"/>
        <w:adjustRightInd w:val="0"/>
        <w:jc w:val="both"/>
        <w:rPr>
          <w:rFonts w:ascii="Lato" w:hAnsi="Lato" w:cs="Arial"/>
        </w:rPr>
      </w:pPr>
    </w:p>
    <w:p w14:paraId="049F31CB" w14:textId="7EAE4638" w:rsidR="00AB23D7" w:rsidRDefault="00AB23D7" w:rsidP="00037385">
      <w:pPr>
        <w:spacing w:after="240" w:line="239" w:lineRule="auto"/>
        <w:jc w:val="both"/>
        <w:rPr>
          <w:rFonts w:ascii="Lato" w:hAnsi="Lato" w:cs="Arial"/>
          <w:bCs/>
          <w:sz w:val="22"/>
        </w:rPr>
      </w:pPr>
    </w:p>
    <w:p w14:paraId="7EC8C654" w14:textId="77777777" w:rsidR="00037385" w:rsidRDefault="00037385" w:rsidP="00037385">
      <w:pPr>
        <w:spacing w:after="240" w:line="239" w:lineRule="auto"/>
        <w:jc w:val="both"/>
        <w:rPr>
          <w:rFonts w:ascii="Lato" w:hAnsi="Lato" w:cs="Arial"/>
          <w:bCs/>
          <w:sz w:val="22"/>
        </w:rPr>
      </w:pPr>
    </w:p>
    <w:p w14:paraId="19FD464F" w14:textId="6AEC8310" w:rsidR="00037385" w:rsidRDefault="00037385" w:rsidP="00037385">
      <w:pPr>
        <w:spacing w:after="240" w:line="239" w:lineRule="auto"/>
        <w:jc w:val="both"/>
        <w:rPr>
          <w:rFonts w:ascii="Lato" w:hAnsi="Lato" w:cs="Arial"/>
          <w:bCs/>
          <w:sz w:val="22"/>
        </w:rPr>
      </w:pPr>
    </w:p>
    <w:p w14:paraId="0E6CFF7E" w14:textId="77777777" w:rsidR="00037385" w:rsidRPr="00AD102B" w:rsidRDefault="00037385" w:rsidP="00037385">
      <w:pPr>
        <w:spacing w:after="240" w:line="239" w:lineRule="auto"/>
        <w:jc w:val="both"/>
        <w:rPr>
          <w:rFonts w:ascii="Lato" w:hAnsi="Lato" w:cs="Arial"/>
          <w:bCs/>
          <w:sz w:val="22"/>
        </w:rPr>
      </w:pPr>
    </w:p>
    <w:p w14:paraId="53128261" w14:textId="77777777" w:rsidR="00446236" w:rsidRPr="00AD102B" w:rsidRDefault="00446236" w:rsidP="00446236">
      <w:pPr>
        <w:tabs>
          <w:tab w:val="left" w:pos="2190"/>
        </w:tabs>
        <w:spacing w:after="27" w:line="239" w:lineRule="auto"/>
        <w:ind w:left="2880" w:hanging="2880"/>
        <w:jc w:val="both"/>
        <w:rPr>
          <w:rFonts w:ascii="Lato" w:hAnsi="Lato" w:cs="Arial"/>
          <w:bCs/>
          <w:sz w:val="22"/>
        </w:rPr>
      </w:pPr>
    </w:p>
    <w:p w14:paraId="4DF5D6C9" w14:textId="77777777" w:rsidR="00446236" w:rsidRPr="007F0FC9" w:rsidRDefault="00446236" w:rsidP="007F0FC9">
      <w:pPr>
        <w:pStyle w:val="NormalWeb"/>
        <w:shd w:val="clear" w:color="auto" w:fill="806000"/>
        <w:spacing w:before="0" w:beforeAutospacing="0" w:after="0" w:afterAutospacing="0" w:line="276" w:lineRule="auto"/>
        <w:rPr>
          <w:rFonts w:ascii="Lato" w:hAnsi="Lato"/>
          <w:color w:val="FFFFFF"/>
          <w:sz w:val="28"/>
        </w:rPr>
      </w:pPr>
      <w:r w:rsidRPr="007F0FC9">
        <w:rPr>
          <w:rFonts w:ascii="Lato" w:hAnsi="Lato" w:cs="Arial"/>
          <w:b/>
          <w:bCs/>
          <w:color w:val="FFFFFF"/>
          <w:szCs w:val="22"/>
        </w:rPr>
        <w:lastRenderedPageBreak/>
        <w:t>GE</w:t>
      </w:r>
      <w:r w:rsidR="0081062E" w:rsidRPr="007F0FC9">
        <w:rPr>
          <w:rFonts w:ascii="Lato" w:hAnsi="Lato" w:cs="Arial"/>
          <w:b/>
          <w:bCs/>
          <w:color w:val="FFFFFF"/>
          <w:szCs w:val="22"/>
        </w:rPr>
        <w:t xml:space="preserve">NERAL RESPONSIBILITIES </w:t>
      </w:r>
    </w:p>
    <w:p w14:paraId="62486C05" w14:textId="77777777" w:rsidR="00446236" w:rsidRPr="00AD102B" w:rsidRDefault="00446236" w:rsidP="00446236">
      <w:pPr>
        <w:rPr>
          <w:rFonts w:ascii="Lato" w:hAnsi="Lato"/>
          <w:sz w:val="22"/>
        </w:rPr>
      </w:pPr>
    </w:p>
    <w:p w14:paraId="4378250E" w14:textId="104834A6" w:rsidR="0081062E" w:rsidRPr="008A14C4" w:rsidRDefault="4B8CC882" w:rsidP="304F457D">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 xml:space="preserve">To promote and safeguard the welfare of children and young people you come into contact with. </w:t>
      </w:r>
    </w:p>
    <w:p w14:paraId="197C19B1" w14:textId="40C3146E" w:rsidR="0081062E" w:rsidRPr="008A14C4" w:rsidRDefault="0081062E" w:rsidP="304F457D">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Demonstrate the vision and values of the Trust in everyday work and practice.</w:t>
      </w:r>
    </w:p>
    <w:p w14:paraId="715AF235" w14:textId="77777777" w:rsidR="0081062E" w:rsidRPr="008A14C4" w:rsidRDefault="0081062E"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Maintain a positive view of change and be prepared to adapt the role as the Trust grows, matures and evolves.</w:t>
      </w:r>
    </w:p>
    <w:p w14:paraId="7847DFAC" w14:textId="77777777" w:rsidR="0081062E" w:rsidRPr="008A14C4" w:rsidRDefault="008A14C4"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To</w:t>
      </w:r>
      <w:r w:rsidR="0081062E" w:rsidRPr="304F457D">
        <w:rPr>
          <w:rFonts w:ascii="Lato" w:hAnsi="Lato" w:cs="Arial"/>
          <w:color w:val="000000" w:themeColor="text1"/>
          <w:sz w:val="22"/>
          <w:szCs w:val="22"/>
        </w:rPr>
        <w:t xml:space="preserve"> develop </w:t>
      </w:r>
      <w:r w:rsidRPr="304F457D">
        <w:rPr>
          <w:rFonts w:ascii="Lato" w:hAnsi="Lato" w:cs="Arial"/>
          <w:color w:val="000000" w:themeColor="text1"/>
          <w:sz w:val="22"/>
          <w:szCs w:val="22"/>
        </w:rPr>
        <w:t xml:space="preserve">and maintain </w:t>
      </w:r>
      <w:r w:rsidR="0081062E" w:rsidRPr="304F457D">
        <w:rPr>
          <w:rFonts w:ascii="Lato" w:hAnsi="Lato" w:cs="Arial"/>
          <w:color w:val="000000" w:themeColor="text1"/>
          <w:sz w:val="22"/>
          <w:szCs w:val="22"/>
        </w:rPr>
        <w:t>effective relationships with staff, pupils, parents, Trustees</w:t>
      </w:r>
      <w:r w:rsidRPr="304F457D">
        <w:rPr>
          <w:rFonts w:ascii="Lato" w:hAnsi="Lato" w:cs="Arial"/>
          <w:color w:val="000000" w:themeColor="text1"/>
          <w:sz w:val="22"/>
          <w:szCs w:val="22"/>
        </w:rPr>
        <w:t>,</w:t>
      </w:r>
      <w:r w:rsidR="0081062E" w:rsidRPr="304F457D">
        <w:rPr>
          <w:rFonts w:ascii="Lato" w:hAnsi="Lato" w:cs="Arial"/>
          <w:color w:val="000000" w:themeColor="text1"/>
          <w:sz w:val="22"/>
          <w:szCs w:val="22"/>
        </w:rPr>
        <w:t xml:space="preserve"> local Governors, local businesses,</w:t>
      </w:r>
      <w:r w:rsidRPr="304F457D">
        <w:rPr>
          <w:rFonts w:ascii="Lato" w:hAnsi="Lato" w:cs="Arial"/>
          <w:color w:val="000000" w:themeColor="text1"/>
          <w:sz w:val="22"/>
          <w:szCs w:val="22"/>
        </w:rPr>
        <w:t xml:space="preserve"> and</w:t>
      </w:r>
      <w:r w:rsidR="0081062E" w:rsidRPr="304F457D">
        <w:rPr>
          <w:rFonts w:ascii="Lato" w:hAnsi="Lato" w:cs="Arial"/>
          <w:color w:val="000000" w:themeColor="text1"/>
          <w:sz w:val="22"/>
          <w:szCs w:val="22"/>
        </w:rPr>
        <w:t xml:space="preserve"> stakeholders.  </w:t>
      </w:r>
    </w:p>
    <w:p w14:paraId="786BC6CF" w14:textId="77777777" w:rsidR="0081062E" w:rsidRPr="008A14C4" w:rsidRDefault="0081062E"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Attend out of hours events as reasonably required. </w:t>
      </w:r>
    </w:p>
    <w:p w14:paraId="7DAE2706" w14:textId="77777777" w:rsidR="0063082B" w:rsidRPr="008A14C4" w:rsidRDefault="0063082B"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Take responsibility for your own continuing professional development.</w:t>
      </w:r>
    </w:p>
    <w:p w14:paraId="0E1BBE59" w14:textId="77777777" w:rsidR="0081062E" w:rsidRPr="008A14C4" w:rsidRDefault="0081062E"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Be aware of and comply with policies and procedures relating to child protection, health, safety and security, confidentiality and data protection, reporting all concerns to an appropriate person. </w:t>
      </w:r>
    </w:p>
    <w:p w14:paraId="24B5F4F2" w14:textId="77777777" w:rsidR="0081062E" w:rsidRPr="008A14C4" w:rsidRDefault="0081062E" w:rsidP="008A14C4">
      <w:pPr>
        <w:pStyle w:val="NormalWeb"/>
        <w:numPr>
          <w:ilvl w:val="0"/>
          <w:numId w:val="30"/>
        </w:numPr>
        <w:spacing w:before="0" w:beforeAutospacing="0" w:after="240" w:afterAutospacing="0"/>
        <w:textAlignment w:val="baseline"/>
        <w:rPr>
          <w:rFonts w:ascii="Lato" w:hAnsi="Lato" w:cs="Arial"/>
          <w:color w:val="000000"/>
          <w:sz w:val="22"/>
          <w:szCs w:val="22"/>
        </w:rPr>
      </w:pPr>
      <w:r w:rsidRPr="304F457D">
        <w:rPr>
          <w:rFonts w:ascii="Lato" w:hAnsi="Lato" w:cs="Arial"/>
          <w:color w:val="000000" w:themeColor="text1"/>
          <w:sz w:val="22"/>
          <w:szCs w:val="22"/>
        </w:rPr>
        <w:t>Carry out duties in line with the Trust’s Policy on Equality and Diversity and be sensitive and caring to the needs of others, promoting a positive approach to a harmonious working environment</w:t>
      </w:r>
      <w:r w:rsidR="00B26C1F" w:rsidRPr="304F457D">
        <w:rPr>
          <w:rFonts w:ascii="Lato" w:hAnsi="Lato" w:cs="Arial"/>
          <w:color w:val="000000" w:themeColor="text1"/>
          <w:sz w:val="22"/>
          <w:szCs w:val="22"/>
        </w:rPr>
        <w:t>.</w:t>
      </w:r>
    </w:p>
    <w:p w14:paraId="7BB7639F" w14:textId="77777777" w:rsidR="0081062E" w:rsidRPr="007F0FC9" w:rsidRDefault="0081062E" w:rsidP="007F0FC9">
      <w:pPr>
        <w:shd w:val="clear" w:color="auto" w:fill="806000"/>
        <w:tabs>
          <w:tab w:val="left" w:pos="2190"/>
        </w:tabs>
        <w:spacing w:after="27" w:line="276" w:lineRule="auto"/>
        <w:ind w:left="2880" w:hanging="2880"/>
        <w:jc w:val="both"/>
        <w:rPr>
          <w:rFonts w:ascii="Lato" w:hAnsi="Lato" w:cs="Arial"/>
          <w:b/>
          <w:bCs/>
          <w:color w:val="FFFFFF"/>
        </w:rPr>
      </w:pPr>
      <w:r w:rsidRPr="007F0FC9">
        <w:rPr>
          <w:rFonts w:ascii="Lato" w:hAnsi="Lato" w:cs="Arial"/>
          <w:b/>
          <w:bCs/>
          <w:color w:val="FFFFFF"/>
        </w:rPr>
        <w:t>OTHER</w:t>
      </w:r>
    </w:p>
    <w:p w14:paraId="4101652C" w14:textId="77777777" w:rsidR="0081062E" w:rsidRPr="00AD102B" w:rsidRDefault="0081062E" w:rsidP="0081062E">
      <w:pPr>
        <w:tabs>
          <w:tab w:val="left" w:pos="2190"/>
        </w:tabs>
        <w:spacing w:after="27"/>
        <w:ind w:left="2880" w:hanging="2880"/>
        <w:jc w:val="both"/>
        <w:rPr>
          <w:rFonts w:ascii="Lato" w:hAnsi="Lato" w:cs="Arial"/>
          <w:bCs/>
        </w:rPr>
      </w:pPr>
    </w:p>
    <w:p w14:paraId="30DB8CED" w14:textId="37336901" w:rsidR="00994542" w:rsidRPr="00AD102B" w:rsidRDefault="00994542" w:rsidP="304F457D">
      <w:pPr>
        <w:pStyle w:val="NormalWeb"/>
        <w:spacing w:before="0" w:beforeAutospacing="0" w:after="0" w:afterAutospacing="0"/>
        <w:rPr>
          <w:rFonts w:ascii="Lato" w:hAnsi="Lato"/>
        </w:rPr>
      </w:pPr>
      <w:r w:rsidRPr="304F457D">
        <w:rPr>
          <w:rFonts w:ascii="Lato" w:hAnsi="Lato" w:cs="Arial"/>
          <w:color w:val="000000" w:themeColor="text1"/>
          <w:sz w:val="22"/>
          <w:szCs w:val="22"/>
        </w:rPr>
        <w:t xml:space="preserve">The above duties are not exhaustive and </w:t>
      </w:r>
      <w:r w:rsidR="78FCC886" w:rsidRPr="304F457D">
        <w:rPr>
          <w:rFonts w:ascii="Lato" w:hAnsi="Lato" w:cs="Arial"/>
          <w:color w:val="000000" w:themeColor="text1"/>
          <w:sz w:val="22"/>
          <w:szCs w:val="22"/>
        </w:rPr>
        <w:t>you</w:t>
      </w:r>
      <w:r w:rsidRPr="304F457D">
        <w:rPr>
          <w:rFonts w:ascii="Lato" w:hAnsi="Lato" w:cs="Arial"/>
          <w:color w:val="000000" w:themeColor="text1"/>
          <w:sz w:val="22"/>
          <w:szCs w:val="22"/>
        </w:rPr>
        <w:t xml:space="preserve"> may be required to undertake tasks, roles and responsibilities as may be reasonably assigned to </w:t>
      </w:r>
      <w:r w:rsidR="7E29CE6E" w:rsidRPr="304F457D">
        <w:rPr>
          <w:rFonts w:ascii="Lato" w:hAnsi="Lato" w:cs="Arial"/>
          <w:color w:val="000000" w:themeColor="text1"/>
          <w:sz w:val="22"/>
          <w:szCs w:val="22"/>
        </w:rPr>
        <w:t>you</w:t>
      </w:r>
      <w:r w:rsidRPr="304F457D">
        <w:rPr>
          <w:rFonts w:ascii="Lato" w:hAnsi="Lato" w:cs="Arial"/>
          <w:color w:val="000000" w:themeColor="text1"/>
          <w:sz w:val="22"/>
          <w:szCs w:val="22"/>
        </w:rPr>
        <w:t xml:space="preserve"> by the </w:t>
      </w:r>
      <w:r w:rsidR="008A14C4" w:rsidRPr="304F457D">
        <w:rPr>
          <w:rFonts w:ascii="Lato" w:hAnsi="Lato" w:cs="Arial"/>
          <w:color w:val="000000" w:themeColor="text1"/>
          <w:sz w:val="22"/>
          <w:szCs w:val="22"/>
        </w:rPr>
        <w:t>Trust</w:t>
      </w:r>
      <w:r w:rsidRPr="304F457D">
        <w:rPr>
          <w:rFonts w:ascii="Lato" w:hAnsi="Lato" w:cs="Arial"/>
          <w:color w:val="000000" w:themeColor="text1"/>
          <w:sz w:val="22"/>
          <w:szCs w:val="22"/>
        </w:rPr>
        <w:t>. </w:t>
      </w:r>
    </w:p>
    <w:p w14:paraId="4B99056E" w14:textId="77777777" w:rsidR="00994542" w:rsidRDefault="00994542" w:rsidP="00994542"/>
    <w:p w14:paraId="5A46007E" w14:textId="2706BB2F" w:rsidR="007F75DA" w:rsidRPr="007A57D7" w:rsidRDefault="00AD102B" w:rsidP="304F457D">
      <w:pPr>
        <w:pStyle w:val="NormalWeb"/>
        <w:spacing w:before="0" w:beforeAutospacing="0" w:after="0" w:afterAutospacing="0" w:line="259" w:lineRule="auto"/>
        <w:rPr>
          <w:rFonts w:ascii="Lato" w:hAnsi="Lato"/>
          <w:b/>
          <w:bCs/>
          <w:sz w:val="32"/>
          <w:szCs w:val="32"/>
        </w:rPr>
      </w:pPr>
      <w:r w:rsidRPr="00AD102B">
        <w:rPr>
          <w:rFonts w:ascii="Lato" w:hAnsi="Lato" w:cs="Arial"/>
          <w:color w:val="000000"/>
          <w:sz w:val="22"/>
          <w:szCs w:val="22"/>
        </w:rPr>
        <w:t xml:space="preserve">It’s important </w:t>
      </w:r>
      <w:r w:rsidR="63EF2127" w:rsidRPr="304F457D">
        <w:rPr>
          <w:rFonts w:ascii="Lato" w:hAnsi="Lato" w:cs="Arial"/>
          <w:color w:val="000000" w:themeColor="text1"/>
          <w:sz w:val="22"/>
          <w:szCs w:val="22"/>
        </w:rPr>
        <w:t>that</w:t>
      </w:r>
      <w:r w:rsidRPr="00AD102B">
        <w:rPr>
          <w:rFonts w:ascii="Lato" w:hAnsi="Lato" w:cs="Arial"/>
          <w:color w:val="000000"/>
          <w:sz w:val="22"/>
          <w:szCs w:val="22"/>
        </w:rPr>
        <w:t xml:space="preserve"> this document </w:t>
      </w:r>
      <w:r w:rsidR="68760C37" w:rsidRPr="00AD102B">
        <w:rPr>
          <w:rFonts w:ascii="Lato" w:hAnsi="Lato" w:cs="Arial"/>
          <w:color w:val="000000"/>
          <w:sz w:val="22"/>
          <w:szCs w:val="22"/>
        </w:rPr>
        <w:t xml:space="preserve">is kept </w:t>
      </w:r>
      <w:r w:rsidRPr="00AD102B">
        <w:rPr>
          <w:rFonts w:ascii="Lato" w:hAnsi="Lato" w:cs="Arial"/>
          <w:color w:val="000000"/>
          <w:sz w:val="22"/>
          <w:szCs w:val="22"/>
        </w:rPr>
        <w:t xml:space="preserve">up to date, so that everyone knows exactly what is expected of them and misunderstandings are avoided.  </w:t>
      </w:r>
      <w:r w:rsidR="00994542" w:rsidRPr="00AD102B">
        <w:rPr>
          <w:rFonts w:ascii="Lato" w:hAnsi="Lato" w:cs="Arial"/>
          <w:color w:val="000000"/>
          <w:sz w:val="22"/>
          <w:szCs w:val="22"/>
        </w:rPr>
        <w:t>This job description will be kept under review and may be amended via c</w:t>
      </w:r>
      <w:r w:rsidRPr="00AD102B">
        <w:rPr>
          <w:rFonts w:ascii="Lato" w:hAnsi="Lato" w:cs="Arial"/>
          <w:color w:val="000000"/>
          <w:sz w:val="22"/>
          <w:szCs w:val="22"/>
        </w:rPr>
        <w:t>onsultation with the individual</w:t>
      </w:r>
      <w:r w:rsidR="00994542" w:rsidRPr="00AD102B">
        <w:rPr>
          <w:rFonts w:ascii="Lato" w:hAnsi="Lato" w:cs="Arial"/>
          <w:color w:val="000000"/>
          <w:sz w:val="22"/>
          <w:szCs w:val="22"/>
        </w:rPr>
        <w:t xml:space="preserve"> and Trust as required. </w:t>
      </w:r>
      <w:r w:rsidR="0059101A" w:rsidRPr="304F457D">
        <w:rPr>
          <w:rFonts w:ascii="Raleway" w:hAnsi="Raleway"/>
          <w:b/>
          <w:bCs/>
          <w:sz w:val="28"/>
          <w:szCs w:val="28"/>
        </w:rPr>
        <w:br w:type="page"/>
      </w:r>
      <w:r w:rsidR="00C41177">
        <w:rPr>
          <w:rFonts w:ascii="Lato" w:hAnsi="Lato"/>
          <w:b/>
          <w:noProof/>
          <w:sz w:val="28"/>
          <w:szCs w:val="28"/>
        </w:rPr>
        <w:lastRenderedPageBreak/>
        <w:drawing>
          <wp:anchor distT="0" distB="0" distL="114300" distR="114300" simplePos="0" relativeHeight="251657728" behindDoc="1" locked="0" layoutInCell="1" allowOverlap="1" wp14:anchorId="5359CFC7" wp14:editId="07777777">
            <wp:simplePos x="0" y="0"/>
            <wp:positionH relativeFrom="column">
              <wp:posOffset>4507865</wp:posOffset>
            </wp:positionH>
            <wp:positionV relativeFrom="paragraph">
              <wp:posOffset>-333375</wp:posOffset>
            </wp:positionV>
            <wp:extent cx="1895475"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5DA" w:rsidRPr="304F457D">
        <w:rPr>
          <w:rFonts w:ascii="Lato" w:hAnsi="Lato"/>
          <w:b/>
          <w:bCs/>
          <w:sz w:val="32"/>
          <w:szCs w:val="32"/>
        </w:rPr>
        <w:t xml:space="preserve">PERSON SPECIFICATION </w:t>
      </w:r>
    </w:p>
    <w:p w14:paraId="1299C43A" w14:textId="77777777" w:rsidR="00D7405A" w:rsidRPr="00496FF5" w:rsidRDefault="00D7405A" w:rsidP="00D7405A">
      <w:pPr>
        <w:pStyle w:val="NormalWeb"/>
        <w:spacing w:before="0" w:beforeAutospacing="0" w:after="0" w:afterAutospacing="0"/>
        <w:rPr>
          <w:rFonts w:ascii="Lato" w:hAnsi="Lato"/>
          <w:b/>
          <w:sz w:val="22"/>
          <w:szCs w:val="28"/>
        </w:rPr>
      </w:pPr>
    </w:p>
    <w:p w14:paraId="27C6673A" w14:textId="77777777" w:rsidR="00D7405A" w:rsidRPr="007A57D7" w:rsidRDefault="00D7405A" w:rsidP="00D7405A">
      <w:pPr>
        <w:autoSpaceDE w:val="0"/>
        <w:autoSpaceDN w:val="0"/>
        <w:adjustRightInd w:val="0"/>
        <w:jc w:val="both"/>
        <w:rPr>
          <w:rFonts w:ascii="Lato" w:hAnsi="Lato" w:cs="Arial"/>
        </w:rPr>
      </w:pPr>
      <w:r w:rsidRPr="007A57D7">
        <w:rPr>
          <w:rFonts w:ascii="Lato" w:hAnsi="Lato" w:cs="Arial"/>
          <w:b/>
          <w:bCs/>
        </w:rPr>
        <w:t xml:space="preserve">POST TITLE: </w:t>
      </w:r>
      <w:r w:rsidRPr="007A57D7">
        <w:rPr>
          <w:rFonts w:ascii="Lato" w:hAnsi="Lato" w:cs="Arial"/>
          <w:b/>
          <w:bCs/>
        </w:rPr>
        <w:tab/>
      </w:r>
    </w:p>
    <w:p w14:paraId="4DDBEF00" w14:textId="77777777" w:rsidR="00994542" w:rsidRPr="00496FF5" w:rsidRDefault="00994542" w:rsidP="0081062E">
      <w:pPr>
        <w:rPr>
          <w:rFonts w:ascii="Lato" w:hAnsi="Lato"/>
          <w:b/>
          <w:sz w:val="22"/>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701"/>
        <w:gridCol w:w="1701"/>
      </w:tblGrid>
      <w:tr w:rsidR="00F770F0" w:rsidRPr="007F0FC9" w14:paraId="47BEE312" w14:textId="77777777" w:rsidTr="3C10D6FD">
        <w:tc>
          <w:tcPr>
            <w:tcW w:w="6771" w:type="dxa"/>
            <w:shd w:val="clear" w:color="auto" w:fill="806000" w:themeFill="accent4" w:themeFillShade="80"/>
            <w:vAlign w:val="center"/>
          </w:tcPr>
          <w:p w14:paraId="09A72331" w14:textId="77777777" w:rsidR="00F770F0" w:rsidRPr="007F0FC9" w:rsidRDefault="00F770F0" w:rsidP="00994542">
            <w:pPr>
              <w:rPr>
                <w:rFonts w:ascii="Lato" w:hAnsi="Lato"/>
                <w:b/>
                <w:sz w:val="28"/>
                <w:szCs w:val="28"/>
              </w:rPr>
            </w:pPr>
            <w:r w:rsidRPr="007F0FC9">
              <w:rPr>
                <w:rFonts w:ascii="Lato" w:hAnsi="Lato"/>
                <w:b/>
                <w:color w:val="FFFFFF"/>
              </w:rPr>
              <w:t>SKILLS, KNOWLEDGE AND APTITUDES</w:t>
            </w:r>
          </w:p>
        </w:tc>
        <w:tc>
          <w:tcPr>
            <w:tcW w:w="1701" w:type="dxa"/>
            <w:shd w:val="clear" w:color="auto" w:fill="806000" w:themeFill="accent4" w:themeFillShade="80"/>
            <w:vAlign w:val="center"/>
          </w:tcPr>
          <w:p w14:paraId="73CBB9F7" w14:textId="77777777" w:rsidR="00F770F0" w:rsidRPr="007F0FC9" w:rsidRDefault="00F770F0" w:rsidP="007F0FC9">
            <w:pPr>
              <w:jc w:val="center"/>
              <w:rPr>
                <w:rFonts w:ascii="Lato" w:hAnsi="Lato"/>
                <w:b/>
                <w:color w:val="FFFFFF"/>
              </w:rPr>
            </w:pPr>
            <w:r w:rsidRPr="007F0FC9">
              <w:rPr>
                <w:rFonts w:ascii="Lato" w:hAnsi="Lato"/>
                <w:b/>
                <w:color w:val="FFFFFF"/>
              </w:rPr>
              <w:t>ESSENTIAL</w:t>
            </w:r>
          </w:p>
        </w:tc>
        <w:tc>
          <w:tcPr>
            <w:tcW w:w="1701" w:type="dxa"/>
            <w:shd w:val="clear" w:color="auto" w:fill="806000" w:themeFill="accent4" w:themeFillShade="80"/>
            <w:vAlign w:val="center"/>
          </w:tcPr>
          <w:p w14:paraId="2598CC1B" w14:textId="77777777" w:rsidR="00F770F0" w:rsidRPr="007F0FC9" w:rsidRDefault="00F770F0" w:rsidP="007F0FC9">
            <w:pPr>
              <w:jc w:val="center"/>
              <w:rPr>
                <w:rFonts w:ascii="Lato" w:hAnsi="Lato"/>
                <w:b/>
                <w:color w:val="FFFFFF"/>
              </w:rPr>
            </w:pPr>
            <w:r w:rsidRPr="007F0FC9">
              <w:rPr>
                <w:rFonts w:ascii="Lato" w:hAnsi="Lato"/>
                <w:b/>
                <w:color w:val="FFFFFF"/>
              </w:rPr>
              <w:t>DESIRABLE</w:t>
            </w:r>
          </w:p>
        </w:tc>
      </w:tr>
      <w:tr w:rsidR="00E60669" w:rsidRPr="007F0FC9" w14:paraId="3461D779" w14:textId="77777777" w:rsidTr="3C10D6FD">
        <w:tc>
          <w:tcPr>
            <w:tcW w:w="6771" w:type="dxa"/>
            <w:shd w:val="clear" w:color="auto" w:fill="auto"/>
          </w:tcPr>
          <w:p w14:paraId="3CF2D8B6" w14:textId="254CD96F" w:rsidR="00E60669" w:rsidRPr="007F0FC9" w:rsidRDefault="00E60669" w:rsidP="00E60669">
            <w:pPr>
              <w:rPr>
                <w:rFonts w:ascii="Lato" w:hAnsi="Lato"/>
                <w:b/>
                <w:sz w:val="22"/>
                <w:szCs w:val="22"/>
              </w:rPr>
            </w:pPr>
            <w:r w:rsidRPr="0065216B">
              <w:rPr>
                <w:rFonts w:ascii="Lato" w:hAnsi="Lato" w:cs="Arial"/>
              </w:rPr>
              <w:t>Able to use language and other communication skills that children can understand and relate to.</w:t>
            </w:r>
          </w:p>
        </w:tc>
        <w:tc>
          <w:tcPr>
            <w:tcW w:w="1701" w:type="dxa"/>
            <w:shd w:val="clear" w:color="auto" w:fill="auto"/>
          </w:tcPr>
          <w:p w14:paraId="0FB78278" w14:textId="03207598"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1FC39945" w14:textId="77777777" w:rsidR="00E60669" w:rsidRPr="007F0FC9" w:rsidRDefault="00E60669" w:rsidP="00E60669">
            <w:pPr>
              <w:rPr>
                <w:rFonts w:ascii="Lato" w:hAnsi="Lato"/>
                <w:b/>
                <w:sz w:val="22"/>
                <w:szCs w:val="22"/>
              </w:rPr>
            </w:pPr>
          </w:p>
        </w:tc>
      </w:tr>
      <w:tr w:rsidR="00E60669" w:rsidRPr="007F0FC9" w14:paraId="0562CB0E" w14:textId="77777777" w:rsidTr="3C10D6FD">
        <w:tc>
          <w:tcPr>
            <w:tcW w:w="6771" w:type="dxa"/>
            <w:shd w:val="clear" w:color="auto" w:fill="auto"/>
          </w:tcPr>
          <w:p w14:paraId="34CE0A41" w14:textId="103E3F7C" w:rsidR="00E60669" w:rsidRPr="007F0FC9" w:rsidRDefault="00E60669" w:rsidP="00E60669">
            <w:pPr>
              <w:rPr>
                <w:rFonts w:ascii="Lato" w:hAnsi="Lato"/>
                <w:b/>
                <w:sz w:val="22"/>
                <w:szCs w:val="22"/>
              </w:rPr>
            </w:pPr>
            <w:r w:rsidRPr="0065216B">
              <w:rPr>
                <w:rFonts w:ascii="Lato" w:hAnsi="Lato" w:cs="Arial"/>
              </w:rPr>
              <w:t>Able to empathise with the needs of children and in particular able to establish positive relationships with pupils.</w:t>
            </w:r>
          </w:p>
        </w:tc>
        <w:tc>
          <w:tcPr>
            <w:tcW w:w="1701" w:type="dxa"/>
            <w:shd w:val="clear" w:color="auto" w:fill="auto"/>
          </w:tcPr>
          <w:p w14:paraId="62EBF3C5" w14:textId="5D63CB3A"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6D98A12B" w14:textId="77777777" w:rsidR="00E60669" w:rsidRPr="007F0FC9" w:rsidRDefault="00E60669" w:rsidP="00E60669">
            <w:pPr>
              <w:rPr>
                <w:rFonts w:ascii="Lato" w:hAnsi="Lato"/>
                <w:b/>
                <w:sz w:val="22"/>
                <w:szCs w:val="22"/>
              </w:rPr>
            </w:pPr>
          </w:p>
        </w:tc>
      </w:tr>
      <w:tr w:rsidR="00E60669" w:rsidRPr="007F0FC9" w14:paraId="2946DB82" w14:textId="77777777" w:rsidTr="3C10D6FD">
        <w:tc>
          <w:tcPr>
            <w:tcW w:w="6771" w:type="dxa"/>
            <w:shd w:val="clear" w:color="auto" w:fill="auto"/>
          </w:tcPr>
          <w:p w14:paraId="5997CC1D" w14:textId="3F162873" w:rsidR="00E60669" w:rsidRPr="007F0FC9" w:rsidRDefault="00E60669" w:rsidP="00E60669">
            <w:pPr>
              <w:rPr>
                <w:rFonts w:ascii="Lato" w:hAnsi="Lato"/>
                <w:b/>
                <w:sz w:val="22"/>
                <w:szCs w:val="22"/>
              </w:rPr>
            </w:pPr>
            <w:r w:rsidRPr="0065216B">
              <w:rPr>
                <w:rFonts w:ascii="Lato" w:hAnsi="Lato" w:cs="Arial"/>
              </w:rPr>
              <w:t>Able to consistently and effectively implement agreed behaviour management strategies.</w:t>
            </w:r>
          </w:p>
        </w:tc>
        <w:tc>
          <w:tcPr>
            <w:tcW w:w="1701" w:type="dxa"/>
            <w:shd w:val="clear" w:color="auto" w:fill="auto"/>
          </w:tcPr>
          <w:p w14:paraId="110FFD37" w14:textId="5878652F"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6B699379" w14:textId="77777777" w:rsidR="00E60669" w:rsidRPr="007F0FC9" w:rsidRDefault="00E60669" w:rsidP="00E60669">
            <w:pPr>
              <w:rPr>
                <w:rFonts w:ascii="Lato" w:hAnsi="Lato"/>
                <w:b/>
                <w:sz w:val="22"/>
                <w:szCs w:val="22"/>
              </w:rPr>
            </w:pPr>
          </w:p>
        </w:tc>
      </w:tr>
      <w:tr w:rsidR="00E60669" w:rsidRPr="007F0FC9" w14:paraId="3FE9F23F" w14:textId="77777777" w:rsidTr="3C10D6FD">
        <w:tc>
          <w:tcPr>
            <w:tcW w:w="6771" w:type="dxa"/>
            <w:shd w:val="clear" w:color="auto" w:fill="auto"/>
          </w:tcPr>
          <w:p w14:paraId="1F72F646" w14:textId="501AAAA7" w:rsidR="00E60669" w:rsidRPr="007F0FC9" w:rsidRDefault="00E60669" w:rsidP="00E60669">
            <w:pPr>
              <w:rPr>
                <w:rFonts w:ascii="Lato" w:hAnsi="Lato"/>
                <w:b/>
                <w:sz w:val="22"/>
                <w:szCs w:val="22"/>
              </w:rPr>
            </w:pPr>
            <w:r w:rsidRPr="0065216B">
              <w:rPr>
                <w:rFonts w:ascii="Lato" w:hAnsi="Lato" w:cs="Arial"/>
              </w:rPr>
              <w:t>Able to provide levels of individual attention, reassurance and help with learning tasks as appropriate to pupils’ needs</w:t>
            </w:r>
          </w:p>
        </w:tc>
        <w:tc>
          <w:tcPr>
            <w:tcW w:w="1701" w:type="dxa"/>
            <w:shd w:val="clear" w:color="auto" w:fill="auto"/>
          </w:tcPr>
          <w:p w14:paraId="08CE6F91" w14:textId="1DCE923F"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61CDCEAD" w14:textId="77777777" w:rsidR="00E60669" w:rsidRPr="007F0FC9" w:rsidRDefault="00E60669" w:rsidP="00E60669">
            <w:pPr>
              <w:rPr>
                <w:rFonts w:ascii="Lato" w:hAnsi="Lato"/>
                <w:b/>
                <w:sz w:val="22"/>
                <w:szCs w:val="22"/>
              </w:rPr>
            </w:pPr>
          </w:p>
        </w:tc>
      </w:tr>
      <w:tr w:rsidR="00E60669" w:rsidRPr="007F0FC9" w14:paraId="6BB9E253" w14:textId="77777777" w:rsidTr="3C10D6FD">
        <w:tc>
          <w:tcPr>
            <w:tcW w:w="6771" w:type="dxa"/>
            <w:shd w:val="clear" w:color="auto" w:fill="auto"/>
          </w:tcPr>
          <w:p w14:paraId="23DE523C" w14:textId="2A11B192" w:rsidR="00E60669" w:rsidRPr="007F0FC9" w:rsidRDefault="00E60669" w:rsidP="00E60669">
            <w:pPr>
              <w:rPr>
                <w:rFonts w:ascii="Lato" w:hAnsi="Lato"/>
                <w:b/>
                <w:sz w:val="22"/>
                <w:szCs w:val="22"/>
              </w:rPr>
            </w:pPr>
            <w:r w:rsidRPr="0065216B">
              <w:rPr>
                <w:rFonts w:ascii="Lato" w:hAnsi="Lato" w:cs="Arial"/>
              </w:rPr>
              <w:t>Able to work within and apply all relevant school policies and schemes of work</w:t>
            </w:r>
          </w:p>
        </w:tc>
        <w:tc>
          <w:tcPr>
            <w:tcW w:w="1701" w:type="dxa"/>
            <w:shd w:val="clear" w:color="auto" w:fill="auto"/>
          </w:tcPr>
          <w:p w14:paraId="52E56223" w14:textId="18CD2A05"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07547A01" w14:textId="77777777" w:rsidR="00E60669" w:rsidRPr="007F0FC9" w:rsidRDefault="00E60669" w:rsidP="00E60669">
            <w:pPr>
              <w:rPr>
                <w:rFonts w:ascii="Lato" w:hAnsi="Lato"/>
                <w:b/>
                <w:sz w:val="22"/>
                <w:szCs w:val="22"/>
              </w:rPr>
            </w:pPr>
          </w:p>
        </w:tc>
      </w:tr>
      <w:tr w:rsidR="00E60669" w:rsidRPr="007F0FC9" w14:paraId="5043CB0F" w14:textId="77777777" w:rsidTr="3C10D6FD">
        <w:tc>
          <w:tcPr>
            <w:tcW w:w="6771" w:type="dxa"/>
            <w:shd w:val="clear" w:color="auto" w:fill="auto"/>
          </w:tcPr>
          <w:p w14:paraId="07459315" w14:textId="03D5ECE8" w:rsidR="00E60669" w:rsidRPr="007F0FC9" w:rsidRDefault="00E60669" w:rsidP="00E60669">
            <w:pPr>
              <w:rPr>
                <w:rFonts w:ascii="Lato" w:hAnsi="Lato"/>
                <w:b/>
                <w:sz w:val="22"/>
                <w:szCs w:val="22"/>
              </w:rPr>
            </w:pPr>
            <w:r w:rsidRPr="0065216B">
              <w:rPr>
                <w:rFonts w:ascii="Lato" w:hAnsi="Lato" w:cs="Arial"/>
              </w:rPr>
              <w:t>Able to supervise groups of pupils.</w:t>
            </w:r>
          </w:p>
        </w:tc>
        <w:tc>
          <w:tcPr>
            <w:tcW w:w="1701" w:type="dxa"/>
            <w:shd w:val="clear" w:color="auto" w:fill="auto"/>
          </w:tcPr>
          <w:p w14:paraId="6537F28F" w14:textId="11D1BEF6"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6DFB9E20" w14:textId="77777777" w:rsidR="00E60669" w:rsidRPr="007F0FC9" w:rsidRDefault="00E60669" w:rsidP="00E60669">
            <w:pPr>
              <w:rPr>
                <w:rFonts w:ascii="Lato" w:hAnsi="Lato"/>
                <w:b/>
                <w:sz w:val="22"/>
                <w:szCs w:val="22"/>
              </w:rPr>
            </w:pPr>
          </w:p>
        </w:tc>
      </w:tr>
      <w:tr w:rsidR="00E60669" w:rsidRPr="007F0FC9" w14:paraId="30B6AB61" w14:textId="77777777" w:rsidTr="3C10D6FD">
        <w:tc>
          <w:tcPr>
            <w:tcW w:w="6771" w:type="dxa"/>
            <w:shd w:val="clear" w:color="auto" w:fill="auto"/>
          </w:tcPr>
          <w:p w14:paraId="7B3852F2" w14:textId="40EE42F8" w:rsidR="00E60669" w:rsidRPr="007F0FC9" w:rsidRDefault="00E60669" w:rsidP="00E60669">
            <w:pPr>
              <w:rPr>
                <w:rFonts w:ascii="Lato" w:hAnsi="Lato"/>
                <w:b/>
                <w:sz w:val="22"/>
                <w:szCs w:val="22"/>
              </w:rPr>
            </w:pPr>
            <w:r w:rsidRPr="0065216B">
              <w:rPr>
                <w:rFonts w:ascii="Lato" w:hAnsi="Lato" w:cs="Arial"/>
              </w:rPr>
              <w:t>Able to carry out and report on systematic observations of pupils’ knowledge, understanding and skills.</w:t>
            </w:r>
          </w:p>
        </w:tc>
        <w:tc>
          <w:tcPr>
            <w:tcW w:w="1701" w:type="dxa"/>
            <w:shd w:val="clear" w:color="auto" w:fill="auto"/>
          </w:tcPr>
          <w:p w14:paraId="3AD30281" w14:textId="36979F3C"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4C13DA9E" w14:textId="77777777" w:rsidR="00E60669" w:rsidRPr="007F0FC9" w:rsidRDefault="00E60669" w:rsidP="00E60669">
            <w:pPr>
              <w:rPr>
                <w:rFonts w:ascii="Lato" w:hAnsi="Lato"/>
                <w:b/>
                <w:sz w:val="22"/>
                <w:szCs w:val="22"/>
              </w:rPr>
            </w:pPr>
          </w:p>
        </w:tc>
      </w:tr>
      <w:tr w:rsidR="00E60669" w:rsidRPr="007F0FC9" w14:paraId="7F50011E" w14:textId="77777777" w:rsidTr="3C10D6FD">
        <w:tc>
          <w:tcPr>
            <w:tcW w:w="6771" w:type="dxa"/>
            <w:shd w:val="clear" w:color="auto" w:fill="auto"/>
          </w:tcPr>
          <w:p w14:paraId="1E135D2D" w14:textId="0F8BF0E6" w:rsidR="00E60669" w:rsidRPr="007F0FC9" w:rsidRDefault="00E60669" w:rsidP="00E60669">
            <w:pPr>
              <w:rPr>
                <w:rFonts w:ascii="Lato" w:hAnsi="Lato"/>
                <w:b/>
                <w:sz w:val="22"/>
                <w:szCs w:val="22"/>
              </w:rPr>
            </w:pPr>
            <w:r w:rsidRPr="0065216B">
              <w:rPr>
                <w:rFonts w:ascii="Lato" w:hAnsi="Lato" w:cs="Arial"/>
              </w:rPr>
              <w:t>Able to undertake routine invigilation and marking</w:t>
            </w:r>
          </w:p>
        </w:tc>
        <w:tc>
          <w:tcPr>
            <w:tcW w:w="1701" w:type="dxa"/>
            <w:shd w:val="clear" w:color="auto" w:fill="auto"/>
          </w:tcPr>
          <w:p w14:paraId="67EA57E5" w14:textId="71C49FA7"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243AD026" w14:textId="77777777" w:rsidR="00E60669" w:rsidRPr="007F0FC9" w:rsidRDefault="00E60669" w:rsidP="00E60669">
            <w:pPr>
              <w:rPr>
                <w:rFonts w:ascii="Lato" w:hAnsi="Lato"/>
                <w:b/>
                <w:sz w:val="22"/>
                <w:szCs w:val="22"/>
              </w:rPr>
            </w:pPr>
          </w:p>
        </w:tc>
      </w:tr>
      <w:tr w:rsidR="00E60669" w:rsidRPr="007F0FC9" w14:paraId="2B0A2379" w14:textId="77777777" w:rsidTr="3C10D6FD">
        <w:tc>
          <w:tcPr>
            <w:tcW w:w="6771" w:type="dxa"/>
            <w:shd w:val="clear" w:color="auto" w:fill="auto"/>
          </w:tcPr>
          <w:p w14:paraId="3027ED82" w14:textId="06A56201" w:rsidR="00E60669" w:rsidRPr="007F0FC9" w:rsidRDefault="00E60669" w:rsidP="00E60669">
            <w:pPr>
              <w:rPr>
                <w:rFonts w:ascii="Lato" w:hAnsi="Lato"/>
                <w:b/>
                <w:sz w:val="22"/>
                <w:szCs w:val="22"/>
              </w:rPr>
            </w:pPr>
            <w:r w:rsidRPr="0065216B">
              <w:rPr>
                <w:rFonts w:ascii="Lato" w:hAnsi="Lato" w:cs="Arial"/>
              </w:rPr>
              <w:t>Able to work effectively as part of a team</w:t>
            </w:r>
          </w:p>
        </w:tc>
        <w:tc>
          <w:tcPr>
            <w:tcW w:w="1701" w:type="dxa"/>
            <w:shd w:val="clear" w:color="auto" w:fill="auto"/>
          </w:tcPr>
          <w:p w14:paraId="06CF6F45" w14:textId="1F2DC839"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5EEC51C7" w14:textId="77777777" w:rsidR="00E60669" w:rsidRPr="007F0FC9" w:rsidRDefault="00E60669" w:rsidP="00E60669">
            <w:pPr>
              <w:rPr>
                <w:rFonts w:ascii="Lato" w:hAnsi="Lato"/>
                <w:b/>
                <w:sz w:val="22"/>
                <w:szCs w:val="22"/>
              </w:rPr>
            </w:pPr>
          </w:p>
        </w:tc>
      </w:tr>
      <w:tr w:rsidR="00E60669" w:rsidRPr="007F0FC9" w14:paraId="30F065E1" w14:textId="77777777" w:rsidTr="3C10D6FD">
        <w:tc>
          <w:tcPr>
            <w:tcW w:w="6771" w:type="dxa"/>
            <w:shd w:val="clear" w:color="auto" w:fill="auto"/>
          </w:tcPr>
          <w:p w14:paraId="5000D21B" w14:textId="11AD678E" w:rsidR="00E60669" w:rsidRPr="007F0FC9" w:rsidRDefault="00E60669" w:rsidP="00E60669">
            <w:pPr>
              <w:rPr>
                <w:rFonts w:ascii="Lato" w:hAnsi="Lato"/>
                <w:b/>
                <w:sz w:val="22"/>
                <w:szCs w:val="22"/>
              </w:rPr>
            </w:pPr>
            <w:r w:rsidRPr="0065216B">
              <w:rPr>
                <w:rFonts w:ascii="Lato" w:hAnsi="Lato" w:cs="Arial"/>
              </w:rPr>
              <w:t>Committed to achieving further professional development</w:t>
            </w:r>
          </w:p>
        </w:tc>
        <w:tc>
          <w:tcPr>
            <w:tcW w:w="1701" w:type="dxa"/>
            <w:shd w:val="clear" w:color="auto" w:fill="auto"/>
          </w:tcPr>
          <w:p w14:paraId="4A89472D" w14:textId="3A67049B"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c>
          <w:tcPr>
            <w:tcW w:w="1701" w:type="dxa"/>
            <w:shd w:val="clear" w:color="auto" w:fill="auto"/>
          </w:tcPr>
          <w:p w14:paraId="0F7C5C5F" w14:textId="77777777" w:rsidR="00E60669" w:rsidRPr="007F0FC9" w:rsidRDefault="00E60669" w:rsidP="00E60669">
            <w:pPr>
              <w:rPr>
                <w:rFonts w:ascii="Lato" w:hAnsi="Lato"/>
                <w:b/>
                <w:sz w:val="22"/>
                <w:szCs w:val="22"/>
              </w:rPr>
            </w:pPr>
          </w:p>
        </w:tc>
      </w:tr>
      <w:tr w:rsidR="00E60669" w:rsidRPr="007F0FC9" w14:paraId="1514F0D2" w14:textId="77777777" w:rsidTr="3C10D6FD">
        <w:tc>
          <w:tcPr>
            <w:tcW w:w="6771" w:type="dxa"/>
            <w:shd w:val="clear" w:color="auto" w:fill="auto"/>
          </w:tcPr>
          <w:p w14:paraId="1482CE6E" w14:textId="035BE699" w:rsidR="00E60669" w:rsidRPr="007F0FC9" w:rsidRDefault="00E60669" w:rsidP="00E60669">
            <w:pPr>
              <w:rPr>
                <w:rFonts w:ascii="Lato" w:hAnsi="Lato"/>
                <w:b/>
                <w:sz w:val="22"/>
                <w:szCs w:val="22"/>
              </w:rPr>
            </w:pPr>
            <w:r w:rsidRPr="0065216B">
              <w:rPr>
                <w:rFonts w:ascii="Lato" w:hAnsi="Lato" w:cs="Arial"/>
              </w:rPr>
              <w:t>Knowledge of SEN Code of Practice</w:t>
            </w:r>
          </w:p>
        </w:tc>
        <w:tc>
          <w:tcPr>
            <w:tcW w:w="1701" w:type="dxa"/>
            <w:shd w:val="clear" w:color="auto" w:fill="auto"/>
          </w:tcPr>
          <w:p w14:paraId="793616D2" w14:textId="77777777" w:rsidR="00E60669" w:rsidRPr="007F0FC9" w:rsidRDefault="00E60669" w:rsidP="00E60669">
            <w:pPr>
              <w:rPr>
                <w:rFonts w:ascii="Lato" w:hAnsi="Lato"/>
                <w:b/>
                <w:sz w:val="22"/>
                <w:szCs w:val="22"/>
              </w:rPr>
            </w:pPr>
          </w:p>
        </w:tc>
        <w:tc>
          <w:tcPr>
            <w:tcW w:w="1701" w:type="dxa"/>
            <w:shd w:val="clear" w:color="auto" w:fill="auto"/>
          </w:tcPr>
          <w:p w14:paraId="2B16645C" w14:textId="2A1341A1" w:rsidR="00E60669" w:rsidRPr="007F0FC9" w:rsidRDefault="00E60669" w:rsidP="00E60669">
            <w:pPr>
              <w:jc w:val="center"/>
              <w:rPr>
                <w:rFonts w:ascii="Lato" w:hAnsi="Lato"/>
                <w:b/>
                <w:sz w:val="22"/>
                <w:szCs w:val="22"/>
              </w:rPr>
            </w:pPr>
            <w:r w:rsidRPr="0054702B">
              <w:rPr>
                <w:rFonts w:ascii="Segoe UI Symbol" w:hAnsi="Segoe UI Symbol" w:cs="Segoe UI Symbol"/>
                <w:color w:val="000000" w:themeColor="text1"/>
                <w:sz w:val="22"/>
                <w:szCs w:val="22"/>
              </w:rPr>
              <w:t>✓</w:t>
            </w:r>
          </w:p>
        </w:tc>
      </w:tr>
      <w:tr w:rsidR="00E60669" w:rsidRPr="007F0FC9" w14:paraId="7B924C0B" w14:textId="77777777" w:rsidTr="3C10D6FD">
        <w:tc>
          <w:tcPr>
            <w:tcW w:w="6771" w:type="dxa"/>
            <w:shd w:val="clear" w:color="auto" w:fill="806000" w:themeFill="accent4" w:themeFillShade="80"/>
            <w:vAlign w:val="center"/>
          </w:tcPr>
          <w:p w14:paraId="3F11CA3C" w14:textId="77777777" w:rsidR="00E60669" w:rsidRPr="007F0FC9" w:rsidRDefault="00E60669" w:rsidP="00E60669">
            <w:pPr>
              <w:rPr>
                <w:rFonts w:ascii="Lato" w:hAnsi="Lato"/>
                <w:b/>
                <w:color w:val="FFFFFF"/>
              </w:rPr>
            </w:pPr>
            <w:r w:rsidRPr="007F0FC9">
              <w:rPr>
                <w:rFonts w:ascii="Lato" w:hAnsi="Lato"/>
                <w:b/>
                <w:color w:val="FFFFFF"/>
              </w:rPr>
              <w:t xml:space="preserve">QUALIFICATIONS AND TRAINING </w:t>
            </w:r>
          </w:p>
        </w:tc>
        <w:tc>
          <w:tcPr>
            <w:tcW w:w="1701" w:type="dxa"/>
            <w:shd w:val="clear" w:color="auto" w:fill="806000" w:themeFill="accent4" w:themeFillShade="80"/>
            <w:vAlign w:val="center"/>
          </w:tcPr>
          <w:p w14:paraId="676686CF" w14:textId="77777777" w:rsidR="00E60669" w:rsidRPr="007F0FC9" w:rsidRDefault="00E60669" w:rsidP="00E60669">
            <w:pPr>
              <w:jc w:val="center"/>
              <w:rPr>
                <w:rFonts w:ascii="Lato" w:hAnsi="Lato"/>
                <w:b/>
                <w:color w:val="FFFFFF"/>
              </w:rPr>
            </w:pPr>
            <w:r w:rsidRPr="007F0FC9">
              <w:rPr>
                <w:rFonts w:ascii="Lato" w:hAnsi="Lato"/>
                <w:b/>
                <w:color w:val="FFFFFF"/>
              </w:rPr>
              <w:t>ESSENTIAL</w:t>
            </w:r>
          </w:p>
        </w:tc>
        <w:tc>
          <w:tcPr>
            <w:tcW w:w="1701" w:type="dxa"/>
            <w:shd w:val="clear" w:color="auto" w:fill="806000" w:themeFill="accent4" w:themeFillShade="80"/>
            <w:vAlign w:val="center"/>
          </w:tcPr>
          <w:p w14:paraId="10AF7BAB" w14:textId="77777777" w:rsidR="00E60669" w:rsidRPr="007F0FC9" w:rsidRDefault="00E60669" w:rsidP="00E60669">
            <w:pPr>
              <w:jc w:val="center"/>
              <w:rPr>
                <w:rFonts w:ascii="Lato" w:hAnsi="Lato"/>
                <w:b/>
                <w:color w:val="FFFFFF"/>
              </w:rPr>
            </w:pPr>
            <w:r w:rsidRPr="007F0FC9">
              <w:rPr>
                <w:rFonts w:ascii="Lato" w:hAnsi="Lato"/>
                <w:b/>
                <w:color w:val="FFFFFF"/>
              </w:rPr>
              <w:t>DESIRABLE</w:t>
            </w:r>
          </w:p>
        </w:tc>
      </w:tr>
      <w:tr w:rsidR="00E60669" w:rsidRPr="007F0FC9" w14:paraId="70DF9E56" w14:textId="77777777" w:rsidTr="3C10D6FD">
        <w:tc>
          <w:tcPr>
            <w:tcW w:w="6771" w:type="dxa"/>
            <w:shd w:val="clear" w:color="auto" w:fill="auto"/>
          </w:tcPr>
          <w:p w14:paraId="44E871BC" w14:textId="5BC2F269" w:rsidR="00E60669" w:rsidRPr="007F0FC9" w:rsidRDefault="00E60669" w:rsidP="00E60669">
            <w:pPr>
              <w:rPr>
                <w:rFonts w:ascii="Lato" w:hAnsi="Lato"/>
                <w:b/>
                <w:sz w:val="22"/>
                <w:szCs w:val="22"/>
              </w:rPr>
            </w:pPr>
            <w:r w:rsidRPr="0065216B">
              <w:rPr>
                <w:rFonts w:ascii="Lato" w:hAnsi="Lato" w:cs="Arial"/>
              </w:rPr>
              <w:t>Working towards Level 2 Basic Skills (Literacy and Numeracy) or equivalent competency</w:t>
            </w:r>
          </w:p>
        </w:tc>
        <w:tc>
          <w:tcPr>
            <w:tcW w:w="1701" w:type="dxa"/>
            <w:shd w:val="clear" w:color="auto" w:fill="auto"/>
          </w:tcPr>
          <w:p w14:paraId="144A5D23" w14:textId="6F39B310" w:rsidR="00E60669" w:rsidRPr="007F0FC9" w:rsidRDefault="00E60669" w:rsidP="00E60669">
            <w:pPr>
              <w:jc w:val="center"/>
              <w:rPr>
                <w:rFonts w:ascii="Lato" w:hAnsi="Lato"/>
                <w:b/>
                <w:sz w:val="22"/>
                <w:szCs w:val="22"/>
              </w:rPr>
            </w:pPr>
            <w:r w:rsidRPr="3C10D6FD">
              <w:rPr>
                <w:rFonts w:ascii="Segoe UI Symbol" w:hAnsi="Segoe UI Symbol" w:cs="Segoe UI Symbol"/>
                <w:color w:val="000000" w:themeColor="text1"/>
                <w:sz w:val="22"/>
                <w:szCs w:val="22"/>
              </w:rPr>
              <w:t>✓</w:t>
            </w:r>
          </w:p>
        </w:tc>
        <w:tc>
          <w:tcPr>
            <w:tcW w:w="1701" w:type="dxa"/>
            <w:shd w:val="clear" w:color="auto" w:fill="auto"/>
          </w:tcPr>
          <w:p w14:paraId="738610EB" w14:textId="77777777" w:rsidR="00E60669" w:rsidRPr="007F0FC9" w:rsidRDefault="00E60669" w:rsidP="00E60669">
            <w:pPr>
              <w:rPr>
                <w:rFonts w:ascii="Lato" w:hAnsi="Lato"/>
                <w:b/>
                <w:sz w:val="22"/>
                <w:szCs w:val="22"/>
              </w:rPr>
            </w:pPr>
          </w:p>
        </w:tc>
      </w:tr>
      <w:tr w:rsidR="00E60669" w:rsidRPr="007F0FC9" w14:paraId="637805D2" w14:textId="77777777" w:rsidTr="3C10D6FD">
        <w:tc>
          <w:tcPr>
            <w:tcW w:w="6771" w:type="dxa"/>
            <w:shd w:val="clear" w:color="auto" w:fill="auto"/>
          </w:tcPr>
          <w:p w14:paraId="463F29E8" w14:textId="19DB367C" w:rsidR="00E60669" w:rsidRPr="007F0FC9" w:rsidRDefault="00E60669" w:rsidP="00E60669">
            <w:pPr>
              <w:rPr>
                <w:rFonts w:ascii="Lato" w:hAnsi="Lato"/>
                <w:b/>
                <w:sz w:val="22"/>
                <w:szCs w:val="22"/>
              </w:rPr>
            </w:pPr>
            <w:r w:rsidRPr="0065216B">
              <w:rPr>
                <w:rFonts w:ascii="Lato" w:hAnsi="Lato" w:cs="Arial"/>
              </w:rPr>
              <w:t>First Aid Training</w:t>
            </w:r>
          </w:p>
        </w:tc>
        <w:tc>
          <w:tcPr>
            <w:tcW w:w="1701" w:type="dxa"/>
            <w:shd w:val="clear" w:color="auto" w:fill="auto"/>
          </w:tcPr>
          <w:p w14:paraId="3B7B4B86" w14:textId="77777777" w:rsidR="00E60669" w:rsidRPr="007F0FC9" w:rsidRDefault="00E60669" w:rsidP="00E60669">
            <w:pPr>
              <w:rPr>
                <w:rFonts w:ascii="Lato" w:hAnsi="Lato"/>
                <w:b/>
                <w:sz w:val="22"/>
                <w:szCs w:val="22"/>
              </w:rPr>
            </w:pPr>
          </w:p>
        </w:tc>
        <w:tc>
          <w:tcPr>
            <w:tcW w:w="1701" w:type="dxa"/>
            <w:shd w:val="clear" w:color="auto" w:fill="auto"/>
          </w:tcPr>
          <w:p w14:paraId="3A0FF5F2" w14:textId="6B768F52" w:rsidR="00E60669" w:rsidRPr="007F0FC9" w:rsidRDefault="00E60669" w:rsidP="00E60669">
            <w:pPr>
              <w:jc w:val="center"/>
              <w:rPr>
                <w:rFonts w:ascii="Lato" w:hAnsi="Lato"/>
                <w:b/>
                <w:sz w:val="22"/>
                <w:szCs w:val="22"/>
              </w:rPr>
            </w:pPr>
            <w:r w:rsidRPr="3C10D6FD">
              <w:rPr>
                <w:rFonts w:ascii="Segoe UI Symbol" w:hAnsi="Segoe UI Symbol" w:cs="Segoe UI Symbol"/>
                <w:color w:val="000000" w:themeColor="text1"/>
                <w:sz w:val="22"/>
                <w:szCs w:val="22"/>
              </w:rPr>
              <w:t>✓</w:t>
            </w:r>
          </w:p>
        </w:tc>
      </w:tr>
      <w:tr w:rsidR="00E60669" w:rsidRPr="007F0FC9" w14:paraId="2D2298AE" w14:textId="77777777" w:rsidTr="3C10D6FD">
        <w:tc>
          <w:tcPr>
            <w:tcW w:w="6771" w:type="dxa"/>
            <w:shd w:val="clear" w:color="auto" w:fill="806000" w:themeFill="accent4" w:themeFillShade="80"/>
            <w:vAlign w:val="center"/>
          </w:tcPr>
          <w:p w14:paraId="7C880F77" w14:textId="77777777" w:rsidR="00E60669" w:rsidRPr="007F0FC9" w:rsidRDefault="00E60669" w:rsidP="00E60669">
            <w:pPr>
              <w:rPr>
                <w:rFonts w:ascii="Lato" w:hAnsi="Lato"/>
                <w:b/>
                <w:color w:val="FFFFFF"/>
              </w:rPr>
            </w:pPr>
            <w:r w:rsidRPr="007F0FC9">
              <w:rPr>
                <w:rFonts w:ascii="Lato" w:hAnsi="Lato"/>
                <w:b/>
                <w:color w:val="FFFFFF"/>
              </w:rPr>
              <w:t>EXPERIENCE</w:t>
            </w:r>
          </w:p>
        </w:tc>
        <w:tc>
          <w:tcPr>
            <w:tcW w:w="1701" w:type="dxa"/>
            <w:shd w:val="clear" w:color="auto" w:fill="806000" w:themeFill="accent4" w:themeFillShade="80"/>
            <w:vAlign w:val="center"/>
          </w:tcPr>
          <w:p w14:paraId="6899A014" w14:textId="77777777" w:rsidR="00E60669" w:rsidRPr="007F0FC9" w:rsidRDefault="00E60669" w:rsidP="00E60669">
            <w:pPr>
              <w:jc w:val="center"/>
              <w:rPr>
                <w:rFonts w:ascii="Lato" w:hAnsi="Lato"/>
                <w:b/>
                <w:color w:val="FFFFFF"/>
              </w:rPr>
            </w:pPr>
            <w:r w:rsidRPr="007F0FC9">
              <w:rPr>
                <w:rFonts w:ascii="Lato" w:hAnsi="Lato"/>
                <w:b/>
                <w:color w:val="FFFFFF"/>
              </w:rPr>
              <w:t>ESSENTIAL</w:t>
            </w:r>
          </w:p>
        </w:tc>
        <w:tc>
          <w:tcPr>
            <w:tcW w:w="1701" w:type="dxa"/>
            <w:shd w:val="clear" w:color="auto" w:fill="806000" w:themeFill="accent4" w:themeFillShade="80"/>
            <w:vAlign w:val="center"/>
          </w:tcPr>
          <w:p w14:paraId="6DFB27BF" w14:textId="77777777" w:rsidR="00E60669" w:rsidRPr="007F0FC9" w:rsidRDefault="00E60669" w:rsidP="00E60669">
            <w:pPr>
              <w:jc w:val="center"/>
              <w:rPr>
                <w:rFonts w:ascii="Lato" w:hAnsi="Lato"/>
                <w:b/>
                <w:color w:val="FFFFFF"/>
              </w:rPr>
            </w:pPr>
            <w:r w:rsidRPr="007F0FC9">
              <w:rPr>
                <w:rFonts w:ascii="Lato" w:hAnsi="Lato"/>
                <w:b/>
                <w:color w:val="FFFFFF"/>
              </w:rPr>
              <w:t>DESIRABLE</w:t>
            </w:r>
          </w:p>
        </w:tc>
      </w:tr>
      <w:tr w:rsidR="00E60669" w:rsidRPr="007F0FC9" w14:paraId="02F2C34E" w14:textId="77777777" w:rsidTr="3C10D6FD">
        <w:tc>
          <w:tcPr>
            <w:tcW w:w="6771" w:type="dxa"/>
            <w:shd w:val="clear" w:color="auto" w:fill="auto"/>
          </w:tcPr>
          <w:p w14:paraId="680A4E5D" w14:textId="6F197905" w:rsidR="00E60669" w:rsidRPr="007F0FC9" w:rsidRDefault="00E60669" w:rsidP="00E60669">
            <w:pPr>
              <w:rPr>
                <w:rFonts w:ascii="Lato" w:hAnsi="Lato"/>
                <w:b/>
                <w:sz w:val="22"/>
                <w:szCs w:val="22"/>
              </w:rPr>
            </w:pPr>
            <w:r w:rsidRPr="0065216B">
              <w:rPr>
                <w:rFonts w:ascii="Lato" w:hAnsi="Lato" w:cs="Arial"/>
              </w:rPr>
              <w:t>Experience of supporting children in a learning environment</w:t>
            </w:r>
          </w:p>
        </w:tc>
        <w:tc>
          <w:tcPr>
            <w:tcW w:w="1701" w:type="dxa"/>
            <w:shd w:val="clear" w:color="auto" w:fill="auto"/>
          </w:tcPr>
          <w:p w14:paraId="19219836" w14:textId="4375B66A"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296FEF7D" w14:textId="77777777" w:rsidR="00E60669" w:rsidRPr="007F0FC9" w:rsidRDefault="00E60669" w:rsidP="00E60669">
            <w:pPr>
              <w:rPr>
                <w:rFonts w:ascii="Lato" w:hAnsi="Lato"/>
                <w:b/>
                <w:sz w:val="22"/>
                <w:szCs w:val="22"/>
              </w:rPr>
            </w:pPr>
          </w:p>
        </w:tc>
      </w:tr>
      <w:tr w:rsidR="00E60669" w:rsidRPr="007F0FC9" w14:paraId="7194DBDC" w14:textId="77777777" w:rsidTr="3C10D6FD">
        <w:tc>
          <w:tcPr>
            <w:tcW w:w="6771" w:type="dxa"/>
            <w:shd w:val="clear" w:color="auto" w:fill="auto"/>
          </w:tcPr>
          <w:p w14:paraId="769D0D3C" w14:textId="3F44B0E6" w:rsidR="00E60669" w:rsidRPr="007F0FC9" w:rsidRDefault="00E60669" w:rsidP="00E60669">
            <w:pPr>
              <w:rPr>
                <w:rFonts w:ascii="Lato" w:hAnsi="Lato"/>
                <w:b/>
                <w:sz w:val="22"/>
                <w:szCs w:val="22"/>
              </w:rPr>
            </w:pPr>
            <w:r w:rsidRPr="0065216B">
              <w:rPr>
                <w:rFonts w:ascii="Lato" w:hAnsi="Lato" w:cs="Arial"/>
              </w:rPr>
              <w:t>Knowledge of national/foundation stage curriculum</w:t>
            </w:r>
          </w:p>
        </w:tc>
        <w:tc>
          <w:tcPr>
            <w:tcW w:w="1701" w:type="dxa"/>
            <w:shd w:val="clear" w:color="auto" w:fill="auto"/>
          </w:tcPr>
          <w:p w14:paraId="54CD245A" w14:textId="15E3DAB9"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1231BE67" w14:textId="77777777" w:rsidR="00E60669" w:rsidRPr="007F0FC9" w:rsidRDefault="00E60669" w:rsidP="00E60669">
            <w:pPr>
              <w:rPr>
                <w:rFonts w:ascii="Lato" w:hAnsi="Lato"/>
                <w:b/>
                <w:sz w:val="22"/>
                <w:szCs w:val="22"/>
              </w:rPr>
            </w:pPr>
          </w:p>
        </w:tc>
      </w:tr>
      <w:tr w:rsidR="00E60669" w:rsidRPr="007F0FC9" w14:paraId="36FEB5B0" w14:textId="77777777" w:rsidTr="3C10D6FD">
        <w:tc>
          <w:tcPr>
            <w:tcW w:w="6771" w:type="dxa"/>
            <w:shd w:val="clear" w:color="auto" w:fill="auto"/>
          </w:tcPr>
          <w:p w14:paraId="30D7AA69" w14:textId="4943399A" w:rsidR="00E60669" w:rsidRPr="007F0FC9" w:rsidRDefault="00E60669" w:rsidP="00E60669">
            <w:pPr>
              <w:rPr>
                <w:rFonts w:ascii="Lato" w:hAnsi="Lato"/>
                <w:b/>
                <w:sz w:val="22"/>
                <w:szCs w:val="22"/>
              </w:rPr>
            </w:pPr>
            <w:r w:rsidRPr="0065216B">
              <w:rPr>
                <w:rFonts w:ascii="Lato" w:hAnsi="Lato" w:cs="Arial"/>
              </w:rPr>
              <w:t>Experience of classroom organisation</w:t>
            </w:r>
          </w:p>
        </w:tc>
        <w:tc>
          <w:tcPr>
            <w:tcW w:w="1701" w:type="dxa"/>
            <w:shd w:val="clear" w:color="auto" w:fill="auto"/>
          </w:tcPr>
          <w:p w14:paraId="7196D064" w14:textId="614AB95B"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34FF1C98" w14:textId="77777777" w:rsidR="00E60669" w:rsidRPr="007F0FC9" w:rsidRDefault="00E60669" w:rsidP="00E60669">
            <w:pPr>
              <w:rPr>
                <w:rFonts w:ascii="Lato" w:hAnsi="Lato"/>
                <w:b/>
                <w:sz w:val="22"/>
                <w:szCs w:val="22"/>
              </w:rPr>
            </w:pPr>
          </w:p>
        </w:tc>
      </w:tr>
      <w:tr w:rsidR="00E60669" w:rsidRPr="007F0FC9" w14:paraId="6D072C0D" w14:textId="77777777" w:rsidTr="3C10D6FD">
        <w:tc>
          <w:tcPr>
            <w:tcW w:w="6771" w:type="dxa"/>
            <w:shd w:val="clear" w:color="auto" w:fill="auto"/>
          </w:tcPr>
          <w:p w14:paraId="48A21919" w14:textId="33059ED0" w:rsidR="00E60669" w:rsidRPr="007F0FC9" w:rsidRDefault="00E60669" w:rsidP="00E60669">
            <w:pPr>
              <w:rPr>
                <w:rFonts w:ascii="Lato" w:hAnsi="Lato"/>
                <w:b/>
                <w:sz w:val="22"/>
                <w:szCs w:val="22"/>
              </w:rPr>
            </w:pPr>
            <w:r w:rsidRPr="0065216B">
              <w:rPr>
                <w:rFonts w:ascii="Lato" w:hAnsi="Lato" w:cs="Arial"/>
              </w:rPr>
              <w:t>Experience of administrative and clerical duties in a school or office environment</w:t>
            </w:r>
          </w:p>
        </w:tc>
        <w:tc>
          <w:tcPr>
            <w:tcW w:w="1701" w:type="dxa"/>
            <w:shd w:val="clear" w:color="auto" w:fill="auto"/>
          </w:tcPr>
          <w:p w14:paraId="6BD18F9B" w14:textId="0AB5C336"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238601FE" w14:textId="77777777" w:rsidR="00E60669" w:rsidRPr="007F0FC9" w:rsidRDefault="00E60669" w:rsidP="00E60669">
            <w:pPr>
              <w:rPr>
                <w:rFonts w:ascii="Lato" w:hAnsi="Lato"/>
                <w:b/>
                <w:sz w:val="22"/>
                <w:szCs w:val="22"/>
              </w:rPr>
            </w:pPr>
          </w:p>
        </w:tc>
      </w:tr>
      <w:tr w:rsidR="00E60669" w:rsidRPr="007F0FC9" w14:paraId="0F3CABC7" w14:textId="77777777" w:rsidTr="3C10D6FD">
        <w:tc>
          <w:tcPr>
            <w:tcW w:w="6771" w:type="dxa"/>
            <w:shd w:val="clear" w:color="auto" w:fill="auto"/>
          </w:tcPr>
          <w:p w14:paraId="5B08B5D1" w14:textId="12AC6258" w:rsidR="00E60669" w:rsidRPr="007F0FC9" w:rsidRDefault="00E60669" w:rsidP="00E60669">
            <w:pPr>
              <w:rPr>
                <w:rFonts w:ascii="Lato" w:hAnsi="Lato"/>
                <w:b/>
                <w:sz w:val="22"/>
                <w:szCs w:val="22"/>
              </w:rPr>
            </w:pPr>
            <w:r w:rsidRPr="0065216B">
              <w:rPr>
                <w:rFonts w:ascii="Lato" w:hAnsi="Lato" w:cs="Arial"/>
              </w:rPr>
              <w:t>Experience of using ICT to support pupils in the classroom</w:t>
            </w:r>
          </w:p>
        </w:tc>
        <w:tc>
          <w:tcPr>
            <w:tcW w:w="1701" w:type="dxa"/>
            <w:shd w:val="clear" w:color="auto" w:fill="auto"/>
          </w:tcPr>
          <w:p w14:paraId="16DEB4AB" w14:textId="511D6161"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0AD9C6F4" w14:textId="77777777" w:rsidR="00E60669" w:rsidRPr="007F0FC9" w:rsidRDefault="00E60669" w:rsidP="00E60669">
            <w:pPr>
              <w:rPr>
                <w:rFonts w:ascii="Lato" w:hAnsi="Lato"/>
                <w:b/>
                <w:sz w:val="22"/>
                <w:szCs w:val="22"/>
              </w:rPr>
            </w:pPr>
          </w:p>
        </w:tc>
      </w:tr>
      <w:tr w:rsidR="00E60669" w:rsidRPr="007F0FC9" w14:paraId="782D5896" w14:textId="77777777" w:rsidTr="3C10D6FD">
        <w:tc>
          <w:tcPr>
            <w:tcW w:w="6771" w:type="dxa"/>
            <w:shd w:val="clear" w:color="auto" w:fill="806000" w:themeFill="accent4" w:themeFillShade="80"/>
            <w:vAlign w:val="center"/>
          </w:tcPr>
          <w:p w14:paraId="02B368C0" w14:textId="77777777" w:rsidR="00E60669" w:rsidRPr="007F0FC9" w:rsidRDefault="00E60669" w:rsidP="00E60669">
            <w:pPr>
              <w:rPr>
                <w:rFonts w:ascii="Lato" w:hAnsi="Lato"/>
                <w:b/>
                <w:color w:val="FFFFFF"/>
                <w:sz w:val="28"/>
                <w:szCs w:val="28"/>
              </w:rPr>
            </w:pPr>
            <w:bookmarkStart w:id="0" w:name="_GoBack"/>
            <w:bookmarkEnd w:id="0"/>
            <w:r w:rsidRPr="007F0FC9">
              <w:rPr>
                <w:rFonts w:ascii="Lato" w:hAnsi="Lato"/>
                <w:b/>
                <w:color w:val="FFFFFF"/>
              </w:rPr>
              <w:t>PERSONAL QUALITIES</w:t>
            </w:r>
          </w:p>
        </w:tc>
        <w:tc>
          <w:tcPr>
            <w:tcW w:w="1701" w:type="dxa"/>
            <w:shd w:val="clear" w:color="auto" w:fill="806000" w:themeFill="accent4" w:themeFillShade="80"/>
            <w:vAlign w:val="center"/>
          </w:tcPr>
          <w:p w14:paraId="3E80F958" w14:textId="77777777" w:rsidR="00E60669" w:rsidRPr="007F0FC9" w:rsidRDefault="00E60669" w:rsidP="00E60669">
            <w:pPr>
              <w:jc w:val="center"/>
              <w:rPr>
                <w:rFonts w:ascii="Lato" w:hAnsi="Lato"/>
                <w:b/>
                <w:color w:val="FFFFFF"/>
              </w:rPr>
            </w:pPr>
            <w:r w:rsidRPr="007F0FC9">
              <w:rPr>
                <w:rFonts w:ascii="Lato" w:hAnsi="Lato"/>
                <w:b/>
                <w:color w:val="FFFFFF"/>
              </w:rPr>
              <w:t>ESSENTIAL</w:t>
            </w:r>
          </w:p>
        </w:tc>
        <w:tc>
          <w:tcPr>
            <w:tcW w:w="1701" w:type="dxa"/>
            <w:shd w:val="clear" w:color="auto" w:fill="806000" w:themeFill="accent4" w:themeFillShade="80"/>
            <w:vAlign w:val="center"/>
          </w:tcPr>
          <w:p w14:paraId="5D36CB80" w14:textId="77777777" w:rsidR="00E60669" w:rsidRPr="007F0FC9" w:rsidRDefault="00E60669" w:rsidP="00E60669">
            <w:pPr>
              <w:jc w:val="center"/>
              <w:rPr>
                <w:rFonts w:ascii="Lato" w:hAnsi="Lato"/>
                <w:b/>
                <w:color w:val="FFFFFF"/>
              </w:rPr>
            </w:pPr>
            <w:r w:rsidRPr="007F0FC9">
              <w:rPr>
                <w:rFonts w:ascii="Lato" w:hAnsi="Lato"/>
                <w:b/>
                <w:color w:val="FFFFFF"/>
              </w:rPr>
              <w:t>DESIRABLE</w:t>
            </w:r>
          </w:p>
        </w:tc>
      </w:tr>
      <w:tr w:rsidR="00E60669" w:rsidRPr="007F0FC9" w14:paraId="562C75D1" w14:textId="77777777" w:rsidTr="3C10D6FD">
        <w:tc>
          <w:tcPr>
            <w:tcW w:w="6771" w:type="dxa"/>
            <w:shd w:val="clear" w:color="auto" w:fill="auto"/>
          </w:tcPr>
          <w:p w14:paraId="201FA65C" w14:textId="77777777" w:rsidR="00E60669" w:rsidRPr="0065216B" w:rsidRDefault="00E60669" w:rsidP="00E60669">
            <w:pPr>
              <w:rPr>
                <w:rFonts w:ascii="Lato" w:hAnsi="Lato" w:cs="Arial"/>
              </w:rPr>
            </w:pPr>
            <w:r w:rsidRPr="0065216B">
              <w:rPr>
                <w:rFonts w:ascii="Lato" w:hAnsi="Lato" w:cs="Arial"/>
              </w:rPr>
              <w:t xml:space="preserve">Appropriate behaviour and attitude towards safeguarding and promoting the welfare of children and young people including: </w:t>
            </w:r>
          </w:p>
          <w:p w14:paraId="793DCBB8" w14:textId="77777777" w:rsidR="00E60669" w:rsidRPr="0065216B" w:rsidRDefault="00E60669" w:rsidP="00E60669">
            <w:pPr>
              <w:numPr>
                <w:ilvl w:val="2"/>
                <w:numId w:val="32"/>
              </w:numPr>
              <w:tabs>
                <w:tab w:val="clear" w:pos="1080"/>
                <w:tab w:val="num" w:pos="-51"/>
              </w:tabs>
              <w:ind w:left="348" w:hanging="342"/>
              <w:rPr>
                <w:rFonts w:ascii="Lato" w:hAnsi="Lato" w:cs="Arial"/>
              </w:rPr>
            </w:pPr>
            <w:r w:rsidRPr="0065216B">
              <w:rPr>
                <w:rFonts w:ascii="Lato" w:hAnsi="Lato" w:cs="Arial"/>
              </w:rPr>
              <w:t>motivation to work with children and young people</w:t>
            </w:r>
          </w:p>
          <w:p w14:paraId="52BD49CE" w14:textId="77777777" w:rsidR="00E60669" w:rsidRPr="0065216B" w:rsidRDefault="00E60669" w:rsidP="00E60669">
            <w:pPr>
              <w:numPr>
                <w:ilvl w:val="2"/>
                <w:numId w:val="32"/>
              </w:numPr>
              <w:tabs>
                <w:tab w:val="clear" w:pos="1080"/>
                <w:tab w:val="num" w:pos="-51"/>
              </w:tabs>
              <w:ind w:left="348" w:hanging="342"/>
              <w:rPr>
                <w:rFonts w:ascii="Lato" w:hAnsi="Lato" w:cs="Arial"/>
              </w:rPr>
            </w:pPr>
            <w:r w:rsidRPr="0065216B">
              <w:rPr>
                <w:rFonts w:ascii="Lato" w:hAnsi="Lato" w:cs="Arial"/>
              </w:rPr>
              <w:t xml:space="preserve">ability to form and maintain appropriate relationships and personal boundaries with children and young people </w:t>
            </w:r>
          </w:p>
          <w:p w14:paraId="42C53655" w14:textId="77777777" w:rsidR="00E60669" w:rsidRPr="0065216B" w:rsidRDefault="00E60669" w:rsidP="00E60669">
            <w:pPr>
              <w:numPr>
                <w:ilvl w:val="2"/>
                <w:numId w:val="32"/>
              </w:numPr>
              <w:tabs>
                <w:tab w:val="clear" w:pos="1080"/>
                <w:tab w:val="num" w:pos="-51"/>
              </w:tabs>
              <w:ind w:left="348" w:hanging="342"/>
              <w:rPr>
                <w:rFonts w:ascii="Lato" w:hAnsi="Lato" w:cs="Arial"/>
              </w:rPr>
            </w:pPr>
            <w:r w:rsidRPr="0065216B">
              <w:rPr>
                <w:rFonts w:ascii="Lato" w:hAnsi="Lato" w:cs="Arial"/>
              </w:rPr>
              <w:t>emotional resilience in working with challenging behaviours</w:t>
            </w:r>
          </w:p>
          <w:p w14:paraId="22C23432" w14:textId="77777777" w:rsidR="00E60669" w:rsidRPr="0065216B" w:rsidRDefault="00E60669" w:rsidP="00E60669">
            <w:pPr>
              <w:numPr>
                <w:ilvl w:val="2"/>
                <w:numId w:val="32"/>
              </w:numPr>
              <w:tabs>
                <w:tab w:val="clear" w:pos="1080"/>
                <w:tab w:val="num" w:pos="-51"/>
              </w:tabs>
              <w:ind w:left="348" w:hanging="342"/>
              <w:rPr>
                <w:rFonts w:ascii="Lato" w:hAnsi="Lato" w:cs="Arial"/>
              </w:rPr>
            </w:pPr>
            <w:r w:rsidRPr="0065216B">
              <w:rPr>
                <w:rFonts w:ascii="Lato" w:hAnsi="Lato" w:cs="Arial"/>
              </w:rPr>
              <w:t>attitude to use of authority and maintaining discipline.</w:t>
            </w:r>
          </w:p>
          <w:p w14:paraId="664355AD" w14:textId="0F59296D" w:rsidR="00E60669" w:rsidRPr="007F0FC9" w:rsidRDefault="00E60669" w:rsidP="00E60669">
            <w:pPr>
              <w:rPr>
                <w:rFonts w:ascii="Lato" w:hAnsi="Lato"/>
                <w:b/>
                <w:sz w:val="22"/>
                <w:szCs w:val="22"/>
              </w:rPr>
            </w:pPr>
            <w:r w:rsidRPr="0065216B">
              <w:rPr>
                <w:rFonts w:ascii="Lato" w:hAnsi="Lato" w:cs="Arial"/>
              </w:rPr>
              <w:t>able to work in partnership with other agencies</w:t>
            </w:r>
          </w:p>
        </w:tc>
        <w:tc>
          <w:tcPr>
            <w:tcW w:w="1701" w:type="dxa"/>
            <w:shd w:val="clear" w:color="auto" w:fill="auto"/>
          </w:tcPr>
          <w:p w14:paraId="1A965116" w14:textId="2F8E4636" w:rsidR="00E60669" w:rsidRPr="007F0FC9" w:rsidRDefault="00E60669" w:rsidP="00E60669">
            <w:pPr>
              <w:jc w:val="center"/>
              <w:rPr>
                <w:rFonts w:ascii="Lato" w:hAnsi="Lato"/>
                <w:b/>
                <w:sz w:val="22"/>
                <w:szCs w:val="22"/>
              </w:rPr>
            </w:pPr>
            <w:r w:rsidRPr="0008050C">
              <w:rPr>
                <w:rFonts w:ascii="Segoe UI Symbol" w:hAnsi="Segoe UI Symbol" w:cs="Segoe UI Symbol"/>
                <w:color w:val="000000" w:themeColor="text1"/>
                <w:sz w:val="22"/>
                <w:szCs w:val="22"/>
              </w:rPr>
              <w:t>✓</w:t>
            </w:r>
          </w:p>
        </w:tc>
        <w:tc>
          <w:tcPr>
            <w:tcW w:w="1701" w:type="dxa"/>
            <w:shd w:val="clear" w:color="auto" w:fill="auto"/>
          </w:tcPr>
          <w:p w14:paraId="7DF4E37C" w14:textId="77777777" w:rsidR="00E60669" w:rsidRPr="007F0FC9" w:rsidRDefault="00E60669" w:rsidP="00E60669">
            <w:pPr>
              <w:rPr>
                <w:rFonts w:ascii="Lato" w:hAnsi="Lato"/>
                <w:b/>
                <w:sz w:val="22"/>
                <w:szCs w:val="22"/>
              </w:rPr>
            </w:pPr>
          </w:p>
        </w:tc>
      </w:tr>
      <w:tr w:rsidR="00E60669" w:rsidRPr="007F0FC9" w14:paraId="03D8BD03" w14:textId="77777777" w:rsidTr="3C10D6FD">
        <w:tc>
          <w:tcPr>
            <w:tcW w:w="6771" w:type="dxa"/>
            <w:shd w:val="clear" w:color="auto" w:fill="auto"/>
          </w:tcPr>
          <w:p w14:paraId="03C11F6E" w14:textId="77777777" w:rsidR="00E60669" w:rsidRPr="007F0FC9" w:rsidRDefault="00E60669" w:rsidP="00E60669">
            <w:pPr>
              <w:rPr>
                <w:rFonts w:ascii="Lato" w:hAnsi="Lato"/>
                <w:b/>
                <w:sz w:val="22"/>
                <w:szCs w:val="22"/>
              </w:rPr>
            </w:pPr>
            <w:r w:rsidRPr="007F0FC9">
              <w:rPr>
                <w:rFonts w:ascii="Lato" w:hAnsi="Lato" w:cs="Arial"/>
                <w:color w:val="000000"/>
                <w:sz w:val="22"/>
                <w:szCs w:val="22"/>
              </w:rPr>
              <w:lastRenderedPageBreak/>
              <w:t>A commitment to child protection and safeguarding.</w:t>
            </w:r>
          </w:p>
        </w:tc>
        <w:tc>
          <w:tcPr>
            <w:tcW w:w="1701" w:type="dxa"/>
            <w:shd w:val="clear" w:color="auto" w:fill="auto"/>
          </w:tcPr>
          <w:p w14:paraId="0B4020A7" w14:textId="48086286" w:rsidR="00E60669" w:rsidRPr="007F0FC9" w:rsidRDefault="00E60669" w:rsidP="00E60669">
            <w:pPr>
              <w:pStyle w:val="NormalWeb"/>
              <w:jc w:val="center"/>
              <w:rPr>
                <w:rFonts w:ascii="Lato" w:hAnsi="Lato"/>
                <w:b/>
                <w:bCs/>
                <w:color w:val="FFFFFF" w:themeColor="background1"/>
                <w:sz w:val="22"/>
                <w:szCs w:val="22"/>
              </w:rPr>
            </w:pPr>
            <w:r w:rsidRPr="3C10D6FD">
              <w:rPr>
                <w:rFonts w:ascii="Segoe UI Symbol" w:hAnsi="Segoe UI Symbol" w:cs="Segoe UI Symbol"/>
                <w:color w:val="000000" w:themeColor="text1"/>
                <w:sz w:val="22"/>
                <w:szCs w:val="22"/>
              </w:rPr>
              <w:t>✓</w:t>
            </w:r>
          </w:p>
        </w:tc>
        <w:tc>
          <w:tcPr>
            <w:tcW w:w="1701" w:type="dxa"/>
            <w:shd w:val="clear" w:color="auto" w:fill="auto"/>
          </w:tcPr>
          <w:p w14:paraId="1D7B270A" w14:textId="77777777" w:rsidR="00E60669" w:rsidRPr="007F0FC9" w:rsidRDefault="00E60669" w:rsidP="00E60669">
            <w:pPr>
              <w:rPr>
                <w:rFonts w:ascii="Lato" w:hAnsi="Lato"/>
                <w:b/>
                <w:sz w:val="22"/>
                <w:szCs w:val="22"/>
              </w:rPr>
            </w:pPr>
          </w:p>
        </w:tc>
      </w:tr>
      <w:tr w:rsidR="00E60669" w:rsidRPr="007F0FC9" w14:paraId="2503F53E" w14:textId="77777777" w:rsidTr="3C10D6FD">
        <w:tc>
          <w:tcPr>
            <w:tcW w:w="6771" w:type="dxa"/>
            <w:shd w:val="clear" w:color="auto" w:fill="806000" w:themeFill="accent4" w:themeFillShade="80"/>
            <w:vAlign w:val="center"/>
          </w:tcPr>
          <w:p w14:paraId="551E858B" w14:textId="77777777" w:rsidR="00E60669" w:rsidRPr="007F0FC9" w:rsidRDefault="00E60669" w:rsidP="00E60669">
            <w:pPr>
              <w:rPr>
                <w:rFonts w:ascii="Lato" w:hAnsi="Lato"/>
                <w:b/>
                <w:color w:val="FFFFFF"/>
              </w:rPr>
            </w:pPr>
            <w:r w:rsidRPr="007F0FC9">
              <w:rPr>
                <w:rFonts w:ascii="Lato" w:hAnsi="Lato"/>
                <w:b/>
                <w:color w:val="FFFFFF"/>
              </w:rPr>
              <w:t>SPECIAL REQUIREMENTS</w:t>
            </w:r>
          </w:p>
        </w:tc>
        <w:tc>
          <w:tcPr>
            <w:tcW w:w="1701" w:type="dxa"/>
            <w:shd w:val="clear" w:color="auto" w:fill="806000" w:themeFill="accent4" w:themeFillShade="80"/>
            <w:vAlign w:val="center"/>
          </w:tcPr>
          <w:p w14:paraId="772EE33F" w14:textId="77777777" w:rsidR="00E60669" w:rsidRPr="007F0FC9" w:rsidRDefault="00E60669" w:rsidP="00E60669">
            <w:pPr>
              <w:rPr>
                <w:rFonts w:ascii="Lato" w:hAnsi="Lato"/>
                <w:b/>
                <w:color w:val="FFFFFF"/>
              </w:rPr>
            </w:pPr>
            <w:r w:rsidRPr="007F0FC9">
              <w:rPr>
                <w:rFonts w:ascii="Lato" w:hAnsi="Lato"/>
                <w:b/>
                <w:color w:val="FFFFFF"/>
              </w:rPr>
              <w:t>ESSENTIAL</w:t>
            </w:r>
          </w:p>
        </w:tc>
        <w:tc>
          <w:tcPr>
            <w:tcW w:w="1701" w:type="dxa"/>
            <w:shd w:val="clear" w:color="auto" w:fill="806000" w:themeFill="accent4" w:themeFillShade="80"/>
            <w:vAlign w:val="center"/>
          </w:tcPr>
          <w:p w14:paraId="4E478216" w14:textId="77777777" w:rsidR="00E60669" w:rsidRPr="007F0FC9" w:rsidRDefault="00E60669" w:rsidP="00E60669">
            <w:pPr>
              <w:rPr>
                <w:rFonts w:ascii="Lato" w:hAnsi="Lato"/>
                <w:b/>
                <w:color w:val="FFFFFF"/>
              </w:rPr>
            </w:pPr>
            <w:r w:rsidRPr="007F0FC9">
              <w:rPr>
                <w:rFonts w:ascii="Lato" w:hAnsi="Lato"/>
                <w:b/>
                <w:color w:val="FFFFFF"/>
              </w:rPr>
              <w:t>DESIRABLE</w:t>
            </w:r>
          </w:p>
        </w:tc>
      </w:tr>
      <w:tr w:rsidR="00E60669" w:rsidRPr="007F0FC9" w14:paraId="5599B86B" w14:textId="77777777" w:rsidTr="3C10D6FD">
        <w:tc>
          <w:tcPr>
            <w:tcW w:w="6771" w:type="dxa"/>
            <w:shd w:val="clear" w:color="auto" w:fill="auto"/>
          </w:tcPr>
          <w:p w14:paraId="04FF285B" w14:textId="038CBD75" w:rsidR="00E60669" w:rsidRPr="007F0FC9" w:rsidRDefault="00E60669" w:rsidP="00E60669">
            <w:pPr>
              <w:rPr>
                <w:rFonts w:ascii="Lato" w:hAnsi="Lato"/>
                <w:sz w:val="22"/>
                <w:szCs w:val="22"/>
              </w:rPr>
            </w:pPr>
            <w:r w:rsidRPr="304F457D">
              <w:rPr>
                <w:rFonts w:ascii="Lato" w:hAnsi="Lato"/>
                <w:sz w:val="22"/>
                <w:szCs w:val="22"/>
              </w:rPr>
              <w:t>Willing and able to travel to academies across the Trust and to flex working hours to attend and support meetings and events that are appropriate to the role.</w:t>
            </w:r>
          </w:p>
        </w:tc>
        <w:tc>
          <w:tcPr>
            <w:tcW w:w="1701" w:type="dxa"/>
            <w:shd w:val="clear" w:color="auto" w:fill="auto"/>
            <w:vAlign w:val="center"/>
          </w:tcPr>
          <w:p w14:paraId="3657D53F"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4F904CB7" w14:textId="77777777" w:rsidR="00E60669" w:rsidRPr="007F0FC9" w:rsidRDefault="00E60669" w:rsidP="00E60669">
            <w:pPr>
              <w:jc w:val="center"/>
              <w:rPr>
                <w:rFonts w:ascii="Lato" w:hAnsi="Lato"/>
                <w:b/>
                <w:color w:val="FFFFFF"/>
                <w:sz w:val="22"/>
                <w:szCs w:val="22"/>
              </w:rPr>
            </w:pPr>
          </w:p>
        </w:tc>
      </w:tr>
      <w:tr w:rsidR="00E60669" w:rsidRPr="007F0FC9" w14:paraId="5C01FE69" w14:textId="77777777" w:rsidTr="3C10D6FD">
        <w:tc>
          <w:tcPr>
            <w:tcW w:w="6771" w:type="dxa"/>
            <w:shd w:val="clear" w:color="auto" w:fill="auto"/>
          </w:tcPr>
          <w:p w14:paraId="02EE48E6" w14:textId="00A809EE" w:rsidR="00E60669" w:rsidRPr="007F0FC9" w:rsidRDefault="00E60669" w:rsidP="00E60669">
            <w:pPr>
              <w:rPr>
                <w:rFonts w:ascii="Lato" w:hAnsi="Lato"/>
                <w:sz w:val="22"/>
                <w:szCs w:val="22"/>
              </w:rPr>
            </w:pPr>
            <w:r w:rsidRPr="304F457D">
              <w:rPr>
                <w:rFonts w:ascii="Lato" w:hAnsi="Lato"/>
                <w:sz w:val="22"/>
                <w:szCs w:val="22"/>
              </w:rPr>
              <w:t>Willingness to undertake further training (if necessary)</w:t>
            </w:r>
          </w:p>
        </w:tc>
        <w:tc>
          <w:tcPr>
            <w:tcW w:w="1701" w:type="dxa"/>
            <w:shd w:val="clear" w:color="auto" w:fill="auto"/>
            <w:vAlign w:val="center"/>
          </w:tcPr>
          <w:p w14:paraId="5BB246CD"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06971CD3" w14:textId="77777777" w:rsidR="00E60669" w:rsidRPr="007F0FC9" w:rsidRDefault="00E60669" w:rsidP="00E60669">
            <w:pPr>
              <w:jc w:val="center"/>
              <w:rPr>
                <w:rFonts w:ascii="Lato" w:hAnsi="Lato"/>
                <w:b/>
                <w:color w:val="FFFFFF"/>
                <w:sz w:val="22"/>
                <w:szCs w:val="22"/>
              </w:rPr>
            </w:pPr>
          </w:p>
        </w:tc>
      </w:tr>
      <w:tr w:rsidR="00E60669" w:rsidRPr="007F0FC9" w14:paraId="49E5785C" w14:textId="77777777" w:rsidTr="3C10D6FD">
        <w:tc>
          <w:tcPr>
            <w:tcW w:w="6771" w:type="dxa"/>
            <w:shd w:val="clear" w:color="auto" w:fill="auto"/>
          </w:tcPr>
          <w:p w14:paraId="1335D790" w14:textId="314224AF" w:rsidR="00E60669" w:rsidRPr="007F0FC9" w:rsidRDefault="00E60669" w:rsidP="00E60669">
            <w:pPr>
              <w:rPr>
                <w:rFonts w:ascii="Lato" w:hAnsi="Lato"/>
                <w:sz w:val="22"/>
                <w:szCs w:val="22"/>
              </w:rPr>
            </w:pPr>
            <w:r w:rsidRPr="304F457D">
              <w:rPr>
                <w:rFonts w:ascii="Lato" w:hAnsi="Lato"/>
                <w:sz w:val="22"/>
                <w:szCs w:val="22"/>
              </w:rPr>
              <w:t>Satisfactory Enhanced DBS clearance with a Childrens Barred List check.</w:t>
            </w:r>
          </w:p>
        </w:tc>
        <w:tc>
          <w:tcPr>
            <w:tcW w:w="1701" w:type="dxa"/>
            <w:shd w:val="clear" w:color="auto" w:fill="auto"/>
            <w:vAlign w:val="center"/>
          </w:tcPr>
          <w:p w14:paraId="3C703FCA"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2A1F701D" w14:textId="77777777" w:rsidR="00E60669" w:rsidRPr="007F0FC9" w:rsidRDefault="00E60669" w:rsidP="00E60669">
            <w:pPr>
              <w:jc w:val="center"/>
              <w:rPr>
                <w:rFonts w:ascii="Lato" w:hAnsi="Lato"/>
                <w:b/>
                <w:color w:val="FFFFFF"/>
                <w:sz w:val="22"/>
                <w:szCs w:val="22"/>
              </w:rPr>
            </w:pPr>
          </w:p>
        </w:tc>
      </w:tr>
      <w:tr w:rsidR="00E60669" w:rsidRPr="007F0FC9" w14:paraId="7D1D0DE4" w14:textId="77777777" w:rsidTr="3C10D6FD">
        <w:tc>
          <w:tcPr>
            <w:tcW w:w="6771" w:type="dxa"/>
            <w:shd w:val="clear" w:color="auto" w:fill="auto"/>
          </w:tcPr>
          <w:p w14:paraId="21B6C2A1" w14:textId="77777777" w:rsidR="00E60669" w:rsidRPr="007F0FC9" w:rsidRDefault="00E60669" w:rsidP="00E60669">
            <w:pPr>
              <w:rPr>
                <w:rFonts w:ascii="Lato" w:hAnsi="Lato"/>
                <w:sz w:val="22"/>
                <w:szCs w:val="22"/>
              </w:rPr>
            </w:pPr>
            <w:r w:rsidRPr="007F0FC9">
              <w:rPr>
                <w:rFonts w:ascii="Lato" w:hAnsi="Lato"/>
                <w:sz w:val="22"/>
                <w:szCs w:val="22"/>
              </w:rPr>
              <w:t>Medical clearance.</w:t>
            </w:r>
          </w:p>
        </w:tc>
        <w:tc>
          <w:tcPr>
            <w:tcW w:w="1701" w:type="dxa"/>
            <w:shd w:val="clear" w:color="auto" w:fill="auto"/>
            <w:vAlign w:val="center"/>
          </w:tcPr>
          <w:p w14:paraId="19CE78A9"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03EFCA41" w14:textId="77777777" w:rsidR="00E60669" w:rsidRPr="007F0FC9" w:rsidRDefault="00E60669" w:rsidP="00E60669">
            <w:pPr>
              <w:jc w:val="center"/>
              <w:rPr>
                <w:rFonts w:ascii="Lato" w:hAnsi="Lato"/>
                <w:b/>
                <w:color w:val="FFFFFF"/>
                <w:sz w:val="22"/>
                <w:szCs w:val="22"/>
              </w:rPr>
            </w:pPr>
          </w:p>
        </w:tc>
      </w:tr>
      <w:tr w:rsidR="00E60669" w:rsidRPr="007F0FC9" w14:paraId="663BC470" w14:textId="77777777" w:rsidTr="3C10D6FD">
        <w:tc>
          <w:tcPr>
            <w:tcW w:w="6771" w:type="dxa"/>
            <w:shd w:val="clear" w:color="auto" w:fill="auto"/>
          </w:tcPr>
          <w:p w14:paraId="41DA30EE" w14:textId="77777777" w:rsidR="00E60669" w:rsidRPr="007F0FC9" w:rsidRDefault="00E60669" w:rsidP="00E60669">
            <w:pPr>
              <w:rPr>
                <w:rFonts w:ascii="Lato" w:hAnsi="Lato"/>
                <w:sz w:val="22"/>
                <w:szCs w:val="22"/>
              </w:rPr>
            </w:pPr>
            <w:r w:rsidRPr="007F0FC9">
              <w:rPr>
                <w:rFonts w:ascii="Lato" w:hAnsi="Lato"/>
                <w:sz w:val="22"/>
                <w:szCs w:val="22"/>
              </w:rPr>
              <w:t>Minimum of 2 references which are satisfactory to the Trust.</w:t>
            </w:r>
          </w:p>
        </w:tc>
        <w:tc>
          <w:tcPr>
            <w:tcW w:w="1701" w:type="dxa"/>
            <w:shd w:val="clear" w:color="auto" w:fill="auto"/>
            <w:vAlign w:val="center"/>
          </w:tcPr>
          <w:p w14:paraId="490C27DC"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5F96A722" w14:textId="77777777" w:rsidR="00E60669" w:rsidRPr="007F0FC9" w:rsidRDefault="00E60669" w:rsidP="00E60669">
            <w:pPr>
              <w:jc w:val="center"/>
              <w:rPr>
                <w:rFonts w:ascii="Lato" w:hAnsi="Lato"/>
                <w:b/>
                <w:color w:val="FFFFFF"/>
                <w:sz w:val="22"/>
                <w:szCs w:val="22"/>
              </w:rPr>
            </w:pPr>
          </w:p>
        </w:tc>
      </w:tr>
      <w:tr w:rsidR="00E60669" w:rsidRPr="007F0FC9" w14:paraId="67E0B07B" w14:textId="77777777" w:rsidTr="3C10D6FD">
        <w:tc>
          <w:tcPr>
            <w:tcW w:w="6771" w:type="dxa"/>
            <w:shd w:val="clear" w:color="auto" w:fill="auto"/>
          </w:tcPr>
          <w:p w14:paraId="2803F4E6" w14:textId="77777777" w:rsidR="00E60669" w:rsidRPr="007F0FC9" w:rsidRDefault="00E60669" w:rsidP="00E60669">
            <w:pPr>
              <w:rPr>
                <w:rFonts w:ascii="Lato" w:hAnsi="Lato"/>
                <w:sz w:val="22"/>
                <w:szCs w:val="22"/>
              </w:rPr>
            </w:pPr>
            <w:r w:rsidRPr="007F0FC9">
              <w:rPr>
                <w:rFonts w:ascii="Lato" w:hAnsi="Lato"/>
                <w:sz w:val="22"/>
                <w:szCs w:val="22"/>
              </w:rPr>
              <w:t>Evidence of qualification certificates.</w:t>
            </w:r>
          </w:p>
        </w:tc>
        <w:tc>
          <w:tcPr>
            <w:tcW w:w="1701" w:type="dxa"/>
            <w:shd w:val="clear" w:color="auto" w:fill="auto"/>
            <w:vAlign w:val="center"/>
          </w:tcPr>
          <w:p w14:paraId="0196D4C1" w14:textId="77777777" w:rsidR="00E60669" w:rsidRPr="007F0FC9" w:rsidRDefault="00E60669" w:rsidP="00E60669">
            <w:pPr>
              <w:pStyle w:val="NormalWeb"/>
              <w:jc w:val="center"/>
              <w:rPr>
                <w:rFonts w:ascii="Lato" w:hAnsi="Lato"/>
                <w:b/>
                <w:color w:val="FFFFFF"/>
                <w:sz w:val="22"/>
                <w:szCs w:val="22"/>
              </w:rPr>
            </w:pPr>
            <w:r w:rsidRPr="007F0FC9">
              <w:rPr>
                <w:rFonts w:ascii="Segoe UI Symbol" w:hAnsi="Segoe UI Symbol" w:cs="Segoe UI Symbol"/>
                <w:color w:val="000000"/>
                <w:sz w:val="22"/>
                <w:szCs w:val="22"/>
              </w:rPr>
              <w:t>✓</w:t>
            </w:r>
          </w:p>
        </w:tc>
        <w:tc>
          <w:tcPr>
            <w:tcW w:w="1701" w:type="dxa"/>
            <w:shd w:val="clear" w:color="auto" w:fill="auto"/>
          </w:tcPr>
          <w:p w14:paraId="5B95CD12" w14:textId="77777777" w:rsidR="00E60669" w:rsidRPr="007F0FC9" w:rsidRDefault="00E60669" w:rsidP="00E60669">
            <w:pPr>
              <w:jc w:val="center"/>
              <w:rPr>
                <w:rFonts w:ascii="Lato" w:hAnsi="Lato"/>
                <w:b/>
                <w:color w:val="FFFFFF"/>
                <w:sz w:val="22"/>
                <w:szCs w:val="22"/>
              </w:rPr>
            </w:pPr>
          </w:p>
        </w:tc>
      </w:tr>
      <w:tr w:rsidR="00E60669" w:rsidRPr="007F0FC9" w14:paraId="688DB9EB" w14:textId="77777777" w:rsidTr="3C10D6FD">
        <w:tc>
          <w:tcPr>
            <w:tcW w:w="6771" w:type="dxa"/>
            <w:shd w:val="clear" w:color="auto" w:fill="auto"/>
          </w:tcPr>
          <w:p w14:paraId="6DCA50E4" w14:textId="571F31ED" w:rsidR="00E60669" w:rsidRPr="007F0FC9" w:rsidRDefault="00E60669" w:rsidP="00E60669">
            <w:pPr>
              <w:rPr>
                <w:rFonts w:ascii="Lato" w:hAnsi="Lato"/>
                <w:sz w:val="22"/>
                <w:szCs w:val="22"/>
              </w:rPr>
            </w:pPr>
            <w:r>
              <w:rPr>
                <w:rFonts w:ascii="Lato" w:hAnsi="Lato"/>
                <w:sz w:val="22"/>
                <w:szCs w:val="22"/>
              </w:rPr>
              <w:t>Evidence of r</w:t>
            </w:r>
            <w:r w:rsidRPr="007F0FC9">
              <w:rPr>
                <w:rFonts w:ascii="Lato" w:hAnsi="Lato"/>
                <w:sz w:val="22"/>
                <w:szCs w:val="22"/>
              </w:rPr>
              <w:t>ight to work in the UK.</w:t>
            </w:r>
          </w:p>
        </w:tc>
        <w:tc>
          <w:tcPr>
            <w:tcW w:w="1701" w:type="dxa"/>
            <w:shd w:val="clear" w:color="auto" w:fill="auto"/>
            <w:vAlign w:val="center"/>
          </w:tcPr>
          <w:p w14:paraId="7896F40A" w14:textId="77777777" w:rsidR="00E60669" w:rsidRPr="007F0FC9" w:rsidRDefault="00E60669" w:rsidP="00E60669">
            <w:pPr>
              <w:pStyle w:val="NormalWeb"/>
              <w:jc w:val="center"/>
              <w:rPr>
                <w:rFonts w:ascii="Lato" w:hAnsi="Lato"/>
                <w:sz w:val="22"/>
                <w:szCs w:val="22"/>
              </w:rPr>
            </w:pPr>
            <w:r w:rsidRPr="007F0FC9">
              <w:rPr>
                <w:rFonts w:ascii="Segoe UI Symbol" w:hAnsi="Segoe UI Symbol" w:cs="Segoe UI Symbol"/>
                <w:color w:val="000000"/>
                <w:sz w:val="22"/>
                <w:szCs w:val="22"/>
              </w:rPr>
              <w:t>✓</w:t>
            </w:r>
          </w:p>
        </w:tc>
        <w:tc>
          <w:tcPr>
            <w:tcW w:w="1701" w:type="dxa"/>
            <w:shd w:val="clear" w:color="auto" w:fill="auto"/>
          </w:tcPr>
          <w:p w14:paraId="5220BBB2" w14:textId="77777777" w:rsidR="00E60669" w:rsidRPr="007F0FC9" w:rsidRDefault="00E60669" w:rsidP="00E60669">
            <w:pPr>
              <w:jc w:val="center"/>
              <w:rPr>
                <w:rFonts w:ascii="Lato" w:hAnsi="Lato"/>
                <w:b/>
                <w:color w:val="FFFFFF"/>
                <w:sz w:val="22"/>
                <w:szCs w:val="22"/>
              </w:rPr>
            </w:pPr>
          </w:p>
        </w:tc>
      </w:tr>
      <w:tr w:rsidR="00E60669" w:rsidRPr="007F0FC9" w14:paraId="7C068D34" w14:textId="77777777" w:rsidTr="3C10D6FD">
        <w:tc>
          <w:tcPr>
            <w:tcW w:w="6771" w:type="dxa"/>
            <w:shd w:val="clear" w:color="auto" w:fill="auto"/>
          </w:tcPr>
          <w:p w14:paraId="2FA623B5" w14:textId="75539080" w:rsidR="00E60669" w:rsidRPr="00037385" w:rsidRDefault="00E60669" w:rsidP="00E60669">
            <w:pPr>
              <w:rPr>
                <w:rFonts w:ascii="Lato" w:hAnsi="Lato"/>
                <w:sz w:val="22"/>
                <w:szCs w:val="22"/>
              </w:rPr>
            </w:pPr>
            <w:r w:rsidRPr="00037385">
              <w:rPr>
                <w:rFonts w:ascii="Lato" w:hAnsi="Lato"/>
                <w:sz w:val="22"/>
                <w:szCs w:val="22"/>
              </w:rPr>
              <w:t>Full UK driving licence and access to a car during working hours.</w:t>
            </w:r>
          </w:p>
        </w:tc>
        <w:tc>
          <w:tcPr>
            <w:tcW w:w="1701" w:type="dxa"/>
            <w:shd w:val="clear" w:color="auto" w:fill="auto"/>
          </w:tcPr>
          <w:p w14:paraId="13CB595B" w14:textId="77777777" w:rsidR="00E60669" w:rsidRPr="00037385" w:rsidRDefault="00E60669" w:rsidP="00E60669">
            <w:pPr>
              <w:pStyle w:val="NormalWeb"/>
              <w:jc w:val="center"/>
              <w:rPr>
                <w:rFonts w:ascii="Lato" w:hAnsi="Lato" w:cs="Segoe UI Symbol"/>
                <w:color w:val="000000"/>
                <w:sz w:val="22"/>
                <w:szCs w:val="22"/>
              </w:rPr>
            </w:pPr>
          </w:p>
        </w:tc>
        <w:tc>
          <w:tcPr>
            <w:tcW w:w="1701" w:type="dxa"/>
            <w:shd w:val="clear" w:color="auto" w:fill="auto"/>
            <w:vAlign w:val="center"/>
          </w:tcPr>
          <w:p w14:paraId="0C8E4E47" w14:textId="77777777" w:rsidR="00E60669" w:rsidRPr="00037385" w:rsidRDefault="00E60669" w:rsidP="00E60669">
            <w:pPr>
              <w:jc w:val="center"/>
              <w:rPr>
                <w:rFonts w:ascii="Lato" w:hAnsi="Lato"/>
                <w:b/>
                <w:bCs/>
                <w:color w:val="FFFFFF"/>
                <w:sz w:val="22"/>
                <w:szCs w:val="22"/>
              </w:rPr>
            </w:pPr>
            <w:r w:rsidRPr="00037385">
              <w:rPr>
                <w:rFonts w:ascii="Segoe UI Symbol" w:hAnsi="Segoe UI Symbol" w:cs="Segoe UI Symbol"/>
                <w:color w:val="000000" w:themeColor="text1"/>
                <w:sz w:val="22"/>
                <w:szCs w:val="22"/>
              </w:rPr>
              <w:t>✓</w:t>
            </w:r>
          </w:p>
        </w:tc>
      </w:tr>
    </w:tbl>
    <w:p w14:paraId="6D9C8D39" w14:textId="77777777" w:rsidR="00994542" w:rsidRPr="007A57D7" w:rsidRDefault="00994542" w:rsidP="00994542">
      <w:pPr>
        <w:rPr>
          <w:rFonts w:ascii="Lato" w:hAnsi="Lato"/>
          <w:sz w:val="22"/>
          <w:szCs w:val="22"/>
          <w:lang w:val="en-GB" w:eastAsia="en-GB"/>
        </w:rPr>
      </w:pPr>
    </w:p>
    <w:p w14:paraId="505CEE70" w14:textId="77777777" w:rsidR="00994542" w:rsidRPr="00496FF5" w:rsidRDefault="00994542" w:rsidP="00F770F0">
      <w:pPr>
        <w:pStyle w:val="NormalWeb"/>
        <w:spacing w:before="0" w:beforeAutospacing="0" w:after="0" w:afterAutospacing="0"/>
        <w:rPr>
          <w:rFonts w:ascii="Lato" w:hAnsi="Lato"/>
          <w:b/>
          <w:i/>
          <w:sz w:val="22"/>
          <w:szCs w:val="22"/>
        </w:rPr>
      </w:pPr>
      <w:r w:rsidRPr="00496FF5">
        <w:rPr>
          <w:rFonts w:ascii="Lato" w:hAnsi="Lato" w:cs="Arial"/>
          <w:b/>
          <w:i/>
          <w:color w:val="000000"/>
          <w:sz w:val="22"/>
          <w:szCs w:val="22"/>
        </w:rPr>
        <w:t>The Trust is committed to safer recruitment practice and pre-employment checks will be undertaken before any appointment is confirmed.  The Trust is committed to safeguarding and promoting the welfare of children and young people and it expects staff and volunteers to share this commitment.</w:t>
      </w:r>
    </w:p>
    <w:sectPr w:rsidR="00994542" w:rsidRPr="00496FF5" w:rsidSect="0059101A">
      <w:footerReference w:type="default" r:id="rId14"/>
      <w:headerReference w:type="first" r:id="rId15"/>
      <w:footerReference w:type="first" r:id="rId16"/>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7F8B" w14:textId="77777777" w:rsidR="00B75743" w:rsidRDefault="00B75743" w:rsidP="00BF1111">
      <w:r>
        <w:separator/>
      </w:r>
    </w:p>
  </w:endnote>
  <w:endnote w:type="continuationSeparator" w:id="0">
    <w:p w14:paraId="0A4F7224" w14:textId="77777777" w:rsidR="00B75743" w:rsidRDefault="00B75743" w:rsidP="00BF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Raleway">
    <w:panose1 w:val="020B0503030101060003"/>
    <w:charset w:val="00"/>
    <w:family w:val="swiss"/>
    <w:pitch w:val="variable"/>
    <w:sig w:usb0="A00002FF" w:usb1="5000205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B475" w14:textId="0BA277C2"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V</w:t>
    </w:r>
    <w:r w:rsidR="00037385">
      <w:rPr>
        <w:rFonts w:ascii="Lato" w:hAnsi="Lato" w:cs="Arial"/>
        <w:color w:val="000000"/>
        <w:sz w:val="20"/>
        <w:szCs w:val="20"/>
      </w:rPr>
      <w:t>ersion: [V1</w:t>
    </w:r>
  </w:p>
  <w:p w14:paraId="71F9AAF3" w14:textId="387CC282"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 xml:space="preserve">Created: </w:t>
    </w:r>
    <w:r w:rsidR="00037385">
      <w:rPr>
        <w:rFonts w:ascii="Lato" w:hAnsi="Lato" w:cs="Arial"/>
        <w:color w:val="000000"/>
        <w:sz w:val="20"/>
        <w:szCs w:val="20"/>
      </w:rPr>
      <w:t>[23.04.24</w:t>
    </w:r>
    <w:r>
      <w:rPr>
        <w:rFonts w:ascii="Lato" w:hAnsi="Lato" w:cs="Arial"/>
        <w:color w:val="000000"/>
        <w:sz w:val="20"/>
        <w:szCs w:val="20"/>
      </w:rPr>
      <w:t>]</w:t>
    </w:r>
    <w:r w:rsidRPr="00542B73">
      <w:rPr>
        <w:rStyle w:val="apple-tab-span"/>
        <w:rFonts w:ascii="Lato" w:hAnsi="Lato" w:cs="Arial"/>
        <w:color w:val="000000"/>
        <w:sz w:val="20"/>
        <w:szCs w:val="20"/>
      </w:rPr>
      <w:tab/>
    </w:r>
    <w:r w:rsidRPr="00542B73">
      <w:rPr>
        <w:rStyle w:val="apple-tab-span"/>
        <w:rFonts w:ascii="Lato" w:hAnsi="Lato" w:cs="Arial"/>
        <w:color w:val="000000"/>
        <w:sz w:val="20"/>
        <w:szCs w:val="20"/>
      </w:rPr>
      <w:tab/>
    </w:r>
  </w:p>
  <w:p w14:paraId="2CAF5132" w14:textId="5A68530A" w:rsidR="00615EA2" w:rsidRPr="00615EA2" w:rsidRDefault="00615EA2" w:rsidP="00615EA2">
    <w:pPr>
      <w:pStyle w:val="Footer"/>
      <w:rPr>
        <w:rFonts w:ascii="Lato" w:hAnsi="Lato"/>
        <w:sz w:val="20"/>
      </w:rPr>
    </w:pPr>
    <w:r>
      <w:rPr>
        <w:rFonts w:ascii="Lato" w:hAnsi="Lato" w:cs="Arial"/>
        <w:color w:val="000000"/>
        <w:sz w:val="20"/>
        <w:szCs w:val="20"/>
      </w:rPr>
      <w:t>Last u</w:t>
    </w:r>
    <w:r w:rsidRPr="00542B73">
      <w:rPr>
        <w:rFonts w:ascii="Lato" w:hAnsi="Lato" w:cs="Arial"/>
        <w:color w:val="000000"/>
        <w:sz w:val="20"/>
        <w:szCs w:val="20"/>
      </w:rPr>
      <w:t xml:space="preserve">pdated: </w:t>
    </w:r>
    <w:r w:rsidR="00037385">
      <w:rPr>
        <w:rFonts w:ascii="Lato" w:hAnsi="Lato" w:cs="Arial"/>
        <w:color w:val="000000"/>
        <w:sz w:val="20"/>
        <w:szCs w:val="20"/>
      </w:rPr>
      <w:t>[23.04.24</w:t>
    </w:r>
    <w:r>
      <w:rPr>
        <w:rFonts w:ascii="Lato" w:hAnsi="Lato" w:cs="Arial"/>
        <w:color w:val="000000"/>
        <w:sz w:val="20"/>
        <w:szCs w:val="20"/>
      </w:rPr>
      <w:t>]</w:t>
    </w:r>
    <w:r>
      <w:rPr>
        <w:rFonts w:ascii="Lato" w:hAnsi="Lato" w:cs="Arial"/>
        <w:color w:val="000000"/>
        <w:sz w:val="20"/>
        <w:szCs w:val="20"/>
      </w:rPr>
      <w:tab/>
    </w:r>
    <w:r>
      <w:rPr>
        <w:rFonts w:ascii="Lato" w:hAnsi="Lato" w:cs="Arial"/>
        <w:color w:val="000000"/>
        <w:sz w:val="20"/>
        <w:szCs w:val="20"/>
      </w:rPr>
      <w:tab/>
      <w:t xml:space="preserve">  </w:t>
    </w:r>
    <w:r w:rsidRPr="00615EA2">
      <w:rPr>
        <w:rFonts w:ascii="Lato" w:hAnsi="Lato"/>
        <w:sz w:val="20"/>
      </w:rPr>
      <w:t xml:space="preserve">Page </w:t>
    </w:r>
    <w:r w:rsidRPr="00615EA2">
      <w:rPr>
        <w:rFonts w:ascii="Lato" w:hAnsi="Lato"/>
        <w:bCs/>
        <w:sz w:val="20"/>
      </w:rPr>
      <w:fldChar w:fldCharType="begin"/>
    </w:r>
    <w:r w:rsidRPr="00615EA2">
      <w:rPr>
        <w:rFonts w:ascii="Lato" w:hAnsi="Lato"/>
        <w:bCs/>
        <w:sz w:val="20"/>
      </w:rPr>
      <w:instrText xml:space="preserve"> PAGE </w:instrText>
    </w:r>
    <w:r w:rsidRPr="00615EA2">
      <w:rPr>
        <w:rFonts w:ascii="Lato" w:hAnsi="Lato"/>
        <w:bCs/>
        <w:sz w:val="20"/>
      </w:rPr>
      <w:fldChar w:fldCharType="separate"/>
    </w:r>
    <w:r w:rsidR="00E60669">
      <w:rPr>
        <w:rFonts w:ascii="Lato" w:hAnsi="Lato"/>
        <w:bCs/>
        <w:noProof/>
        <w:sz w:val="20"/>
      </w:rPr>
      <w:t>5</w:t>
    </w:r>
    <w:r w:rsidRPr="00615EA2">
      <w:rPr>
        <w:rFonts w:ascii="Lato" w:hAnsi="Lato"/>
        <w:bCs/>
        <w:sz w:val="20"/>
      </w:rPr>
      <w:fldChar w:fldCharType="end"/>
    </w:r>
    <w:r w:rsidRPr="00615EA2">
      <w:rPr>
        <w:rFonts w:ascii="Lato" w:hAnsi="Lato"/>
        <w:sz w:val="20"/>
      </w:rPr>
      <w:t xml:space="preserve"> of </w:t>
    </w:r>
    <w:r w:rsidRPr="00615EA2">
      <w:rPr>
        <w:rFonts w:ascii="Lato" w:hAnsi="Lato"/>
        <w:bCs/>
        <w:sz w:val="20"/>
      </w:rPr>
      <w:fldChar w:fldCharType="begin"/>
    </w:r>
    <w:r w:rsidRPr="00615EA2">
      <w:rPr>
        <w:rFonts w:ascii="Lato" w:hAnsi="Lato"/>
        <w:bCs/>
        <w:sz w:val="20"/>
      </w:rPr>
      <w:instrText xml:space="preserve"> NUMPAGES  </w:instrText>
    </w:r>
    <w:r w:rsidRPr="00615EA2">
      <w:rPr>
        <w:rFonts w:ascii="Lato" w:hAnsi="Lato"/>
        <w:bCs/>
        <w:sz w:val="20"/>
      </w:rPr>
      <w:fldChar w:fldCharType="separate"/>
    </w:r>
    <w:r w:rsidR="00E60669">
      <w:rPr>
        <w:rFonts w:ascii="Lato" w:hAnsi="Lato"/>
        <w:bCs/>
        <w:noProof/>
        <w:sz w:val="20"/>
      </w:rPr>
      <w:t>5</w:t>
    </w:r>
    <w:r w:rsidRPr="00615EA2">
      <w:rPr>
        <w:rFonts w:ascii="Lato" w:hAnsi="Lato"/>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05EE" w14:textId="77777777" w:rsidR="005F416D" w:rsidRDefault="005F416D" w:rsidP="00615EA2">
    <w:pPr>
      <w:pStyle w:val="NormalWeb"/>
      <w:spacing w:before="0" w:beforeAutospacing="0" w:after="0" w:afterAutospacing="0"/>
      <w:rPr>
        <w:rFonts w:ascii="Lato" w:hAnsi="Lato" w:cs="Arial"/>
        <w:color w:val="000000"/>
        <w:sz w:val="20"/>
        <w:szCs w:val="20"/>
      </w:rPr>
    </w:pPr>
  </w:p>
  <w:p w14:paraId="34925FB7" w14:textId="4062FB84"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V</w:t>
    </w:r>
    <w:r w:rsidR="00037385">
      <w:rPr>
        <w:rFonts w:ascii="Lato" w:hAnsi="Lato" w:cs="Arial"/>
        <w:color w:val="000000"/>
        <w:sz w:val="20"/>
        <w:szCs w:val="20"/>
      </w:rPr>
      <w:t>ersion: [V1</w:t>
    </w:r>
    <w:r>
      <w:rPr>
        <w:rFonts w:ascii="Lato" w:hAnsi="Lato" w:cs="Arial"/>
        <w:color w:val="000000"/>
        <w:sz w:val="20"/>
        <w:szCs w:val="20"/>
      </w:rPr>
      <w:t>]</w:t>
    </w:r>
  </w:p>
  <w:p w14:paraId="1B8B84DA" w14:textId="4D4632CA"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 xml:space="preserve">Created: </w:t>
    </w:r>
    <w:r w:rsidR="00037385">
      <w:rPr>
        <w:rFonts w:ascii="Lato" w:hAnsi="Lato" w:cs="Arial"/>
        <w:color w:val="000000"/>
        <w:sz w:val="20"/>
        <w:szCs w:val="20"/>
      </w:rPr>
      <w:t>[23.04.24</w:t>
    </w:r>
    <w:r>
      <w:rPr>
        <w:rFonts w:ascii="Lato" w:hAnsi="Lato" w:cs="Arial"/>
        <w:color w:val="000000"/>
        <w:sz w:val="20"/>
        <w:szCs w:val="20"/>
      </w:rPr>
      <w:t>]</w:t>
    </w:r>
    <w:r w:rsidRPr="00542B73">
      <w:rPr>
        <w:rStyle w:val="apple-tab-span"/>
        <w:rFonts w:ascii="Lato" w:hAnsi="Lato" w:cs="Arial"/>
        <w:color w:val="000000"/>
        <w:sz w:val="20"/>
        <w:szCs w:val="20"/>
      </w:rPr>
      <w:tab/>
    </w:r>
    <w:r w:rsidRPr="00542B73">
      <w:rPr>
        <w:rStyle w:val="apple-tab-span"/>
        <w:rFonts w:ascii="Lato" w:hAnsi="Lato" w:cs="Arial"/>
        <w:color w:val="000000"/>
        <w:sz w:val="20"/>
        <w:szCs w:val="20"/>
      </w:rPr>
      <w:tab/>
    </w:r>
  </w:p>
  <w:p w14:paraId="59720F76" w14:textId="088274C3" w:rsidR="00542B73" w:rsidRPr="00615EA2" w:rsidRDefault="00615EA2" w:rsidP="00615EA2">
    <w:pPr>
      <w:pStyle w:val="Footer"/>
      <w:rPr>
        <w:rFonts w:ascii="Lato" w:hAnsi="Lato"/>
        <w:sz w:val="20"/>
      </w:rPr>
    </w:pPr>
    <w:r>
      <w:rPr>
        <w:rFonts w:ascii="Lato" w:hAnsi="Lato" w:cs="Arial"/>
        <w:color w:val="000000"/>
        <w:sz w:val="20"/>
        <w:szCs w:val="20"/>
      </w:rPr>
      <w:t>Last u</w:t>
    </w:r>
    <w:r w:rsidRPr="00542B73">
      <w:rPr>
        <w:rFonts w:ascii="Lato" w:hAnsi="Lato" w:cs="Arial"/>
        <w:color w:val="000000"/>
        <w:sz w:val="20"/>
        <w:szCs w:val="20"/>
      </w:rPr>
      <w:t xml:space="preserve">pdated: </w:t>
    </w:r>
    <w:r>
      <w:rPr>
        <w:rFonts w:ascii="Lato" w:hAnsi="Lato" w:cs="Arial"/>
        <w:color w:val="000000"/>
        <w:sz w:val="20"/>
        <w:szCs w:val="20"/>
      </w:rPr>
      <w:t>[</w:t>
    </w:r>
    <w:r w:rsidR="00037385">
      <w:rPr>
        <w:rFonts w:ascii="Lato" w:hAnsi="Lato" w:cs="Arial"/>
        <w:color w:val="000000"/>
        <w:sz w:val="20"/>
        <w:szCs w:val="20"/>
      </w:rPr>
      <w:t>23.04.24</w:t>
    </w:r>
    <w:r>
      <w:rPr>
        <w:rFonts w:ascii="Lato" w:hAnsi="Lato" w:cs="Arial"/>
        <w:color w:val="000000"/>
        <w:sz w:val="20"/>
        <w:szCs w:val="20"/>
      </w:rPr>
      <w:t>]</w:t>
    </w:r>
    <w:r>
      <w:rPr>
        <w:rFonts w:ascii="Lato" w:hAnsi="Lato" w:cs="Arial"/>
        <w:color w:val="000000"/>
        <w:sz w:val="20"/>
        <w:szCs w:val="20"/>
      </w:rPr>
      <w:tab/>
    </w:r>
    <w:r>
      <w:rPr>
        <w:rFonts w:ascii="Lato" w:hAnsi="Lato" w:cs="Arial"/>
        <w:color w:val="000000"/>
        <w:sz w:val="20"/>
        <w:szCs w:val="20"/>
      </w:rPr>
      <w:tab/>
      <w:t xml:space="preserve">  </w:t>
    </w:r>
    <w:r w:rsidRPr="00615EA2">
      <w:rPr>
        <w:rFonts w:ascii="Lato" w:hAnsi="Lato"/>
        <w:sz w:val="20"/>
      </w:rPr>
      <w:t xml:space="preserve">Page </w:t>
    </w:r>
    <w:r w:rsidRPr="00615EA2">
      <w:rPr>
        <w:rFonts w:ascii="Lato" w:hAnsi="Lato"/>
        <w:bCs/>
        <w:sz w:val="20"/>
      </w:rPr>
      <w:fldChar w:fldCharType="begin"/>
    </w:r>
    <w:r w:rsidRPr="00615EA2">
      <w:rPr>
        <w:rFonts w:ascii="Lato" w:hAnsi="Lato"/>
        <w:bCs/>
        <w:sz w:val="20"/>
      </w:rPr>
      <w:instrText xml:space="preserve"> PAGE </w:instrText>
    </w:r>
    <w:r w:rsidRPr="00615EA2">
      <w:rPr>
        <w:rFonts w:ascii="Lato" w:hAnsi="Lato"/>
        <w:bCs/>
        <w:sz w:val="20"/>
      </w:rPr>
      <w:fldChar w:fldCharType="separate"/>
    </w:r>
    <w:r w:rsidR="00E60669">
      <w:rPr>
        <w:rFonts w:ascii="Lato" w:hAnsi="Lato"/>
        <w:bCs/>
        <w:noProof/>
        <w:sz w:val="20"/>
      </w:rPr>
      <w:t>1</w:t>
    </w:r>
    <w:r w:rsidRPr="00615EA2">
      <w:rPr>
        <w:rFonts w:ascii="Lato" w:hAnsi="Lato"/>
        <w:bCs/>
        <w:sz w:val="20"/>
      </w:rPr>
      <w:fldChar w:fldCharType="end"/>
    </w:r>
    <w:r w:rsidRPr="00615EA2">
      <w:rPr>
        <w:rFonts w:ascii="Lato" w:hAnsi="Lato"/>
        <w:sz w:val="20"/>
      </w:rPr>
      <w:t xml:space="preserve"> of </w:t>
    </w:r>
    <w:r w:rsidRPr="00615EA2">
      <w:rPr>
        <w:rFonts w:ascii="Lato" w:hAnsi="Lato"/>
        <w:bCs/>
        <w:sz w:val="20"/>
      </w:rPr>
      <w:fldChar w:fldCharType="begin"/>
    </w:r>
    <w:r w:rsidRPr="00615EA2">
      <w:rPr>
        <w:rFonts w:ascii="Lato" w:hAnsi="Lato"/>
        <w:bCs/>
        <w:sz w:val="20"/>
      </w:rPr>
      <w:instrText xml:space="preserve"> NUMPAGES  </w:instrText>
    </w:r>
    <w:r w:rsidRPr="00615EA2">
      <w:rPr>
        <w:rFonts w:ascii="Lato" w:hAnsi="Lato"/>
        <w:bCs/>
        <w:sz w:val="20"/>
      </w:rPr>
      <w:fldChar w:fldCharType="separate"/>
    </w:r>
    <w:r w:rsidR="00E60669">
      <w:rPr>
        <w:rFonts w:ascii="Lato" w:hAnsi="Lato"/>
        <w:bCs/>
        <w:noProof/>
        <w:sz w:val="20"/>
      </w:rPr>
      <w:t>5</w:t>
    </w:r>
    <w:r w:rsidRPr="00615EA2">
      <w:rPr>
        <w:rFonts w:ascii="Lato" w:hAnsi="Lato"/>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48A43" w14:textId="77777777" w:rsidR="00B75743" w:rsidRDefault="00B75743" w:rsidP="00BF1111">
      <w:r>
        <w:separator/>
      </w:r>
    </w:p>
  </w:footnote>
  <w:footnote w:type="continuationSeparator" w:id="0">
    <w:p w14:paraId="50F40DEB" w14:textId="77777777" w:rsidR="00B75743" w:rsidRDefault="00B75743" w:rsidP="00BF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EABB" w14:textId="77777777" w:rsidR="0059101A" w:rsidRDefault="00C41177" w:rsidP="000C3BCE">
    <w:pPr>
      <w:pStyle w:val="Header"/>
      <w:rPr>
        <w:rFonts w:ascii="Lato" w:hAnsi="Lato"/>
        <w:b/>
        <w:sz w:val="32"/>
      </w:rPr>
    </w:pPr>
    <w:r>
      <w:rPr>
        <w:rFonts w:ascii="Lato" w:hAnsi="Lato"/>
        <w:b/>
        <w:noProof/>
        <w:sz w:val="32"/>
        <w:lang w:val="en-GB" w:eastAsia="en-GB"/>
      </w:rPr>
      <w:drawing>
        <wp:anchor distT="0" distB="0" distL="114300" distR="114300" simplePos="0" relativeHeight="251657728" behindDoc="0" locked="0" layoutInCell="1" allowOverlap="1" wp14:anchorId="78BA64F7" wp14:editId="07777777">
          <wp:simplePos x="0" y="0"/>
          <wp:positionH relativeFrom="column">
            <wp:posOffset>4587240</wp:posOffset>
          </wp:positionH>
          <wp:positionV relativeFrom="paragraph">
            <wp:posOffset>-57785</wp:posOffset>
          </wp:positionV>
          <wp:extent cx="1895475" cy="666750"/>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5C725" w14:textId="77777777" w:rsidR="000C3BCE" w:rsidRPr="0059101A" w:rsidRDefault="00994542" w:rsidP="000C3BCE">
    <w:pPr>
      <w:pStyle w:val="Header"/>
      <w:rPr>
        <w:rFonts w:ascii="Lato" w:hAnsi="Lato"/>
        <w:b/>
        <w:sz w:val="36"/>
      </w:rPr>
    </w:pPr>
    <w:r w:rsidRPr="0059101A">
      <w:rPr>
        <w:rFonts w:ascii="Lato" w:hAnsi="Lato"/>
        <w:b/>
        <w:sz w:val="36"/>
      </w:rPr>
      <w:t>JOB DESCRIPTION</w:t>
    </w:r>
    <w:r w:rsidR="0059101A" w:rsidRPr="0059101A">
      <w:rPr>
        <w:rFonts w:ascii="Lato" w:hAnsi="Lato"/>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0DE"/>
    <w:multiLevelType w:val="hybridMultilevel"/>
    <w:tmpl w:val="4E2A2A3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6FDD"/>
    <w:multiLevelType w:val="hybridMultilevel"/>
    <w:tmpl w:val="EDE6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A7F05"/>
    <w:multiLevelType w:val="hybridMultilevel"/>
    <w:tmpl w:val="91E0C37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905FFD"/>
    <w:multiLevelType w:val="hybridMultilevel"/>
    <w:tmpl w:val="5B14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E0C17"/>
    <w:multiLevelType w:val="hybridMultilevel"/>
    <w:tmpl w:val="FF78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61E3"/>
    <w:multiLevelType w:val="hybridMultilevel"/>
    <w:tmpl w:val="2D2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43C92"/>
    <w:multiLevelType w:val="hybridMultilevel"/>
    <w:tmpl w:val="B4F6D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166186"/>
    <w:multiLevelType w:val="hybridMultilevel"/>
    <w:tmpl w:val="3F843F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1259D"/>
    <w:multiLevelType w:val="hybridMultilevel"/>
    <w:tmpl w:val="F0C0744A"/>
    <w:lvl w:ilvl="0" w:tplc="FC6EBBA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45BB4"/>
    <w:multiLevelType w:val="hybridMultilevel"/>
    <w:tmpl w:val="00BA274E"/>
    <w:lvl w:ilvl="0" w:tplc="E03020A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27149"/>
    <w:multiLevelType w:val="hybridMultilevel"/>
    <w:tmpl w:val="F04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E2CCE"/>
    <w:multiLevelType w:val="hybridMultilevel"/>
    <w:tmpl w:val="329CD1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47370F"/>
    <w:multiLevelType w:val="hybridMultilevel"/>
    <w:tmpl w:val="EDDE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00ED1"/>
    <w:multiLevelType w:val="hybridMultilevel"/>
    <w:tmpl w:val="AB042B54"/>
    <w:lvl w:ilvl="0" w:tplc="8B92C87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A1858"/>
    <w:multiLevelType w:val="hybridMultilevel"/>
    <w:tmpl w:val="57C8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E6EF7"/>
    <w:multiLevelType w:val="hybridMultilevel"/>
    <w:tmpl w:val="6CA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60F84"/>
    <w:multiLevelType w:val="hybridMultilevel"/>
    <w:tmpl w:val="E2402FFC"/>
    <w:lvl w:ilvl="0" w:tplc="2AD488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4711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E4286C">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43ED4">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8123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58FDDC">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E734A">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AB24E">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9E9A3E">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99249D"/>
    <w:multiLevelType w:val="hybridMultilevel"/>
    <w:tmpl w:val="AB42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11D38"/>
    <w:multiLevelType w:val="hybridMultilevel"/>
    <w:tmpl w:val="555290D4"/>
    <w:lvl w:ilvl="0" w:tplc="04090005">
      <w:start w:val="1"/>
      <w:numFmt w:val="bullet"/>
      <w:lvlText w:val=""/>
      <w:lvlJc w:val="left"/>
      <w:pPr>
        <w:tabs>
          <w:tab w:val="num" w:pos="720"/>
        </w:tabs>
        <w:ind w:left="720" w:hanging="360"/>
      </w:pPr>
      <w:rPr>
        <w:rFonts w:ascii="Wingdings" w:hAnsi="Wingdings" w:hint="default"/>
      </w:rPr>
    </w:lvl>
    <w:lvl w:ilvl="1" w:tplc="67E65C88">
      <w:start w:val="1"/>
      <w:numFmt w:val="bullet"/>
      <w:lvlText w:val="o"/>
      <w:lvlJc w:val="left"/>
      <w:pPr>
        <w:tabs>
          <w:tab w:val="num" w:pos="360"/>
        </w:tabs>
        <w:ind w:left="360" w:hanging="360"/>
      </w:pPr>
      <w:rPr>
        <w:rFonts w:ascii="Courier New" w:hAnsi="Courier New" w:hint="default"/>
      </w:rPr>
    </w:lvl>
    <w:lvl w:ilvl="2" w:tplc="68A4F2C0">
      <w:start w:val="1"/>
      <w:numFmt w:val="bullet"/>
      <w:lvlText w:val=""/>
      <w:lvlJc w:val="left"/>
      <w:pPr>
        <w:tabs>
          <w:tab w:val="num" w:pos="1080"/>
        </w:tabs>
        <w:ind w:left="1080" w:hanging="360"/>
      </w:pPr>
      <w:rPr>
        <w:rFonts w:ascii="Wingdings" w:hAnsi="Wingdings" w:hint="default"/>
      </w:rPr>
    </w:lvl>
    <w:lvl w:ilvl="3" w:tplc="79203E4E">
      <w:start w:val="1"/>
      <w:numFmt w:val="bullet"/>
      <w:lvlText w:val=""/>
      <w:lvlJc w:val="left"/>
      <w:pPr>
        <w:tabs>
          <w:tab w:val="num" w:pos="1800"/>
        </w:tabs>
        <w:ind w:left="1800" w:hanging="360"/>
      </w:pPr>
      <w:rPr>
        <w:rFonts w:ascii="Symbol" w:hAnsi="Symbol" w:hint="default"/>
      </w:rPr>
    </w:lvl>
    <w:lvl w:ilvl="4" w:tplc="93F6BFDC">
      <w:start w:val="1"/>
      <w:numFmt w:val="bullet"/>
      <w:lvlText w:val="o"/>
      <w:lvlJc w:val="left"/>
      <w:pPr>
        <w:tabs>
          <w:tab w:val="num" w:pos="2520"/>
        </w:tabs>
        <w:ind w:left="2520" w:hanging="360"/>
      </w:pPr>
      <w:rPr>
        <w:rFonts w:ascii="Courier New" w:hAnsi="Courier New" w:hint="default"/>
      </w:rPr>
    </w:lvl>
    <w:lvl w:ilvl="5" w:tplc="0D08713C">
      <w:start w:val="1"/>
      <w:numFmt w:val="bullet"/>
      <w:lvlText w:val=""/>
      <w:lvlJc w:val="left"/>
      <w:pPr>
        <w:tabs>
          <w:tab w:val="num" w:pos="3240"/>
        </w:tabs>
        <w:ind w:left="3240" w:hanging="360"/>
      </w:pPr>
      <w:rPr>
        <w:rFonts w:ascii="Wingdings" w:hAnsi="Wingdings" w:hint="default"/>
      </w:rPr>
    </w:lvl>
    <w:lvl w:ilvl="6" w:tplc="9F66AEF8">
      <w:start w:val="1"/>
      <w:numFmt w:val="bullet"/>
      <w:lvlText w:val=""/>
      <w:lvlJc w:val="left"/>
      <w:pPr>
        <w:tabs>
          <w:tab w:val="num" w:pos="3960"/>
        </w:tabs>
        <w:ind w:left="3960" w:hanging="360"/>
      </w:pPr>
      <w:rPr>
        <w:rFonts w:ascii="Symbol" w:hAnsi="Symbol" w:hint="default"/>
      </w:rPr>
    </w:lvl>
    <w:lvl w:ilvl="7" w:tplc="01A69C48">
      <w:start w:val="1"/>
      <w:numFmt w:val="bullet"/>
      <w:lvlText w:val="o"/>
      <w:lvlJc w:val="left"/>
      <w:pPr>
        <w:tabs>
          <w:tab w:val="num" w:pos="4680"/>
        </w:tabs>
        <w:ind w:left="4680" w:hanging="360"/>
      </w:pPr>
      <w:rPr>
        <w:rFonts w:ascii="Courier New" w:hAnsi="Courier New" w:hint="default"/>
      </w:rPr>
    </w:lvl>
    <w:lvl w:ilvl="8" w:tplc="F756357E">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B024037"/>
    <w:multiLevelType w:val="hybridMultilevel"/>
    <w:tmpl w:val="74880CE8"/>
    <w:lvl w:ilvl="0" w:tplc="90F48BBC">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64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20402">
      <w:start w:val="1"/>
      <w:numFmt w:val="bullet"/>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C036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C9E60">
      <w:start w:val="1"/>
      <w:numFmt w:val="bullet"/>
      <w:lvlText w:val="o"/>
      <w:lvlJc w:val="left"/>
      <w:pPr>
        <w:ind w:left="2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6AD6DC">
      <w:start w:val="1"/>
      <w:numFmt w:val="bullet"/>
      <w:lvlText w:val="▪"/>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60D5A">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ABBA8">
      <w:start w:val="1"/>
      <w:numFmt w:val="bullet"/>
      <w:lvlText w:val="o"/>
      <w:lvlJc w:val="left"/>
      <w:pPr>
        <w:ind w:left="5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7E6CBA">
      <w:start w:val="1"/>
      <w:numFmt w:val="bullet"/>
      <w:lvlText w:val="▪"/>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F669EF"/>
    <w:multiLevelType w:val="hybridMultilevel"/>
    <w:tmpl w:val="88AA4F94"/>
    <w:lvl w:ilvl="0" w:tplc="393E72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CA35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2FFA4">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2033A2">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4960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EE280">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0CCEDA">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E42C4">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41CA6">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F663E5"/>
    <w:multiLevelType w:val="multilevel"/>
    <w:tmpl w:val="3E20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F746C"/>
    <w:multiLevelType w:val="hybridMultilevel"/>
    <w:tmpl w:val="7B90CFE6"/>
    <w:lvl w:ilvl="0" w:tplc="36280C0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F36E9C"/>
    <w:multiLevelType w:val="hybridMultilevel"/>
    <w:tmpl w:val="49BC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42ADC"/>
    <w:multiLevelType w:val="hybridMultilevel"/>
    <w:tmpl w:val="BF64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61131"/>
    <w:multiLevelType w:val="multilevel"/>
    <w:tmpl w:val="5F76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93B09"/>
    <w:multiLevelType w:val="hybridMultilevel"/>
    <w:tmpl w:val="337E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624D5"/>
    <w:multiLevelType w:val="hybridMultilevel"/>
    <w:tmpl w:val="650E5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A1A22"/>
    <w:multiLevelType w:val="hybridMultilevel"/>
    <w:tmpl w:val="7F2C1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853BC5"/>
    <w:multiLevelType w:val="hybridMultilevel"/>
    <w:tmpl w:val="7E32AE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A513B4B"/>
    <w:multiLevelType w:val="hybridMultilevel"/>
    <w:tmpl w:val="FC6E9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E2FFF"/>
    <w:multiLevelType w:val="hybridMultilevel"/>
    <w:tmpl w:val="8FDC6D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22"/>
  </w:num>
  <w:num w:numId="5">
    <w:abstractNumId w:val="9"/>
  </w:num>
  <w:num w:numId="6">
    <w:abstractNumId w:val="14"/>
  </w:num>
  <w:num w:numId="7">
    <w:abstractNumId w:val="23"/>
  </w:num>
  <w:num w:numId="8">
    <w:abstractNumId w:val="28"/>
  </w:num>
  <w:num w:numId="9">
    <w:abstractNumId w:val="27"/>
  </w:num>
  <w:num w:numId="10">
    <w:abstractNumId w:val="30"/>
  </w:num>
  <w:num w:numId="11">
    <w:abstractNumId w:val="7"/>
  </w:num>
  <w:num w:numId="12">
    <w:abstractNumId w:val="16"/>
  </w:num>
  <w:num w:numId="13">
    <w:abstractNumId w:val="20"/>
  </w:num>
  <w:num w:numId="14">
    <w:abstractNumId w:val="19"/>
  </w:num>
  <w:num w:numId="15">
    <w:abstractNumId w:val="3"/>
  </w:num>
  <w:num w:numId="16">
    <w:abstractNumId w:val="24"/>
  </w:num>
  <w:num w:numId="17">
    <w:abstractNumId w:val="31"/>
  </w:num>
  <w:num w:numId="18">
    <w:abstractNumId w:val="17"/>
  </w:num>
  <w:num w:numId="19">
    <w:abstractNumId w:val="4"/>
  </w:num>
  <w:num w:numId="20">
    <w:abstractNumId w:val="5"/>
  </w:num>
  <w:num w:numId="21">
    <w:abstractNumId w:val="26"/>
  </w:num>
  <w:num w:numId="22">
    <w:abstractNumId w:val="1"/>
  </w:num>
  <w:num w:numId="23">
    <w:abstractNumId w:val="12"/>
  </w:num>
  <w:num w:numId="24">
    <w:abstractNumId w:val="15"/>
  </w:num>
  <w:num w:numId="25">
    <w:abstractNumId w:val="25"/>
  </w:num>
  <w:num w:numId="26">
    <w:abstractNumId w:val="11"/>
  </w:num>
  <w:num w:numId="27">
    <w:abstractNumId w:val="21"/>
  </w:num>
  <w:num w:numId="28">
    <w:abstractNumId w:val="0"/>
  </w:num>
  <w:num w:numId="29">
    <w:abstractNumId w:val="2"/>
  </w:num>
  <w:num w:numId="30">
    <w:abstractNumId w:val="6"/>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C8"/>
    <w:rsid w:val="00021B7C"/>
    <w:rsid w:val="00027464"/>
    <w:rsid w:val="00037385"/>
    <w:rsid w:val="0003743E"/>
    <w:rsid w:val="0005492A"/>
    <w:rsid w:val="000762D5"/>
    <w:rsid w:val="00086D01"/>
    <w:rsid w:val="000C3BCE"/>
    <w:rsid w:val="000C7238"/>
    <w:rsid w:val="000E316E"/>
    <w:rsid w:val="0010092A"/>
    <w:rsid w:val="00102962"/>
    <w:rsid w:val="001067CA"/>
    <w:rsid w:val="00111719"/>
    <w:rsid w:val="001120AA"/>
    <w:rsid w:val="001158EE"/>
    <w:rsid w:val="001443DB"/>
    <w:rsid w:val="00147E45"/>
    <w:rsid w:val="001632F7"/>
    <w:rsid w:val="001F7C20"/>
    <w:rsid w:val="00212055"/>
    <w:rsid w:val="00216E5D"/>
    <w:rsid w:val="0023372D"/>
    <w:rsid w:val="00263093"/>
    <w:rsid w:val="00286B7D"/>
    <w:rsid w:val="002A04E5"/>
    <w:rsid w:val="002E1699"/>
    <w:rsid w:val="00320D20"/>
    <w:rsid w:val="00320E32"/>
    <w:rsid w:val="003235D3"/>
    <w:rsid w:val="003625D2"/>
    <w:rsid w:val="003A6101"/>
    <w:rsid w:val="003E2EF0"/>
    <w:rsid w:val="003F2038"/>
    <w:rsid w:val="00407F22"/>
    <w:rsid w:val="0042519D"/>
    <w:rsid w:val="0043648F"/>
    <w:rsid w:val="00446236"/>
    <w:rsid w:val="004916F6"/>
    <w:rsid w:val="00496FF5"/>
    <w:rsid w:val="005040FF"/>
    <w:rsid w:val="00526FAD"/>
    <w:rsid w:val="00542B73"/>
    <w:rsid w:val="00545595"/>
    <w:rsid w:val="00547088"/>
    <w:rsid w:val="0056468F"/>
    <w:rsid w:val="00566174"/>
    <w:rsid w:val="00566E1D"/>
    <w:rsid w:val="0059101A"/>
    <w:rsid w:val="005B0E88"/>
    <w:rsid w:val="005F416D"/>
    <w:rsid w:val="00600818"/>
    <w:rsid w:val="00615EA2"/>
    <w:rsid w:val="00617C90"/>
    <w:rsid w:val="0063082B"/>
    <w:rsid w:val="00667B63"/>
    <w:rsid w:val="006915D3"/>
    <w:rsid w:val="006A511B"/>
    <w:rsid w:val="006B47C8"/>
    <w:rsid w:val="006C6F98"/>
    <w:rsid w:val="006E60B2"/>
    <w:rsid w:val="00706035"/>
    <w:rsid w:val="00706B74"/>
    <w:rsid w:val="00737AF0"/>
    <w:rsid w:val="00746F6B"/>
    <w:rsid w:val="007646D9"/>
    <w:rsid w:val="00775154"/>
    <w:rsid w:val="00776086"/>
    <w:rsid w:val="00790539"/>
    <w:rsid w:val="007A57D7"/>
    <w:rsid w:val="007C2F92"/>
    <w:rsid w:val="007C3E19"/>
    <w:rsid w:val="007D62F8"/>
    <w:rsid w:val="007F0FC9"/>
    <w:rsid w:val="007F75DA"/>
    <w:rsid w:val="0081062E"/>
    <w:rsid w:val="0081260A"/>
    <w:rsid w:val="00841718"/>
    <w:rsid w:val="00851155"/>
    <w:rsid w:val="00856D39"/>
    <w:rsid w:val="00865071"/>
    <w:rsid w:val="00883850"/>
    <w:rsid w:val="008A14C4"/>
    <w:rsid w:val="008C40E4"/>
    <w:rsid w:val="008D6894"/>
    <w:rsid w:val="00917C0C"/>
    <w:rsid w:val="00924F47"/>
    <w:rsid w:val="00951445"/>
    <w:rsid w:val="00972CFF"/>
    <w:rsid w:val="00976CA7"/>
    <w:rsid w:val="00994542"/>
    <w:rsid w:val="009B0BD3"/>
    <w:rsid w:val="009D7330"/>
    <w:rsid w:val="009F6236"/>
    <w:rsid w:val="00A15CEA"/>
    <w:rsid w:val="00A25372"/>
    <w:rsid w:val="00A36386"/>
    <w:rsid w:val="00A51B70"/>
    <w:rsid w:val="00A629C2"/>
    <w:rsid w:val="00A74154"/>
    <w:rsid w:val="00A972A0"/>
    <w:rsid w:val="00AA614E"/>
    <w:rsid w:val="00AB23D7"/>
    <w:rsid w:val="00AD102B"/>
    <w:rsid w:val="00B01498"/>
    <w:rsid w:val="00B120D4"/>
    <w:rsid w:val="00B26C1F"/>
    <w:rsid w:val="00B3407D"/>
    <w:rsid w:val="00B56D15"/>
    <w:rsid w:val="00B75743"/>
    <w:rsid w:val="00BA02AC"/>
    <w:rsid w:val="00BB0F5D"/>
    <w:rsid w:val="00BB1A65"/>
    <w:rsid w:val="00BB65A7"/>
    <w:rsid w:val="00BC5F92"/>
    <w:rsid w:val="00BE67FB"/>
    <w:rsid w:val="00BF1111"/>
    <w:rsid w:val="00C055FC"/>
    <w:rsid w:val="00C07451"/>
    <w:rsid w:val="00C41177"/>
    <w:rsid w:val="00C42718"/>
    <w:rsid w:val="00C459F5"/>
    <w:rsid w:val="00C47E61"/>
    <w:rsid w:val="00C7543F"/>
    <w:rsid w:val="00CA1EF9"/>
    <w:rsid w:val="00CB41D0"/>
    <w:rsid w:val="00CB6D23"/>
    <w:rsid w:val="00CF175D"/>
    <w:rsid w:val="00CF6D24"/>
    <w:rsid w:val="00D06B06"/>
    <w:rsid w:val="00D6153E"/>
    <w:rsid w:val="00D66B0F"/>
    <w:rsid w:val="00D7405A"/>
    <w:rsid w:val="00D77CEA"/>
    <w:rsid w:val="00D82076"/>
    <w:rsid w:val="00D97FA3"/>
    <w:rsid w:val="00E022ED"/>
    <w:rsid w:val="00E14E20"/>
    <w:rsid w:val="00E1566C"/>
    <w:rsid w:val="00E31535"/>
    <w:rsid w:val="00E60669"/>
    <w:rsid w:val="00E640A1"/>
    <w:rsid w:val="00E960B7"/>
    <w:rsid w:val="00EA0C32"/>
    <w:rsid w:val="00EB2D00"/>
    <w:rsid w:val="00EB6236"/>
    <w:rsid w:val="00EC7E35"/>
    <w:rsid w:val="00EF0C68"/>
    <w:rsid w:val="00F02D36"/>
    <w:rsid w:val="00F06D27"/>
    <w:rsid w:val="00F10574"/>
    <w:rsid w:val="00F3691F"/>
    <w:rsid w:val="00F56E8A"/>
    <w:rsid w:val="00F74EEA"/>
    <w:rsid w:val="00F770F0"/>
    <w:rsid w:val="00F91066"/>
    <w:rsid w:val="00F93884"/>
    <w:rsid w:val="00F968F1"/>
    <w:rsid w:val="00FA5DA5"/>
    <w:rsid w:val="032F905E"/>
    <w:rsid w:val="1075D922"/>
    <w:rsid w:val="1B8B155B"/>
    <w:rsid w:val="2B7BD45A"/>
    <w:rsid w:val="2EB3751C"/>
    <w:rsid w:val="304F457D"/>
    <w:rsid w:val="37A1ADB8"/>
    <w:rsid w:val="3C10D6FD"/>
    <w:rsid w:val="46137500"/>
    <w:rsid w:val="4B8CC882"/>
    <w:rsid w:val="520B4D39"/>
    <w:rsid w:val="522608F3"/>
    <w:rsid w:val="566FB2CE"/>
    <w:rsid w:val="63EF2127"/>
    <w:rsid w:val="68760C37"/>
    <w:rsid w:val="78FCC886"/>
    <w:rsid w:val="7E29C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F347538"/>
  <w15:chartTrackingRefBased/>
  <w15:docId w15:val="{0746A746-2703-407E-A025-B1CB2F8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CA7"/>
    <w:rPr>
      <w:rFonts w:ascii="Tahoma" w:hAnsi="Tahoma" w:cs="Tahoma"/>
      <w:sz w:val="16"/>
      <w:szCs w:val="16"/>
    </w:rPr>
  </w:style>
  <w:style w:type="paragraph" w:styleId="NormalWeb">
    <w:name w:val="Normal (Web)"/>
    <w:basedOn w:val="Normal"/>
    <w:uiPriority w:val="99"/>
    <w:unhideWhenUsed/>
    <w:rsid w:val="007C3E19"/>
    <w:pPr>
      <w:spacing w:before="100" w:beforeAutospacing="1" w:after="100" w:afterAutospacing="1"/>
    </w:pPr>
    <w:rPr>
      <w:lang w:val="en-GB" w:eastAsia="en-GB"/>
    </w:rPr>
  </w:style>
  <w:style w:type="paragraph" w:styleId="ListParagraph">
    <w:name w:val="List Paragraph"/>
    <w:basedOn w:val="Normal"/>
    <w:uiPriority w:val="34"/>
    <w:qFormat/>
    <w:rsid w:val="00737AF0"/>
    <w:pPr>
      <w:ind w:left="720"/>
    </w:pPr>
  </w:style>
  <w:style w:type="paragraph" w:styleId="Header">
    <w:name w:val="header"/>
    <w:basedOn w:val="Normal"/>
    <w:link w:val="HeaderChar"/>
    <w:rsid w:val="00BF1111"/>
    <w:pPr>
      <w:tabs>
        <w:tab w:val="center" w:pos="4513"/>
        <w:tab w:val="right" w:pos="9026"/>
      </w:tabs>
    </w:pPr>
  </w:style>
  <w:style w:type="character" w:customStyle="1" w:styleId="HeaderChar">
    <w:name w:val="Header Char"/>
    <w:link w:val="Header"/>
    <w:rsid w:val="00BF1111"/>
    <w:rPr>
      <w:sz w:val="24"/>
      <w:szCs w:val="24"/>
      <w:lang w:val="en-US" w:eastAsia="en-US"/>
    </w:rPr>
  </w:style>
  <w:style w:type="paragraph" w:styleId="Footer">
    <w:name w:val="footer"/>
    <w:basedOn w:val="Normal"/>
    <w:link w:val="FooterChar"/>
    <w:uiPriority w:val="99"/>
    <w:rsid w:val="00BF1111"/>
    <w:pPr>
      <w:tabs>
        <w:tab w:val="center" w:pos="4513"/>
        <w:tab w:val="right" w:pos="9026"/>
      </w:tabs>
    </w:pPr>
  </w:style>
  <w:style w:type="character" w:customStyle="1" w:styleId="FooterChar">
    <w:name w:val="Footer Char"/>
    <w:link w:val="Footer"/>
    <w:uiPriority w:val="99"/>
    <w:rsid w:val="00BF1111"/>
    <w:rPr>
      <w:sz w:val="24"/>
      <w:szCs w:val="24"/>
      <w:lang w:val="en-US" w:eastAsia="en-US"/>
    </w:rPr>
  </w:style>
  <w:style w:type="table" w:styleId="TableGrid">
    <w:name w:val="Table Grid"/>
    <w:basedOn w:val="TableNormal"/>
    <w:rsid w:val="00994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23D7"/>
    <w:rPr>
      <w:sz w:val="16"/>
      <w:szCs w:val="16"/>
    </w:rPr>
  </w:style>
  <w:style w:type="paragraph" w:styleId="CommentText">
    <w:name w:val="annotation text"/>
    <w:basedOn w:val="Normal"/>
    <w:link w:val="CommentTextChar"/>
    <w:rsid w:val="00AB23D7"/>
    <w:rPr>
      <w:sz w:val="20"/>
      <w:szCs w:val="20"/>
    </w:rPr>
  </w:style>
  <w:style w:type="character" w:customStyle="1" w:styleId="CommentTextChar">
    <w:name w:val="Comment Text Char"/>
    <w:link w:val="CommentText"/>
    <w:rsid w:val="00AB23D7"/>
    <w:rPr>
      <w:lang w:val="en-US" w:eastAsia="en-US"/>
    </w:rPr>
  </w:style>
  <w:style w:type="paragraph" w:styleId="CommentSubject">
    <w:name w:val="annotation subject"/>
    <w:basedOn w:val="CommentText"/>
    <w:next w:val="CommentText"/>
    <w:link w:val="CommentSubjectChar"/>
    <w:rsid w:val="00AB23D7"/>
    <w:rPr>
      <w:b/>
      <w:bCs/>
    </w:rPr>
  </w:style>
  <w:style w:type="character" w:customStyle="1" w:styleId="CommentSubjectChar">
    <w:name w:val="Comment Subject Char"/>
    <w:link w:val="CommentSubject"/>
    <w:rsid w:val="00AB23D7"/>
    <w:rPr>
      <w:b/>
      <w:bCs/>
      <w:lang w:val="en-US" w:eastAsia="en-US"/>
    </w:rPr>
  </w:style>
  <w:style w:type="character" w:customStyle="1" w:styleId="apple-tab-span">
    <w:name w:val="apple-tab-span"/>
    <w:rsid w:val="0054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405">
      <w:bodyDiv w:val="1"/>
      <w:marLeft w:val="0"/>
      <w:marRight w:val="0"/>
      <w:marTop w:val="0"/>
      <w:marBottom w:val="0"/>
      <w:divBdr>
        <w:top w:val="none" w:sz="0" w:space="0" w:color="auto"/>
        <w:left w:val="none" w:sz="0" w:space="0" w:color="auto"/>
        <w:bottom w:val="none" w:sz="0" w:space="0" w:color="auto"/>
        <w:right w:val="none" w:sz="0" w:space="0" w:color="auto"/>
      </w:divBdr>
    </w:div>
    <w:div w:id="301615936">
      <w:bodyDiv w:val="1"/>
      <w:marLeft w:val="0"/>
      <w:marRight w:val="0"/>
      <w:marTop w:val="0"/>
      <w:marBottom w:val="0"/>
      <w:divBdr>
        <w:top w:val="none" w:sz="0" w:space="0" w:color="auto"/>
        <w:left w:val="none" w:sz="0" w:space="0" w:color="auto"/>
        <w:bottom w:val="none" w:sz="0" w:space="0" w:color="auto"/>
        <w:right w:val="none" w:sz="0" w:space="0" w:color="auto"/>
      </w:divBdr>
    </w:div>
    <w:div w:id="695037853">
      <w:bodyDiv w:val="1"/>
      <w:marLeft w:val="0"/>
      <w:marRight w:val="0"/>
      <w:marTop w:val="0"/>
      <w:marBottom w:val="0"/>
      <w:divBdr>
        <w:top w:val="none" w:sz="0" w:space="0" w:color="auto"/>
        <w:left w:val="none" w:sz="0" w:space="0" w:color="auto"/>
        <w:bottom w:val="none" w:sz="0" w:space="0" w:color="auto"/>
        <w:right w:val="none" w:sz="0" w:space="0" w:color="auto"/>
      </w:divBdr>
    </w:div>
    <w:div w:id="923683227">
      <w:bodyDiv w:val="1"/>
      <w:marLeft w:val="0"/>
      <w:marRight w:val="0"/>
      <w:marTop w:val="0"/>
      <w:marBottom w:val="0"/>
      <w:divBdr>
        <w:top w:val="none" w:sz="0" w:space="0" w:color="auto"/>
        <w:left w:val="none" w:sz="0" w:space="0" w:color="auto"/>
        <w:bottom w:val="none" w:sz="0" w:space="0" w:color="auto"/>
        <w:right w:val="none" w:sz="0" w:space="0" w:color="auto"/>
      </w:divBdr>
    </w:div>
    <w:div w:id="934628825">
      <w:bodyDiv w:val="1"/>
      <w:marLeft w:val="0"/>
      <w:marRight w:val="0"/>
      <w:marTop w:val="0"/>
      <w:marBottom w:val="0"/>
      <w:divBdr>
        <w:top w:val="none" w:sz="0" w:space="0" w:color="auto"/>
        <w:left w:val="none" w:sz="0" w:space="0" w:color="auto"/>
        <w:bottom w:val="none" w:sz="0" w:space="0" w:color="auto"/>
        <w:right w:val="none" w:sz="0" w:space="0" w:color="auto"/>
      </w:divBdr>
      <w:divsChild>
        <w:div w:id="1791241000">
          <w:marLeft w:val="-108"/>
          <w:marRight w:val="0"/>
          <w:marTop w:val="0"/>
          <w:marBottom w:val="0"/>
          <w:divBdr>
            <w:top w:val="none" w:sz="0" w:space="0" w:color="auto"/>
            <w:left w:val="none" w:sz="0" w:space="0" w:color="auto"/>
            <w:bottom w:val="none" w:sz="0" w:space="0" w:color="auto"/>
            <w:right w:val="none" w:sz="0" w:space="0" w:color="auto"/>
          </w:divBdr>
        </w:div>
      </w:divsChild>
    </w:div>
    <w:div w:id="1055471965">
      <w:bodyDiv w:val="1"/>
      <w:marLeft w:val="0"/>
      <w:marRight w:val="0"/>
      <w:marTop w:val="0"/>
      <w:marBottom w:val="0"/>
      <w:divBdr>
        <w:top w:val="none" w:sz="0" w:space="0" w:color="auto"/>
        <w:left w:val="none" w:sz="0" w:space="0" w:color="auto"/>
        <w:bottom w:val="none" w:sz="0" w:space="0" w:color="auto"/>
        <w:right w:val="none" w:sz="0" w:space="0" w:color="auto"/>
      </w:divBdr>
    </w:div>
    <w:div w:id="1104423090">
      <w:bodyDiv w:val="1"/>
      <w:marLeft w:val="0"/>
      <w:marRight w:val="0"/>
      <w:marTop w:val="0"/>
      <w:marBottom w:val="0"/>
      <w:divBdr>
        <w:top w:val="none" w:sz="0" w:space="0" w:color="auto"/>
        <w:left w:val="none" w:sz="0" w:space="0" w:color="auto"/>
        <w:bottom w:val="none" w:sz="0" w:space="0" w:color="auto"/>
        <w:right w:val="none" w:sz="0" w:space="0" w:color="auto"/>
      </w:divBdr>
      <w:divsChild>
        <w:div w:id="1012074221">
          <w:marLeft w:val="-108"/>
          <w:marRight w:val="0"/>
          <w:marTop w:val="0"/>
          <w:marBottom w:val="0"/>
          <w:divBdr>
            <w:top w:val="none" w:sz="0" w:space="0" w:color="auto"/>
            <w:left w:val="none" w:sz="0" w:space="0" w:color="auto"/>
            <w:bottom w:val="none" w:sz="0" w:space="0" w:color="auto"/>
            <w:right w:val="none" w:sz="0" w:space="0" w:color="auto"/>
          </w:divBdr>
        </w:div>
      </w:divsChild>
    </w:div>
    <w:div w:id="1190876148">
      <w:bodyDiv w:val="1"/>
      <w:marLeft w:val="0"/>
      <w:marRight w:val="0"/>
      <w:marTop w:val="0"/>
      <w:marBottom w:val="0"/>
      <w:divBdr>
        <w:top w:val="none" w:sz="0" w:space="0" w:color="auto"/>
        <w:left w:val="none" w:sz="0" w:space="0" w:color="auto"/>
        <w:bottom w:val="none" w:sz="0" w:space="0" w:color="auto"/>
        <w:right w:val="none" w:sz="0" w:space="0" w:color="auto"/>
      </w:divBdr>
      <w:divsChild>
        <w:div w:id="877426938">
          <w:marLeft w:val="-108"/>
          <w:marRight w:val="0"/>
          <w:marTop w:val="0"/>
          <w:marBottom w:val="0"/>
          <w:divBdr>
            <w:top w:val="none" w:sz="0" w:space="0" w:color="auto"/>
            <w:left w:val="none" w:sz="0" w:space="0" w:color="auto"/>
            <w:bottom w:val="none" w:sz="0" w:space="0" w:color="auto"/>
            <w:right w:val="none" w:sz="0" w:space="0" w:color="auto"/>
          </w:divBdr>
        </w:div>
      </w:divsChild>
    </w:div>
    <w:div w:id="1459185334">
      <w:bodyDiv w:val="1"/>
      <w:marLeft w:val="0"/>
      <w:marRight w:val="0"/>
      <w:marTop w:val="0"/>
      <w:marBottom w:val="0"/>
      <w:divBdr>
        <w:top w:val="none" w:sz="0" w:space="0" w:color="auto"/>
        <w:left w:val="none" w:sz="0" w:space="0" w:color="auto"/>
        <w:bottom w:val="none" w:sz="0" w:space="0" w:color="auto"/>
        <w:right w:val="none" w:sz="0" w:space="0" w:color="auto"/>
      </w:divBdr>
      <w:divsChild>
        <w:div w:id="2001887011">
          <w:marLeft w:val="-108"/>
          <w:marRight w:val="0"/>
          <w:marTop w:val="0"/>
          <w:marBottom w:val="0"/>
          <w:divBdr>
            <w:top w:val="none" w:sz="0" w:space="0" w:color="auto"/>
            <w:left w:val="none" w:sz="0" w:space="0" w:color="auto"/>
            <w:bottom w:val="none" w:sz="0" w:space="0" w:color="auto"/>
            <w:right w:val="none" w:sz="0" w:space="0" w:color="auto"/>
          </w:divBdr>
        </w:div>
      </w:divsChild>
    </w:div>
    <w:div w:id="1550417278">
      <w:bodyDiv w:val="1"/>
      <w:marLeft w:val="0"/>
      <w:marRight w:val="0"/>
      <w:marTop w:val="0"/>
      <w:marBottom w:val="0"/>
      <w:divBdr>
        <w:top w:val="none" w:sz="0" w:space="0" w:color="auto"/>
        <w:left w:val="none" w:sz="0" w:space="0" w:color="auto"/>
        <w:bottom w:val="none" w:sz="0" w:space="0" w:color="auto"/>
        <w:right w:val="none" w:sz="0" w:space="0" w:color="auto"/>
      </w:divBdr>
      <w:divsChild>
        <w:div w:id="527990588">
          <w:marLeft w:val="-108"/>
          <w:marRight w:val="0"/>
          <w:marTop w:val="0"/>
          <w:marBottom w:val="0"/>
          <w:divBdr>
            <w:top w:val="none" w:sz="0" w:space="0" w:color="auto"/>
            <w:left w:val="none" w:sz="0" w:space="0" w:color="auto"/>
            <w:bottom w:val="none" w:sz="0" w:space="0" w:color="auto"/>
            <w:right w:val="none" w:sz="0" w:space="0" w:color="auto"/>
          </w:divBdr>
        </w:div>
      </w:divsChild>
    </w:div>
    <w:div w:id="1623267064">
      <w:bodyDiv w:val="1"/>
      <w:marLeft w:val="0"/>
      <w:marRight w:val="0"/>
      <w:marTop w:val="0"/>
      <w:marBottom w:val="0"/>
      <w:divBdr>
        <w:top w:val="none" w:sz="0" w:space="0" w:color="auto"/>
        <w:left w:val="none" w:sz="0" w:space="0" w:color="auto"/>
        <w:bottom w:val="none" w:sz="0" w:space="0" w:color="auto"/>
        <w:right w:val="none" w:sz="0" w:space="0" w:color="auto"/>
      </w:divBdr>
    </w:div>
    <w:div w:id="1750735414">
      <w:bodyDiv w:val="1"/>
      <w:marLeft w:val="0"/>
      <w:marRight w:val="0"/>
      <w:marTop w:val="0"/>
      <w:marBottom w:val="0"/>
      <w:divBdr>
        <w:top w:val="none" w:sz="0" w:space="0" w:color="auto"/>
        <w:left w:val="none" w:sz="0" w:space="0" w:color="auto"/>
        <w:bottom w:val="none" w:sz="0" w:space="0" w:color="auto"/>
        <w:right w:val="none" w:sz="0" w:space="0" w:color="auto"/>
      </w:divBdr>
      <w:divsChild>
        <w:div w:id="937492846">
          <w:marLeft w:val="-108"/>
          <w:marRight w:val="0"/>
          <w:marTop w:val="0"/>
          <w:marBottom w:val="0"/>
          <w:divBdr>
            <w:top w:val="none" w:sz="0" w:space="0" w:color="auto"/>
            <w:left w:val="none" w:sz="0" w:space="0" w:color="auto"/>
            <w:bottom w:val="none" w:sz="0" w:space="0" w:color="auto"/>
            <w:right w:val="none" w:sz="0" w:space="0" w:color="auto"/>
          </w:divBdr>
        </w:div>
      </w:divsChild>
    </w:div>
    <w:div w:id="1771196130">
      <w:bodyDiv w:val="1"/>
      <w:marLeft w:val="0"/>
      <w:marRight w:val="0"/>
      <w:marTop w:val="0"/>
      <w:marBottom w:val="0"/>
      <w:divBdr>
        <w:top w:val="none" w:sz="0" w:space="0" w:color="auto"/>
        <w:left w:val="none" w:sz="0" w:space="0" w:color="auto"/>
        <w:bottom w:val="none" w:sz="0" w:space="0" w:color="auto"/>
        <w:right w:val="none" w:sz="0" w:space="0" w:color="auto"/>
      </w:divBdr>
    </w:div>
    <w:div w:id="1978291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505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66F0C.315346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6F0C.315346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95279E801B3439BCB3A26AAF8F0D6" ma:contentTypeVersion="17" ma:contentTypeDescription="Create a new document." ma:contentTypeScope="" ma:versionID="bbc2ac72551bea6175c420f10f3bfd50">
  <xsd:schema xmlns:xsd="http://www.w3.org/2001/XMLSchema" xmlns:xs="http://www.w3.org/2001/XMLSchema" xmlns:p="http://schemas.microsoft.com/office/2006/metadata/properties" xmlns:ns2="cce7411a-0223-42d7-a768-38c256d7352b" xmlns:ns3="9409d71c-42f0-477d-af79-9a30a0a63eec" targetNamespace="http://schemas.microsoft.com/office/2006/metadata/properties" ma:root="true" ma:fieldsID="cbf62788b5a83bc3d00c27fe4537d937" ns2:_="" ns3:_="">
    <xsd:import namespace="cce7411a-0223-42d7-a768-38c256d7352b"/>
    <xsd:import namespace="9409d71c-42f0-477d-af79-9a30a0a63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411a-0223-42d7-a768-38c256d7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9d71c-42f0-477d-af79-9a30a0a63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8d8f68-1c5c-4d0a-b037-0c4e07a1c274}" ma:internalName="TaxCatchAll" ma:showField="CatchAllData" ma:web="9409d71c-42f0-477d-af79-9a30a0a63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09d71c-42f0-477d-af79-9a30a0a63eec">
      <UserInfo>
        <DisplayName>Simpson, Paul</DisplayName>
        <AccountId>379</AccountId>
        <AccountType/>
      </UserInfo>
      <UserInfo>
        <DisplayName>Harker, Rachel</DisplayName>
        <AccountId>345</AccountId>
        <AccountType/>
      </UserInfo>
      <UserInfo>
        <DisplayName>Thomas, Denise</DisplayName>
        <AccountId>23</AccountId>
        <AccountType/>
      </UserInfo>
    </SharedWithUsers>
    <lcf76f155ced4ddcb4097134ff3c332f xmlns="cce7411a-0223-42d7-a768-38c256d7352b">
      <Terms xmlns="http://schemas.microsoft.com/office/infopath/2007/PartnerControls"/>
    </lcf76f155ced4ddcb4097134ff3c332f>
    <TaxCatchAll xmlns="9409d71c-42f0-477d-af79-9a30a0a63e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5B6A-CF83-46EA-859E-6995A514A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411a-0223-42d7-a768-38c256d7352b"/>
    <ds:schemaRef ds:uri="9409d71c-42f0-477d-af79-9a30a0a6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CA305-FA60-4C04-8FEC-61F10BD7C127}">
  <ds:schemaRefs>
    <ds:schemaRef ds:uri="http://schemas.microsoft.com/office/2006/documentManagement/types"/>
    <ds:schemaRef ds:uri="http://purl.org/dc/elements/1.1/"/>
    <ds:schemaRef ds:uri="cce7411a-0223-42d7-a768-38c256d7352b"/>
    <ds:schemaRef ds:uri="http://schemas.microsoft.com/office/infopath/2007/PartnerControls"/>
    <ds:schemaRef ds:uri="http://purl.org/dc/terms/"/>
    <ds:schemaRef ds:uri="http://schemas.openxmlformats.org/package/2006/metadata/core-properties"/>
    <ds:schemaRef ds:uri="9409d71c-42f0-477d-af79-9a30a0a63ee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861746-43FF-48E5-A9E5-D12DBE67A915}">
  <ds:schemaRefs>
    <ds:schemaRef ds:uri="http://schemas.microsoft.com/sharepoint/v3/contenttype/forms"/>
  </ds:schemaRefs>
</ds:datastoreItem>
</file>

<file path=customXml/itemProps4.xml><?xml version="1.0" encoding="utf-8"?>
<ds:datastoreItem xmlns:ds="http://schemas.openxmlformats.org/officeDocument/2006/customXml" ds:itemID="{1B516418-C505-4243-90BE-170D823FFC2A}">
  <ds:schemaRefs>
    <ds:schemaRef ds:uri="http://schemas.microsoft.com/office/2006/metadata/longProperties"/>
  </ds:schemaRefs>
</ds:datastoreItem>
</file>

<file path=customXml/itemProps5.xml><?xml version="1.0" encoding="utf-8"?>
<ds:datastoreItem xmlns:ds="http://schemas.openxmlformats.org/officeDocument/2006/customXml" ds:itemID="{71BC1B35-26BF-4EC0-ACE6-11A0D334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POST TITLE</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21982</dc:creator>
  <cp:keywords/>
  <dc:description/>
  <cp:lastModifiedBy>Coffell, Dawn</cp:lastModifiedBy>
  <cp:revision>2</cp:revision>
  <cp:lastPrinted>2022-10-26T19:59:00Z</cp:lastPrinted>
  <dcterms:created xsi:type="dcterms:W3CDTF">2024-04-23T10:14:00Z</dcterms:created>
  <dcterms:modified xsi:type="dcterms:W3CDTF">2024-04-23T10:14:00Z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Simpson, Paul</vt:lpwstr>
  </property>
  <property fmtid="{D5CDD505-2E9C-101B-9397-08002B2CF9AE}" pid="5" name="SharedWithUsers">
    <vt:lpwstr>379;#Simpson, Paul</vt:lpwstr>
  </property>
  <property fmtid="{D5CDD505-2E9C-101B-9397-08002B2CF9AE}" pid="6" name="MediaServiceImageTags">
    <vt:lpwstr/>
  </property>
  <property fmtid="{D5CDD505-2E9C-101B-9397-08002B2CF9AE}" pid="7" name="ContentTypeId">
    <vt:lpwstr>0x0101004DA95279E801B3439BCB3A26AAF8F0D6</vt:lpwstr>
  </property>
</Properties>
</file>