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839C" w14:textId="77777777" w:rsidR="004B1B2F" w:rsidRDefault="004B1B2F">
      <w:pPr>
        <w:overflowPunct/>
        <w:spacing w:after="0" w:line="240" w:lineRule="auto"/>
        <w:rPr>
          <w:color w:val="auto"/>
          <w:kern w:val="0"/>
          <w:sz w:val="24"/>
          <w:szCs w:val="24"/>
        </w:rPr>
        <w:sectPr w:rsidR="004B1B2F">
          <w:headerReference w:type="default" r:id="rId6"/>
          <w:pgSz w:w="12240" w:h="15840"/>
          <w:pgMar w:top="1440" w:right="1440" w:bottom="1440" w:left="1440" w:header="720" w:footer="720" w:gutter="0"/>
          <w:cols w:space="720"/>
          <w:noEndnote/>
        </w:sectPr>
      </w:pPr>
    </w:p>
    <w:p w14:paraId="45C7839D" w14:textId="45CAAE29" w:rsidR="004B1B2F" w:rsidRDefault="004B1B2F">
      <w:pPr>
        <w:spacing w:after="0"/>
        <w:jc w:val="center"/>
        <w:rPr>
          <w:color w:val="auto"/>
          <w:kern w:val="0"/>
          <w:sz w:val="24"/>
          <w:szCs w:val="24"/>
        </w:rPr>
      </w:pPr>
      <w:r>
        <w:rPr>
          <w:rFonts w:ascii="Britannic Bold" w:hAnsi="Britannic Bold" w:cs="Britannic Bold"/>
          <w:color w:val="C0504D"/>
          <w:sz w:val="110"/>
          <w:szCs w:val="110"/>
        </w:rPr>
        <w:t xml:space="preserve"> </w:t>
      </w:r>
    </w:p>
    <w:p w14:paraId="45C7839E" w14:textId="77777777" w:rsidR="004B1B2F" w:rsidRDefault="004B1B2F">
      <w:pPr>
        <w:overflowPunct/>
        <w:spacing w:after="0" w:line="240" w:lineRule="auto"/>
        <w:rPr>
          <w:color w:val="auto"/>
          <w:kern w:val="0"/>
          <w:sz w:val="24"/>
          <w:szCs w:val="24"/>
        </w:rPr>
        <w:sectPr w:rsidR="004B1B2F">
          <w:type w:val="continuous"/>
          <w:pgSz w:w="12240" w:h="15840"/>
          <w:pgMar w:top="1440" w:right="1440" w:bottom="1440" w:left="1440" w:header="720" w:footer="720" w:gutter="0"/>
          <w:cols w:space="720"/>
          <w:noEndnote/>
        </w:sectPr>
      </w:pPr>
    </w:p>
    <w:p w14:paraId="0205D15D" w14:textId="77777777" w:rsidR="00306923" w:rsidRDefault="00306923">
      <w:pPr>
        <w:pStyle w:val="Default"/>
        <w:widowControl/>
        <w:spacing w:line="240" w:lineRule="auto"/>
        <w:jc w:val="center"/>
        <w:rPr>
          <w:rFonts w:ascii="Tahoma" w:hAnsi="Tahoma" w:cs="Tahoma"/>
          <w:b/>
          <w:bCs/>
          <w:sz w:val="36"/>
          <w:szCs w:val="36"/>
          <w:lang w:val="en-US"/>
        </w:rPr>
      </w:pPr>
    </w:p>
    <w:p w14:paraId="3783DB25" w14:textId="77777777" w:rsidR="00306923" w:rsidRDefault="00306923">
      <w:pPr>
        <w:pStyle w:val="Default"/>
        <w:widowControl/>
        <w:spacing w:line="240" w:lineRule="auto"/>
        <w:jc w:val="center"/>
        <w:rPr>
          <w:rFonts w:ascii="Tahoma" w:hAnsi="Tahoma" w:cs="Tahoma"/>
          <w:b/>
          <w:bCs/>
          <w:sz w:val="36"/>
          <w:szCs w:val="36"/>
          <w:lang w:val="en-US"/>
        </w:rPr>
      </w:pPr>
    </w:p>
    <w:p w14:paraId="45C7839F" w14:textId="343D877F" w:rsidR="004B1B2F" w:rsidRDefault="004B1B2F">
      <w:pPr>
        <w:pStyle w:val="Default"/>
        <w:widowControl/>
        <w:spacing w:line="240" w:lineRule="auto"/>
        <w:jc w:val="center"/>
        <w:rPr>
          <w:rFonts w:ascii="Tahoma" w:hAnsi="Tahoma" w:cs="Tahoma"/>
          <w:b/>
          <w:bCs/>
          <w:sz w:val="36"/>
          <w:szCs w:val="36"/>
          <w:lang w:val="en-US"/>
        </w:rPr>
      </w:pPr>
      <w:r>
        <w:rPr>
          <w:rFonts w:ascii="Tahoma" w:hAnsi="Tahoma" w:cs="Tahoma"/>
          <w:b/>
          <w:bCs/>
          <w:sz w:val="36"/>
          <w:szCs w:val="36"/>
          <w:lang w:val="en-US"/>
        </w:rPr>
        <w:t xml:space="preserve">Teacher: Art (Maternity Cover) </w:t>
      </w:r>
    </w:p>
    <w:p w14:paraId="45C783A0" w14:textId="77777777" w:rsidR="004B1B2F" w:rsidRDefault="004B1B2F">
      <w:pPr>
        <w:pStyle w:val="Default"/>
        <w:widowControl/>
        <w:spacing w:line="240" w:lineRule="auto"/>
        <w:jc w:val="center"/>
        <w:rPr>
          <w:rFonts w:ascii="Tahoma" w:hAnsi="Tahoma" w:cs="Tahoma"/>
          <w:sz w:val="32"/>
          <w:szCs w:val="32"/>
        </w:rPr>
      </w:pPr>
    </w:p>
    <w:p w14:paraId="45C783A1" w14:textId="77777777" w:rsidR="004B1B2F" w:rsidRDefault="004B1B2F">
      <w:pPr>
        <w:pStyle w:val="Default"/>
        <w:widowControl/>
        <w:spacing w:line="240" w:lineRule="auto"/>
        <w:jc w:val="center"/>
        <w:rPr>
          <w:rFonts w:ascii="Tahoma" w:hAnsi="Tahoma" w:cs="Tahoma"/>
          <w:sz w:val="32"/>
          <w:szCs w:val="32"/>
        </w:rPr>
      </w:pPr>
      <w:r>
        <w:rPr>
          <w:rFonts w:ascii="Tahoma" w:hAnsi="Tahoma" w:cs="Tahoma"/>
          <w:sz w:val="32"/>
          <w:szCs w:val="32"/>
        </w:rPr>
        <w:t>Required for September 2022</w:t>
      </w:r>
    </w:p>
    <w:p w14:paraId="45C783A2" w14:textId="77777777" w:rsidR="004B1B2F" w:rsidRDefault="004B1B2F">
      <w:pPr>
        <w:pStyle w:val="Default"/>
        <w:widowControl/>
        <w:spacing w:line="240" w:lineRule="auto"/>
        <w:jc w:val="center"/>
        <w:rPr>
          <w:rFonts w:ascii="Tahoma" w:hAnsi="Tahoma" w:cs="Tahoma"/>
          <w:sz w:val="26"/>
          <w:szCs w:val="26"/>
        </w:rPr>
      </w:pPr>
    </w:p>
    <w:p w14:paraId="45C783A3" w14:textId="77777777" w:rsidR="004B1B2F" w:rsidRDefault="004B1B2F">
      <w:pPr>
        <w:pStyle w:val="Default"/>
        <w:widowControl/>
        <w:spacing w:line="240" w:lineRule="auto"/>
      </w:pPr>
      <w:r>
        <w:t>We seek to appoint a creative and inspiring Art teacher to teach across Key Stage 3 and 4.</w:t>
      </w:r>
    </w:p>
    <w:p w14:paraId="45C783A4" w14:textId="77777777" w:rsidR="004B1B2F" w:rsidRDefault="004B1B2F">
      <w:pPr>
        <w:pStyle w:val="Default"/>
        <w:widowControl/>
        <w:spacing w:line="240" w:lineRule="auto"/>
      </w:pPr>
    </w:p>
    <w:p w14:paraId="45C783A5" w14:textId="77777777" w:rsidR="004B1B2F" w:rsidRDefault="004B1B2F">
      <w:pPr>
        <w:pStyle w:val="Default"/>
        <w:widowControl/>
        <w:spacing w:line="240" w:lineRule="auto"/>
      </w:pPr>
      <w:r>
        <w:t>This post presents an exciting opportunity to join a successful department committed to raising aspirations and bringing out the best in all students.  The department offers three endorsements at GCSE; Fine Art, Photography and Textiles, and we are interested in applications from all disciplines.</w:t>
      </w:r>
    </w:p>
    <w:p w14:paraId="45C783A6" w14:textId="77777777" w:rsidR="004B1B2F" w:rsidRDefault="004B1B2F">
      <w:pPr>
        <w:pStyle w:val="Default"/>
        <w:widowControl/>
        <w:spacing w:line="240" w:lineRule="auto"/>
      </w:pPr>
    </w:p>
    <w:p w14:paraId="45C783A7" w14:textId="77777777" w:rsidR="004B1B2F" w:rsidRDefault="004B1B2F">
      <w:pPr>
        <w:pStyle w:val="Default"/>
        <w:widowControl/>
        <w:spacing w:line="240" w:lineRule="auto"/>
      </w:pPr>
      <w:r>
        <w:t>A full range of quality professional development opportunities are provided, complimented by a highly regarded induction programme for new staff.</w:t>
      </w:r>
    </w:p>
    <w:p w14:paraId="45C783A8" w14:textId="77777777" w:rsidR="004B1B2F" w:rsidRDefault="004B1B2F">
      <w:pPr>
        <w:pStyle w:val="Default"/>
        <w:widowControl/>
        <w:spacing w:line="240" w:lineRule="auto"/>
      </w:pPr>
    </w:p>
    <w:p w14:paraId="00E0357C" w14:textId="77777777" w:rsidR="00306923" w:rsidRDefault="00306923">
      <w:pPr>
        <w:widowControl/>
        <w:tabs>
          <w:tab w:val="left" w:pos="1440"/>
          <w:tab w:val="left" w:pos="1620"/>
        </w:tabs>
        <w:rPr>
          <w:rFonts w:ascii="Arial" w:hAnsi="Arial" w:cs="Arial"/>
          <w:b/>
          <w:bCs/>
          <w:sz w:val="24"/>
          <w:szCs w:val="24"/>
        </w:rPr>
      </w:pPr>
    </w:p>
    <w:p w14:paraId="45C783A9" w14:textId="587AFA46" w:rsidR="004B1B2F" w:rsidRDefault="004B1B2F">
      <w:pPr>
        <w:widowControl/>
        <w:tabs>
          <w:tab w:val="left" w:pos="1440"/>
          <w:tab w:val="left" w:pos="1620"/>
        </w:tabs>
        <w:rPr>
          <w:rFonts w:ascii="Arial" w:hAnsi="Arial" w:cs="Arial"/>
          <w:b/>
          <w:bCs/>
          <w:sz w:val="24"/>
          <w:szCs w:val="24"/>
          <w:lang w:val="en-US"/>
        </w:rPr>
      </w:pPr>
      <w:r>
        <w:rPr>
          <w:rFonts w:ascii="Arial" w:hAnsi="Arial" w:cs="Arial"/>
          <w:b/>
          <w:bCs/>
          <w:sz w:val="24"/>
          <w:szCs w:val="24"/>
        </w:rPr>
        <w:t xml:space="preserve">How to apply:  Please complete an application form which </w:t>
      </w:r>
      <w:r>
        <w:rPr>
          <w:rFonts w:ascii="Arial" w:hAnsi="Arial" w:cs="Arial"/>
          <w:b/>
          <w:bCs/>
          <w:sz w:val="24"/>
          <w:szCs w:val="24"/>
          <w:lang w:val="en-US"/>
        </w:rPr>
        <w:t xml:space="preserve">can be obtained from the school’s website – </w:t>
      </w:r>
      <w:r>
        <w:rPr>
          <w:rFonts w:ascii="Arial" w:hAnsi="Arial" w:cs="Arial"/>
          <w:b/>
          <w:bCs/>
          <w:color w:val="0000FF"/>
          <w:sz w:val="24"/>
          <w:szCs w:val="24"/>
          <w:u w:val="single"/>
          <w:lang w:val="en-US"/>
        </w:rPr>
        <w:t>www.brookfield.hants.sch.uk</w:t>
      </w:r>
    </w:p>
    <w:p w14:paraId="45C783AA" w14:textId="77777777" w:rsidR="004B1B2F" w:rsidRDefault="004B1B2F">
      <w:pPr>
        <w:widowControl/>
        <w:tabs>
          <w:tab w:val="left" w:pos="1440"/>
          <w:tab w:val="left" w:pos="1620"/>
        </w:tabs>
        <w:rPr>
          <w:rFonts w:ascii="Arial" w:hAnsi="Arial" w:cs="Arial"/>
          <w:sz w:val="24"/>
          <w:szCs w:val="24"/>
        </w:rPr>
      </w:pPr>
    </w:p>
    <w:p w14:paraId="5E9D513A" w14:textId="77777777" w:rsidR="00306923" w:rsidRDefault="00306923">
      <w:pPr>
        <w:widowControl/>
        <w:tabs>
          <w:tab w:val="left" w:pos="1440"/>
          <w:tab w:val="left" w:pos="1620"/>
        </w:tabs>
        <w:rPr>
          <w:rFonts w:ascii="Arial" w:hAnsi="Arial" w:cs="Arial"/>
          <w:sz w:val="24"/>
          <w:szCs w:val="24"/>
        </w:rPr>
      </w:pPr>
    </w:p>
    <w:p w14:paraId="45C783AB" w14:textId="347098A9" w:rsidR="004B1B2F" w:rsidRDefault="004B1B2F">
      <w:pPr>
        <w:widowControl/>
        <w:tabs>
          <w:tab w:val="left" w:pos="1440"/>
          <w:tab w:val="left" w:pos="1620"/>
        </w:tabs>
        <w:rPr>
          <w:rFonts w:ascii="Arial" w:hAnsi="Arial" w:cs="Arial"/>
          <w:sz w:val="24"/>
          <w:szCs w:val="24"/>
        </w:rPr>
      </w:pPr>
      <w:r>
        <w:rPr>
          <w:rFonts w:ascii="Arial" w:hAnsi="Arial" w:cs="Arial"/>
          <w:sz w:val="24"/>
          <w:szCs w:val="24"/>
        </w:rPr>
        <w:t>If you would like to visit the school prior to application, please contact Mr Coulson, Learning Leader: Art &amp; Design Technology at d.coulson@brookfield.hants.sch.uk</w:t>
      </w:r>
    </w:p>
    <w:p w14:paraId="45C783AC" w14:textId="77777777" w:rsidR="004B1B2F" w:rsidRDefault="004B1B2F">
      <w:pPr>
        <w:widowControl/>
        <w:tabs>
          <w:tab w:val="left" w:pos="1440"/>
          <w:tab w:val="left" w:pos="1620"/>
        </w:tabs>
        <w:rPr>
          <w:rFonts w:ascii="Arial" w:hAnsi="Arial" w:cs="Arial"/>
          <w:sz w:val="24"/>
          <w:szCs w:val="24"/>
        </w:rPr>
      </w:pPr>
    </w:p>
    <w:p w14:paraId="45C783AD" w14:textId="77777777" w:rsidR="004B1B2F" w:rsidRDefault="004B1B2F">
      <w:pPr>
        <w:pStyle w:val="Default"/>
        <w:widowControl/>
        <w:spacing w:line="240" w:lineRule="auto"/>
        <w:rPr>
          <w:b/>
          <w:bCs/>
          <w:sz w:val="23"/>
          <w:szCs w:val="23"/>
        </w:rPr>
      </w:pPr>
      <w:r>
        <w:rPr>
          <w:sz w:val="23"/>
          <w:szCs w:val="23"/>
        </w:rPr>
        <w:tab/>
      </w:r>
      <w:r>
        <w:rPr>
          <w:sz w:val="23"/>
          <w:szCs w:val="23"/>
        </w:rPr>
        <w:tab/>
      </w:r>
      <w:r>
        <w:rPr>
          <w:sz w:val="23"/>
          <w:szCs w:val="23"/>
        </w:rPr>
        <w:tab/>
      </w:r>
      <w:r>
        <w:rPr>
          <w:sz w:val="23"/>
          <w:szCs w:val="23"/>
        </w:rPr>
        <w:tab/>
      </w:r>
      <w:r>
        <w:rPr>
          <w:b/>
          <w:bCs/>
          <w:sz w:val="23"/>
          <w:szCs w:val="23"/>
        </w:rPr>
        <w:t>Closing Date:</w:t>
      </w:r>
      <w:r>
        <w:rPr>
          <w:b/>
          <w:bCs/>
          <w:sz w:val="23"/>
          <w:szCs w:val="23"/>
        </w:rPr>
        <w:tab/>
      </w:r>
      <w:r>
        <w:rPr>
          <w:b/>
          <w:bCs/>
          <w:sz w:val="23"/>
          <w:szCs w:val="23"/>
        </w:rPr>
        <w:tab/>
        <w:t>Friday 20 May (noon)</w:t>
      </w:r>
    </w:p>
    <w:p w14:paraId="45C783AE" w14:textId="77777777" w:rsidR="004B1B2F" w:rsidRDefault="004B1B2F">
      <w:pPr>
        <w:pStyle w:val="Default"/>
        <w:widowControl/>
        <w:spacing w:line="240" w:lineRule="auto"/>
        <w:rPr>
          <w:b/>
          <w:bCs/>
          <w:sz w:val="23"/>
          <w:szCs w:val="23"/>
          <w:lang w:val="en-US"/>
        </w:rPr>
      </w:pPr>
      <w:r>
        <w:rPr>
          <w:b/>
          <w:bCs/>
          <w:sz w:val="23"/>
          <w:szCs w:val="23"/>
        </w:rPr>
        <w:tab/>
      </w:r>
      <w:r>
        <w:rPr>
          <w:b/>
          <w:bCs/>
          <w:sz w:val="23"/>
          <w:szCs w:val="23"/>
        </w:rPr>
        <w:tab/>
      </w:r>
      <w:r>
        <w:rPr>
          <w:b/>
          <w:bCs/>
          <w:sz w:val="23"/>
          <w:szCs w:val="23"/>
          <w:lang w:val="en-US"/>
        </w:rPr>
        <w:tab/>
      </w:r>
      <w:r>
        <w:rPr>
          <w:b/>
          <w:bCs/>
          <w:sz w:val="23"/>
          <w:szCs w:val="23"/>
          <w:lang w:val="en-US"/>
        </w:rPr>
        <w:tab/>
      </w:r>
    </w:p>
    <w:p w14:paraId="45C783AF" w14:textId="7BD57DAD" w:rsidR="004B1B2F" w:rsidRDefault="004B1B2F" w:rsidP="00306923">
      <w:pPr>
        <w:pStyle w:val="Default"/>
        <w:widowControl/>
        <w:spacing w:line="240" w:lineRule="auto"/>
        <w:rPr>
          <w:rFonts w:ascii="Calibri" w:hAnsi="Calibri" w:cs="Calibri"/>
          <w:color w:val="auto"/>
          <w:kern w:val="0"/>
        </w:rPr>
      </w:pPr>
      <w:r>
        <w:rPr>
          <w:b/>
          <w:bCs/>
          <w:sz w:val="23"/>
          <w:szCs w:val="23"/>
          <w:lang w:val="en-US"/>
        </w:rPr>
        <w:tab/>
      </w:r>
      <w:r>
        <w:rPr>
          <w:b/>
          <w:bCs/>
          <w:sz w:val="23"/>
          <w:szCs w:val="23"/>
          <w:lang w:val="en-US"/>
        </w:rPr>
        <w:tab/>
      </w:r>
      <w:r>
        <w:rPr>
          <w:b/>
          <w:bCs/>
          <w:sz w:val="23"/>
          <w:szCs w:val="23"/>
          <w:lang w:val="en-US"/>
        </w:rPr>
        <w:tab/>
      </w:r>
      <w:r>
        <w:rPr>
          <w:b/>
          <w:bCs/>
          <w:sz w:val="23"/>
          <w:szCs w:val="23"/>
          <w:lang w:val="en-US"/>
        </w:rPr>
        <w:tab/>
        <w:t>Date of interviews:</w:t>
      </w:r>
      <w:r>
        <w:rPr>
          <w:b/>
          <w:bCs/>
          <w:sz w:val="23"/>
          <w:szCs w:val="23"/>
          <w:lang w:val="en-US"/>
        </w:rPr>
        <w:tab/>
        <w:t>Thursday 26 May</w:t>
      </w:r>
    </w:p>
    <w:p w14:paraId="45C783B0" w14:textId="77777777" w:rsidR="004B1B2F" w:rsidRDefault="004B1B2F">
      <w:pPr>
        <w:overflowPunct/>
        <w:spacing w:after="0" w:line="240" w:lineRule="auto"/>
        <w:rPr>
          <w:color w:val="auto"/>
          <w:kern w:val="0"/>
          <w:sz w:val="24"/>
          <w:szCs w:val="24"/>
        </w:rPr>
        <w:sectPr w:rsidR="004B1B2F">
          <w:type w:val="continuous"/>
          <w:pgSz w:w="12240" w:h="15840"/>
          <w:pgMar w:top="1440" w:right="1440" w:bottom="1440" w:left="1440" w:header="720" w:footer="720" w:gutter="0"/>
          <w:cols w:space="720"/>
          <w:noEndnote/>
        </w:sectPr>
      </w:pPr>
    </w:p>
    <w:p w14:paraId="5B79B4C2" w14:textId="77777777" w:rsidR="00306923" w:rsidRDefault="00306923">
      <w:pPr>
        <w:pStyle w:val="BodyText3"/>
        <w:widowControl/>
        <w:spacing w:line="240" w:lineRule="auto"/>
        <w:jc w:val="center"/>
        <w:rPr>
          <w:rFonts w:ascii="Arial" w:hAnsi="Arial" w:cs="Arial"/>
          <w:sz w:val="20"/>
          <w:szCs w:val="20"/>
          <w:lang w:val="en-US"/>
        </w:rPr>
      </w:pPr>
    </w:p>
    <w:p w14:paraId="2F4EB13D" w14:textId="77777777" w:rsidR="00306923" w:rsidRDefault="00306923">
      <w:pPr>
        <w:pStyle w:val="BodyText3"/>
        <w:widowControl/>
        <w:spacing w:line="240" w:lineRule="auto"/>
        <w:jc w:val="center"/>
        <w:rPr>
          <w:rFonts w:ascii="Arial" w:hAnsi="Arial" w:cs="Arial"/>
          <w:sz w:val="20"/>
          <w:szCs w:val="20"/>
          <w:lang w:val="en-US"/>
        </w:rPr>
      </w:pPr>
    </w:p>
    <w:p w14:paraId="45C783B1" w14:textId="67186E5C" w:rsidR="004B1B2F" w:rsidRDefault="004B1B2F">
      <w:pPr>
        <w:pStyle w:val="BodyText3"/>
        <w:widowControl/>
        <w:spacing w:line="240" w:lineRule="auto"/>
        <w:jc w:val="center"/>
        <w:rPr>
          <w:color w:val="auto"/>
          <w:kern w:val="0"/>
          <w:sz w:val="24"/>
          <w:szCs w:val="24"/>
        </w:rPr>
      </w:pPr>
      <w:r>
        <w:rPr>
          <w:rFonts w:ascii="Arial" w:hAnsi="Arial" w:cs="Arial"/>
          <w:sz w:val="20"/>
          <w:szCs w:val="20"/>
          <w:lang w:val="en-US"/>
        </w:rPr>
        <w:t>Brookfield Community School and Hampshire County Council are committed to safeguarding and promoting the welfare of children and young people and expect all staff and volunteers to share this commitment.  We will ensure that all our recruitment and selection practices reflect this commitment.  All successful candidates will be subject to Disclosure and Barring Service checks along with other relevant employment checks.”</w:t>
      </w:r>
    </w:p>
    <w:p w14:paraId="45C783B2" w14:textId="77777777" w:rsidR="004B1B2F" w:rsidRDefault="004B1B2F">
      <w:pPr>
        <w:rPr>
          <w:color w:val="auto"/>
          <w:kern w:val="0"/>
          <w:sz w:val="24"/>
          <w:szCs w:val="24"/>
        </w:rPr>
      </w:pPr>
    </w:p>
    <w:sectPr w:rsidR="004B1B2F" w:rsidSect="004B1B2F">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55851" w14:textId="77777777" w:rsidR="00AC56DF" w:rsidRDefault="00AC56DF" w:rsidP="00AC56DF">
      <w:pPr>
        <w:spacing w:after="0" w:line="240" w:lineRule="auto"/>
      </w:pPr>
      <w:r>
        <w:separator/>
      </w:r>
    </w:p>
  </w:endnote>
  <w:endnote w:type="continuationSeparator" w:id="0">
    <w:p w14:paraId="52BE5759" w14:textId="77777777" w:rsidR="00AC56DF" w:rsidRDefault="00AC56DF" w:rsidP="00AC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781C" w14:textId="77777777" w:rsidR="00AC56DF" w:rsidRDefault="00AC56DF" w:rsidP="00AC56DF">
      <w:pPr>
        <w:spacing w:after="0" w:line="240" w:lineRule="auto"/>
      </w:pPr>
      <w:r>
        <w:separator/>
      </w:r>
    </w:p>
  </w:footnote>
  <w:footnote w:type="continuationSeparator" w:id="0">
    <w:p w14:paraId="4DC3D7E1" w14:textId="77777777" w:rsidR="00AC56DF" w:rsidRDefault="00AC56DF" w:rsidP="00AC5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E252" w14:textId="68D4B1D6" w:rsidR="00AC56DF" w:rsidRDefault="00AC56DF">
    <w:pPr>
      <w:pStyle w:val="Header"/>
    </w:pPr>
    <w:r>
      <w:rPr>
        <w:noProof/>
      </w:rPr>
      <w:pict w14:anchorId="54F57D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145.5pt;margin-top:-16.5pt;width:162pt;height:59.25pt;z-index:251659264;visibility:visible;mso-wrap-style:square;mso-position-horizontal-relative:margin;mso-position-vertical-relative:margin">
          <v:imagedata r:id="rId1" o:title="" croptop="16960f" cropbottom="14985f"/>
          <w10:wrap type="square"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B1B2F"/>
    <w:rsid w:val="00306923"/>
    <w:rsid w:val="004B1B2F"/>
    <w:rsid w:val="00AC5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5C7839B"/>
  <w14:defaultImageDpi w14:val="0"/>
  <w15:docId w15:val="{938AF1C6-5E3F-48F7-8F39-378A3FCC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overflowPunct w:val="0"/>
      <w:autoSpaceDE w:val="0"/>
      <w:autoSpaceDN w:val="0"/>
      <w:adjustRightInd w:val="0"/>
      <w:spacing w:after="0" w:line="275" w:lineRule="auto"/>
    </w:pPr>
    <w:rPr>
      <w:rFonts w:ascii="Arial" w:hAnsi="Arial" w:cs="Arial"/>
      <w:color w:val="000000"/>
      <w:kern w:val="28"/>
      <w:sz w:val="24"/>
      <w:szCs w:val="24"/>
    </w:rPr>
  </w:style>
  <w:style w:type="paragraph" w:styleId="BodyText3">
    <w:name w:val="Body Text 3"/>
    <w:basedOn w:val="Normal"/>
    <w:link w:val="BodyText3Char"/>
    <w:uiPriority w:val="99"/>
    <w:rPr>
      <w:sz w:val="19"/>
      <w:szCs w:val="19"/>
    </w:rPr>
  </w:style>
  <w:style w:type="character" w:customStyle="1" w:styleId="BodyText3Char">
    <w:name w:val="Body Text 3 Char"/>
    <w:basedOn w:val="DefaultParagraphFont"/>
    <w:link w:val="BodyText3"/>
    <w:uiPriority w:val="99"/>
    <w:semiHidden/>
    <w:rsid w:val="004B1B2F"/>
    <w:rPr>
      <w:rFonts w:ascii="Calibri" w:hAnsi="Calibri" w:cs="Calibri"/>
      <w:color w:val="000000"/>
      <w:kern w:val="28"/>
      <w:sz w:val="16"/>
      <w:szCs w:val="16"/>
    </w:rPr>
  </w:style>
  <w:style w:type="paragraph" w:styleId="Header">
    <w:name w:val="header"/>
    <w:basedOn w:val="Normal"/>
    <w:link w:val="HeaderChar"/>
    <w:uiPriority w:val="99"/>
    <w:unhideWhenUsed/>
    <w:rsid w:val="00AC56DF"/>
    <w:pPr>
      <w:tabs>
        <w:tab w:val="center" w:pos="4513"/>
        <w:tab w:val="right" w:pos="9026"/>
      </w:tabs>
    </w:pPr>
  </w:style>
  <w:style w:type="character" w:customStyle="1" w:styleId="HeaderChar">
    <w:name w:val="Header Char"/>
    <w:basedOn w:val="DefaultParagraphFont"/>
    <w:link w:val="Header"/>
    <w:uiPriority w:val="99"/>
    <w:rsid w:val="00AC56DF"/>
    <w:rPr>
      <w:rFonts w:ascii="Calibri" w:hAnsi="Calibri" w:cs="Calibri"/>
      <w:color w:val="000000"/>
      <w:kern w:val="28"/>
      <w:sz w:val="20"/>
      <w:szCs w:val="20"/>
    </w:rPr>
  </w:style>
  <w:style w:type="paragraph" w:styleId="Footer">
    <w:name w:val="footer"/>
    <w:basedOn w:val="Normal"/>
    <w:link w:val="FooterChar"/>
    <w:uiPriority w:val="99"/>
    <w:unhideWhenUsed/>
    <w:rsid w:val="00AC56DF"/>
    <w:pPr>
      <w:tabs>
        <w:tab w:val="center" w:pos="4513"/>
        <w:tab w:val="right" w:pos="9026"/>
      </w:tabs>
    </w:pPr>
  </w:style>
  <w:style w:type="character" w:customStyle="1" w:styleId="FooterChar">
    <w:name w:val="Footer Char"/>
    <w:basedOn w:val="DefaultParagraphFont"/>
    <w:link w:val="Footer"/>
    <w:uiPriority w:val="99"/>
    <w:rsid w:val="00AC56DF"/>
    <w:rPr>
      <w:rFonts w:ascii="Calibri"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Carole Bagley</cp:lastModifiedBy>
  <cp:revision>3</cp:revision>
  <dcterms:created xsi:type="dcterms:W3CDTF">2022-05-06T10:34:00Z</dcterms:created>
  <dcterms:modified xsi:type="dcterms:W3CDTF">2022-05-06T10:37:00Z</dcterms:modified>
</cp:coreProperties>
</file>