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C1" w:rsidRDefault="001615A4">
      <w:pPr>
        <w:tabs>
          <w:tab w:val="left" w:pos="567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2686050</wp:posOffset>
                </wp:positionH>
                <wp:positionV relativeFrom="paragraph">
                  <wp:posOffset>205740</wp:posOffset>
                </wp:positionV>
                <wp:extent cx="3305175" cy="7715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05175" cy="771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42C1" w:rsidRDefault="001615A4">
                            <w:pPr>
                              <w:pStyle w:val="NoSpacing"/>
                              <w:jc w:val="center"/>
                              <w:rPr>
                                <w:rFonts w:ascii="Britannic Bold" w:hAnsi="Britannic Bold"/>
                                <w:sz w:val="36"/>
                                <w:szCs w:val="36"/>
                              </w:rPr>
                            </w:pPr>
                            <w:r>
                              <w:rPr>
                                <w:rFonts w:ascii="Britannic Bold" w:hAnsi="Britannic Bold"/>
                                <w:sz w:val="36"/>
                                <w:szCs w:val="36"/>
                              </w:rPr>
                              <w:t>Recruitment Monitoring Form</w:t>
                            </w:r>
                          </w:p>
                          <w:p w:rsidR="009542C1" w:rsidRDefault="001615A4">
                            <w:pPr>
                              <w:pStyle w:val="NoSpacing"/>
                              <w:jc w:val="center"/>
                              <w:rPr>
                                <w:rFonts w:ascii="Britannic Bold" w:hAnsi="Britannic Bold"/>
                                <w:sz w:val="36"/>
                                <w:szCs w:val="36"/>
                              </w:rPr>
                            </w:pPr>
                            <w:r>
                              <w:rPr>
                                <w:rFonts w:ascii="Britannic Bold" w:hAnsi="Britannic Bold"/>
                                <w:sz w:val="36"/>
                                <w:szCs w:val="36"/>
                              </w:rPr>
                              <w:t>Strictly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1.5pt;margin-top:16.2pt;width:260.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BOkQIAALIFAAAOAAAAZHJzL2Uyb0RvYy54bWysVE1vGyEQvVfqf0Dcm7WdOG4tryM3UapK&#10;URLVqXLGLNiowFDA3nV/fQZ2/ZHUl1S97ALzeMy8+ZhcNUaTjfBBgS1p/6xHibAcKmWXJf35dPvp&#10;MyUhMlsxDVaUdCsCvZp+/DCp3VgMYAW6Ep4giQ3j2pV0FaMbF0XgK2FYOAMnLBoleMMibv2yqDyr&#10;kd3oYtDrXRY1+Mp54CIEPL1pjXSa+aUUPD5IGUQkuqToW8xfn7+L9C2mEzZeeuZWindusH/wwjBl&#10;8dE91Q2LjKy9+ovKKO4hgIxnHEwBUioucgwYTb/3Jpr5ijmRY0FxgtvLFP4fLb/fPHqiqpIOKLHM&#10;YIqeRBPJV2jIIKlTuzBG0NwhLDZ4jFnenQc8TEE30pv0x3AI2lHn7V7bRMbx8Py8N+yPhpRwtI1G&#10;/eFgmGiKw23nQ/wmwJC0KKnH3GVJ2eYuxBa6g6THAmhV3Sqt8ybVi7jWnmwYZlrH7COSv0JpS+qS&#10;Xp4Pe5n4lS1X3IFhsTzBgHzapudErqzOraRQq0Rexa0WCaPtDyFR2SzICR8Z58Lu/czohJIY0Xsu&#10;dviDV++53MaBN/LLYOP+slEWfKvSa2mrXzthZIvHHB7FnZaxWTRd5Syg2mLheGgbLzh+qzC7dyzE&#10;R+ax07BWcHrEB/xIDZgd6FaUrMD/OXWe8NgAaKWkxs4tafi9Zl5Qor9bbI0v/YuL1Op5czEcDXDj&#10;jy2LY4tdm2vAkunjnHI8LxM+6t1SejDPOGRm6VU0Mcvx7ZLG3fI6tvMEhxQXs1kGYXM7Fu/s3PFE&#10;neRNtfvUPDPvugKP2Br3sOtxNn5T5y023bQwW0eQKjdBErhVtRMeB0Nuo26IpclzvM+ow6idvgAA&#10;AP//AwBQSwMEFAAGAAgAAAAhAKjSLknfAAAACgEAAA8AAABkcnMvZG93bnJldi54bWxMj0FLxDAQ&#10;he+C/yGM4M1NbbKyW5suRRFBBXH14m22GdtiMylNdrf7740nPQ7z8d73ys3sBnGgKfSeDVwvMhDE&#10;jbc9twY+3h+uViBCRLY4eCYDJwqwqc7PSiysP/IbHbaxFSmEQ4EGuhjHQsrQdOQwLPxInH5ffnIY&#10;0zm10k54TOFukHmW3UiHPaeGDke666j53u6dgSf9ifcqPtMp8vxa14+rUYcXYy4v5voWRKQ5/sHw&#10;q5/UoUpOO79nG8RgQOcqbYkGVK5BJGCt1RLELpFLtQZZlfL/hOoHAAD//wMAUEsBAi0AFAAGAAgA&#10;AAAhALaDOJL+AAAA4QEAABMAAAAAAAAAAAAAAAAAAAAAAFtDb250ZW50X1R5cGVzXS54bWxQSwEC&#10;LQAUAAYACAAAACEAOP0h/9YAAACUAQAACwAAAAAAAAAAAAAAAAAvAQAAX3JlbHMvLnJlbHNQSwEC&#10;LQAUAAYACAAAACEAiaZQTpECAACyBQAADgAAAAAAAAAAAAAAAAAuAgAAZHJzL2Uyb0RvYy54bWxQ&#10;SwECLQAUAAYACAAAACEAqNIuSd8AAAAKAQAADwAAAAAAAAAAAAAAAADrBAAAZHJzL2Rvd25yZXYu&#10;eG1sUEsFBgAAAAAEAAQA8wAAAPcFAAAAAA==&#10;" fillcolor="white [3201]" strokecolor="white [3212]" strokeweight=".5pt">
                <v:textbox>
                  <w:txbxContent>
                    <w:p w:rsidR="009542C1" w:rsidRDefault="001615A4">
                      <w:pPr>
                        <w:pStyle w:val="NoSpacing"/>
                        <w:jc w:val="center"/>
                        <w:rPr>
                          <w:rFonts w:ascii="Britannic Bold" w:hAnsi="Britannic Bold"/>
                          <w:sz w:val="36"/>
                          <w:szCs w:val="36"/>
                        </w:rPr>
                      </w:pPr>
                      <w:r>
                        <w:rPr>
                          <w:rFonts w:ascii="Britannic Bold" w:hAnsi="Britannic Bold"/>
                          <w:sz w:val="36"/>
                          <w:szCs w:val="36"/>
                        </w:rPr>
                        <w:t>Recruitment Monitoring Form</w:t>
                      </w:r>
                    </w:p>
                    <w:p w:rsidR="009542C1" w:rsidRDefault="001615A4">
                      <w:pPr>
                        <w:pStyle w:val="NoSpacing"/>
                        <w:jc w:val="center"/>
                        <w:rPr>
                          <w:rFonts w:ascii="Britannic Bold" w:hAnsi="Britannic Bold"/>
                          <w:sz w:val="36"/>
                          <w:szCs w:val="36"/>
                        </w:rPr>
                      </w:pPr>
                      <w:r>
                        <w:rPr>
                          <w:rFonts w:ascii="Britannic Bold" w:hAnsi="Britannic Bold"/>
                          <w:sz w:val="36"/>
                          <w:szCs w:val="36"/>
                        </w:rPr>
                        <w:t>Strictly Confidential</w:t>
                      </w:r>
                    </w:p>
                  </w:txbxContent>
                </v:textbox>
              </v:shape>
            </w:pict>
          </mc:Fallback>
        </mc:AlternateContent>
      </w:r>
      <w:r>
        <w:rPr>
          <w:noProof/>
          <w:lang w:eastAsia="en-GB"/>
        </w:rPr>
        <w:drawing>
          <wp:inline distT="0" distB="0" distL="0" distR="0">
            <wp:extent cx="2215515" cy="98361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5515" cy="983615"/>
                    </a:xfrm>
                    <a:prstGeom prst="rect">
                      <a:avLst/>
                    </a:prstGeom>
                  </pic:spPr>
                </pic:pic>
              </a:graphicData>
            </a:graphic>
          </wp:inline>
        </w:drawing>
      </w:r>
      <w:r>
        <w:t xml:space="preserve">               </w:t>
      </w:r>
      <w:r>
        <w:tab/>
      </w:r>
    </w:p>
    <w:p w:rsidR="009542C1" w:rsidRDefault="001615A4">
      <w:pPr>
        <w:pStyle w:val="NoSpacing"/>
        <w:jc w:val="both"/>
        <w:rPr>
          <w:rFonts w:ascii="Arial" w:hAnsi="Arial" w:cs="Arial"/>
          <w:sz w:val="24"/>
          <w:szCs w:val="24"/>
        </w:rPr>
      </w:pPr>
      <w:proofErr w:type="spellStart"/>
      <w:r>
        <w:rPr>
          <w:rFonts w:ascii="Arial" w:hAnsi="Arial" w:cs="Arial"/>
          <w:sz w:val="24"/>
          <w:szCs w:val="24"/>
        </w:rPr>
        <w:t>Codsall</w:t>
      </w:r>
      <w:proofErr w:type="spellEnd"/>
      <w:r>
        <w:rPr>
          <w:rFonts w:ascii="Arial" w:hAnsi="Arial" w:cs="Arial"/>
          <w:sz w:val="24"/>
          <w:szCs w:val="24"/>
        </w:rPr>
        <w:t xml:space="preserve"> Multi-Academy Trust is committed to ensuring that job applicants are treated fairly and consistently and that no one is disadvantaged or discriminated against.</w:t>
      </w:r>
      <w:r>
        <w:rPr>
          <w:rFonts w:ascii="Arial" w:hAnsi="Arial" w:cs="Arial"/>
          <w:sz w:val="24"/>
          <w:szCs w:val="24"/>
        </w:rPr>
        <w:tab/>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Information collected via recruitment monitoring helps the MAT fulfil this commitment and assists greatly in the development and evaluation of employment policy.</w:t>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Information you provide will be treated in strict confidence and will not be seen by anyone involved in the selection process.</w:t>
      </w:r>
    </w:p>
    <w:p w:rsidR="009542C1" w:rsidRDefault="009542C1">
      <w:pPr>
        <w:pStyle w:val="NoSpacing"/>
        <w:jc w:val="both"/>
        <w:rPr>
          <w:rFonts w:ascii="Arial" w:hAnsi="Arial" w:cs="Arial"/>
          <w:sz w:val="24"/>
          <w:szCs w:val="24"/>
        </w:rPr>
      </w:pPr>
    </w:p>
    <w:tbl>
      <w:tblPr>
        <w:tblStyle w:val="TableGrid"/>
        <w:tblW w:w="10774" w:type="dxa"/>
        <w:tblInd w:w="-318" w:type="dxa"/>
        <w:tblLook w:val="04A0" w:firstRow="1" w:lastRow="0" w:firstColumn="1" w:lastColumn="0" w:noHBand="0" w:noVBand="1"/>
      </w:tblPr>
      <w:tblGrid>
        <w:gridCol w:w="10774"/>
      </w:tblGrid>
      <w:tr w:rsidR="009542C1">
        <w:tc>
          <w:tcPr>
            <w:tcW w:w="10774" w:type="dxa"/>
            <w:shd w:val="clear" w:color="auto" w:fill="BFBFBF" w:themeFill="background1" w:themeFillShade="BF"/>
          </w:tcPr>
          <w:p w:rsidR="009542C1" w:rsidRDefault="001615A4">
            <w:pPr>
              <w:pStyle w:val="NoSpacing"/>
              <w:jc w:val="both"/>
              <w:rPr>
                <w:rFonts w:ascii="Arial" w:hAnsi="Arial" w:cs="Arial"/>
                <w:b/>
                <w:sz w:val="24"/>
                <w:szCs w:val="24"/>
              </w:rPr>
            </w:pPr>
            <w:r>
              <w:rPr>
                <w:rFonts w:ascii="Arial" w:hAnsi="Arial" w:cs="Arial"/>
                <w:b/>
                <w:sz w:val="24"/>
                <w:szCs w:val="24"/>
              </w:rPr>
              <w:t>Person/Role Details</w:t>
            </w:r>
          </w:p>
        </w:tc>
      </w:tr>
      <w:tr w:rsidR="009542C1">
        <w:tc>
          <w:tcPr>
            <w:tcW w:w="10774" w:type="dxa"/>
          </w:tcPr>
          <w:p w:rsidR="008F5826" w:rsidRDefault="001615A4">
            <w:pPr>
              <w:pStyle w:val="NoSpacing"/>
              <w:spacing w:line="360" w:lineRule="auto"/>
              <w:jc w:val="both"/>
              <w:rPr>
                <w:rFonts w:ascii="Arial" w:hAnsi="Arial" w:cs="Arial"/>
                <w:sz w:val="24"/>
                <w:szCs w:val="24"/>
              </w:rPr>
            </w:pPr>
            <w:bookmarkStart w:id="0" w:name="_GoBack"/>
            <w:bookmarkEnd w:id="0"/>
            <w:r>
              <w:rPr>
                <w:rFonts w:ascii="Arial" w:hAnsi="Arial" w:cs="Arial"/>
                <w:sz w:val="24"/>
                <w:szCs w:val="24"/>
              </w:rPr>
              <w:t>Full Name</w:t>
            </w:r>
            <w:r w:rsidR="000951A0">
              <w:rPr>
                <w:rFonts w:ascii="Arial" w:hAnsi="Arial" w:cs="Arial"/>
                <w:sz w:val="24"/>
                <w:szCs w:val="24"/>
              </w:rPr>
              <w:t xml:space="preserve"> </w:t>
            </w:r>
          </w:p>
          <w:p w:rsidR="009542C1" w:rsidRDefault="001615A4">
            <w:pPr>
              <w:pStyle w:val="NoSpacing"/>
              <w:spacing w:line="360" w:lineRule="auto"/>
              <w:jc w:val="both"/>
              <w:rPr>
                <w:rFonts w:ascii="Arial" w:hAnsi="Arial" w:cs="Arial"/>
                <w:sz w:val="24"/>
                <w:szCs w:val="24"/>
              </w:rPr>
            </w:pPr>
            <w:r>
              <w:rPr>
                <w:rFonts w:ascii="Arial" w:hAnsi="Arial" w:cs="Arial"/>
                <w:sz w:val="24"/>
                <w:szCs w:val="24"/>
              </w:rPr>
              <w:t>Job Title</w:t>
            </w:r>
            <w:r w:rsidR="000951A0">
              <w:rPr>
                <w:rFonts w:ascii="Arial" w:hAnsi="Arial" w:cs="Arial"/>
                <w:sz w:val="24"/>
                <w:szCs w:val="24"/>
              </w:rPr>
              <w:t xml:space="preserve"> Class </w:t>
            </w:r>
          </w:p>
          <w:p w:rsidR="008F5826" w:rsidRDefault="001615A4" w:rsidP="008F5826">
            <w:pPr>
              <w:pStyle w:val="NoSpacing"/>
              <w:spacing w:line="360" w:lineRule="auto"/>
              <w:jc w:val="both"/>
              <w:rPr>
                <w:rFonts w:ascii="Arial" w:hAnsi="Arial" w:cs="Arial"/>
                <w:sz w:val="24"/>
                <w:szCs w:val="24"/>
              </w:rPr>
            </w:pPr>
            <w:r>
              <w:rPr>
                <w:rFonts w:ascii="Arial" w:hAnsi="Arial" w:cs="Arial"/>
                <w:sz w:val="24"/>
                <w:szCs w:val="24"/>
              </w:rPr>
              <w:t>Location/Establishment</w:t>
            </w:r>
            <w:r w:rsidR="000951A0">
              <w:rPr>
                <w:rFonts w:ascii="Arial" w:hAnsi="Arial" w:cs="Arial"/>
                <w:sz w:val="24"/>
                <w:szCs w:val="24"/>
              </w:rPr>
              <w:t xml:space="preserve"> </w:t>
            </w:r>
          </w:p>
          <w:p w:rsidR="009542C1" w:rsidRDefault="001615A4" w:rsidP="008F5826">
            <w:pPr>
              <w:pStyle w:val="NoSpacing"/>
              <w:spacing w:line="360" w:lineRule="auto"/>
              <w:jc w:val="both"/>
              <w:rPr>
                <w:rFonts w:ascii="Arial" w:hAnsi="Arial" w:cs="Arial"/>
                <w:sz w:val="24"/>
                <w:szCs w:val="24"/>
              </w:rPr>
            </w:pPr>
            <w:r>
              <w:rPr>
                <w:rFonts w:ascii="Arial" w:hAnsi="Arial" w:cs="Arial"/>
                <w:sz w:val="24"/>
                <w:szCs w:val="24"/>
              </w:rPr>
              <w:t>Pay Reference for this post (If known)</w:t>
            </w:r>
          </w:p>
        </w:tc>
      </w:tr>
      <w:tr w:rsidR="009542C1">
        <w:tc>
          <w:tcPr>
            <w:tcW w:w="10774" w:type="dxa"/>
            <w:shd w:val="clear" w:color="auto" w:fill="BFBFBF" w:themeFill="background1" w:themeFillShade="BF"/>
          </w:tcPr>
          <w:p w:rsidR="009542C1" w:rsidRDefault="001615A4">
            <w:pPr>
              <w:pStyle w:val="NoSpacing"/>
              <w:jc w:val="both"/>
              <w:rPr>
                <w:rFonts w:ascii="Arial" w:hAnsi="Arial" w:cs="Arial"/>
                <w:b/>
                <w:sz w:val="24"/>
                <w:szCs w:val="24"/>
              </w:rPr>
            </w:pPr>
            <w:r>
              <w:rPr>
                <w:rFonts w:ascii="Arial" w:hAnsi="Arial" w:cs="Arial"/>
                <w:b/>
                <w:sz w:val="24"/>
                <w:szCs w:val="24"/>
              </w:rPr>
              <w:t>Equal Opportunities</w:t>
            </w:r>
          </w:p>
        </w:tc>
      </w:tr>
      <w:tr w:rsidR="009542C1">
        <w:tc>
          <w:tcPr>
            <w:tcW w:w="10774" w:type="dxa"/>
          </w:tcPr>
          <w:p w:rsidR="009542C1" w:rsidRDefault="001615A4">
            <w:pPr>
              <w:pStyle w:val="NoSpacing"/>
              <w:jc w:val="both"/>
              <w:rPr>
                <w:rFonts w:ascii="Arial" w:hAnsi="Arial" w:cs="Arial"/>
                <w:sz w:val="24"/>
                <w:szCs w:val="24"/>
              </w:rPr>
            </w:pPr>
            <w:r>
              <w:rPr>
                <w:rFonts w:ascii="Arial" w:hAnsi="Arial" w:cs="Arial"/>
                <w:sz w:val="24"/>
                <w:szCs w:val="24"/>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Please indicate your ethnic origin:</w:t>
            </w:r>
          </w:p>
          <w:p w:rsidR="009542C1" w:rsidRDefault="001615A4">
            <w:pPr>
              <w:pStyle w:val="NoSpacing"/>
              <w:ind w:left="-426"/>
              <w:jc w:val="both"/>
              <w:rPr>
                <w:rFonts w:ascii="Arial" w:hAnsi="Arial" w:cs="Arial"/>
                <w:sz w:val="24"/>
                <w:szCs w:val="24"/>
              </w:rPr>
            </w:pPr>
            <w:r>
              <w:rPr>
                <w:rFonts w:ascii="Arial" w:hAnsi="Arial" w:cs="Arial"/>
                <w:sz w:val="24"/>
                <w:szCs w:val="24"/>
              </w:rPr>
              <w:t xml:space="preserve">    </w:t>
            </w:r>
          </w:p>
          <w:p w:rsidR="009542C1" w:rsidRDefault="001615A4">
            <w:pPr>
              <w:tabs>
                <w:tab w:val="left" w:pos="4536"/>
                <w:tab w:val="left" w:pos="5387"/>
                <w:tab w:val="left" w:pos="9923"/>
              </w:tabs>
              <w:rPr>
                <w:rFonts w:ascii="Arial" w:hAnsi="Arial" w:cs="Arial"/>
              </w:rPr>
            </w:pPr>
            <w:r>
              <w:rPr>
                <w:rFonts w:ascii="Arial" w:hAnsi="Arial" w:cs="Arial"/>
              </w:rPr>
              <w:t>Asian or Asian British – Bangladeshi</w:t>
            </w:r>
            <w:r>
              <w:t xml:space="preserve">    </w:t>
            </w:r>
            <w:r>
              <w:rPr>
                <w:rFonts w:ascii="Arial" w:hAnsi="Arial" w:cs="Arial"/>
                <w:noProof/>
                <w:color w:val="0000FF"/>
                <w:sz w:val="27"/>
                <w:szCs w:val="27"/>
                <w:lang w:eastAsia="en-GB"/>
              </w:rPr>
              <w:t xml:space="preserve">  </w:t>
            </w:r>
            <w:r>
              <w:t xml:space="preserve">      </w:t>
            </w:r>
            <w:r>
              <w:tab/>
            </w:r>
            <w:r>
              <w:rPr>
                <w:rFonts w:ascii="Arial" w:hAnsi="Arial" w:cs="Arial"/>
                <w:noProof/>
                <w:color w:val="0000FF"/>
                <w:sz w:val="27"/>
                <w:szCs w:val="27"/>
                <w:lang w:eastAsia="en-GB"/>
              </w:rPr>
              <w:drawing>
                <wp:inline distT="0" distB="0" distL="0" distR="0">
                  <wp:extent cx="190500" cy="190500"/>
                  <wp:effectExtent l="0" t="0" r="0" b="0"/>
                  <wp:docPr id="45" name="Picture 45"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 xml:space="preserve">           </w:t>
            </w:r>
            <w:r>
              <w:rPr>
                <w:rFonts w:ascii="Arial" w:hAnsi="Arial" w:cs="Arial"/>
              </w:rPr>
              <w:t xml:space="preserve">Asian or Asian British – Chinese              </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46" name="Picture 46"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Asian or Asian British – Indian</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47" name="Picture 47"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Asian or Asian British – Other</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48" name="Picture 48"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Asian or Asian British – Pakistani</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49" name="Picture 49"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Black or Black British – African</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0" name="Picture 50"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Black or Black British – Caribbean</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1" name="Picture 51"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Black or Black British – Other</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2" name="Picture 52"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Mixed – Other</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3" name="Picture 53"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Mixed Ethnic Group – White &amp; Asian</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4" name="Picture 54"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Mixed Ethnic – White &amp; Black African</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5" name="Picture 55"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Mixed Ethnic – White &amp; Black Caribbean</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6" name="Picture 56"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Other Ethnic Origin – Arab</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7" name="Picture 57"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Prefer not to say</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8" name="Picture 58"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White – Welsh/English/Scottish/</w:t>
            </w:r>
            <w:proofErr w:type="spellStart"/>
            <w:r>
              <w:rPr>
                <w:rFonts w:ascii="Arial" w:hAnsi="Arial" w:cs="Arial"/>
              </w:rPr>
              <w:t>N.Ireland</w:t>
            </w:r>
            <w:proofErr w:type="spellEnd"/>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59" name="Picture 59"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White – Irish</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60" name="Picture 60"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White – Other</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61" name="Picture 61"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White – Gypsy/Irish Traveller</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62" name="Picture 62"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9542C1">
            <w:pPr>
              <w:tabs>
                <w:tab w:val="left" w:pos="4536"/>
                <w:tab w:val="left" w:pos="5387"/>
                <w:tab w:val="left" w:pos="9923"/>
              </w:tabs>
              <w:rPr>
                <w:rFonts w:ascii="Arial" w:hAnsi="Arial" w:cs="Arial"/>
              </w:rPr>
            </w:pPr>
          </w:p>
          <w:p w:rsidR="009542C1" w:rsidRDefault="001615A4">
            <w:pPr>
              <w:tabs>
                <w:tab w:val="left" w:pos="4536"/>
                <w:tab w:val="left" w:pos="5387"/>
                <w:tab w:val="left" w:pos="9923"/>
              </w:tabs>
              <w:rPr>
                <w:rFonts w:ascii="Arial" w:hAnsi="Arial" w:cs="Arial"/>
              </w:rPr>
            </w:pPr>
            <w:r>
              <w:rPr>
                <w:rFonts w:ascii="Arial" w:hAnsi="Arial" w:cs="Arial"/>
              </w:rPr>
              <w:t>Other Ethnic Group: (Please state)</w:t>
            </w:r>
          </w:p>
          <w:p w:rsidR="009542C1" w:rsidRDefault="009542C1">
            <w:pPr>
              <w:tabs>
                <w:tab w:val="left" w:pos="4536"/>
                <w:tab w:val="left" w:pos="5387"/>
                <w:tab w:val="left" w:pos="9923"/>
              </w:tabs>
              <w:rPr>
                <w:rFonts w:ascii="Arial" w:hAnsi="Arial" w:cs="Arial"/>
              </w:rPr>
            </w:pPr>
          </w:p>
          <w:p w:rsidR="009542C1" w:rsidRDefault="009542C1">
            <w:pPr>
              <w:tabs>
                <w:tab w:val="left" w:pos="4536"/>
                <w:tab w:val="left" w:pos="5387"/>
                <w:tab w:val="left" w:pos="9923"/>
              </w:tabs>
              <w:rPr>
                <w:rFonts w:ascii="Arial" w:hAnsi="Arial" w:cs="Arial"/>
              </w:rPr>
            </w:pPr>
          </w:p>
          <w:p w:rsidR="009542C1" w:rsidRDefault="001615A4">
            <w:pPr>
              <w:tabs>
                <w:tab w:val="left" w:pos="4536"/>
                <w:tab w:val="left" w:pos="5387"/>
                <w:tab w:val="left" w:pos="9923"/>
              </w:tabs>
              <w:rPr>
                <w:rFonts w:ascii="Arial" w:hAnsi="Arial" w:cs="Arial"/>
              </w:rPr>
            </w:pPr>
            <w:r>
              <w:rPr>
                <w:rFonts w:ascii="Arial" w:hAnsi="Arial" w:cs="Arial"/>
              </w:rPr>
              <w:t>Please indicate your Religion/Belief:</w:t>
            </w:r>
          </w:p>
          <w:p w:rsidR="009542C1" w:rsidRDefault="009542C1">
            <w:pPr>
              <w:tabs>
                <w:tab w:val="left" w:pos="4536"/>
                <w:tab w:val="left" w:pos="5387"/>
                <w:tab w:val="left" w:pos="9923"/>
              </w:tabs>
              <w:rPr>
                <w:rFonts w:ascii="Arial" w:hAnsi="Arial" w:cs="Arial"/>
              </w:rPr>
            </w:pPr>
          </w:p>
          <w:p w:rsidR="009542C1" w:rsidRDefault="001615A4">
            <w:pPr>
              <w:pStyle w:val="NoSpacing"/>
              <w:spacing w:line="276" w:lineRule="auto"/>
              <w:jc w:val="both"/>
              <w:rPr>
                <w:rFonts w:ascii="Arial" w:hAnsi="Arial" w:cs="Arial"/>
              </w:rPr>
            </w:pPr>
            <w:r>
              <w:rPr>
                <w:rFonts w:ascii="Arial" w:hAnsi="Arial" w:cs="Arial"/>
              </w:rPr>
              <w:t>Buddhist</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63" name="Picture 63"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Christian</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64" name="Picture 64"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Hindu</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65" name="Picture 65"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Jewish     </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66" name="Picture 66"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Muslim</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67" name="Picture 67"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9542C1">
            <w:pPr>
              <w:pStyle w:val="NoSpacing"/>
              <w:spacing w:line="276" w:lineRule="auto"/>
              <w:jc w:val="both"/>
              <w:rPr>
                <w:rFonts w:ascii="Arial" w:hAnsi="Arial" w:cs="Arial"/>
              </w:rPr>
            </w:pPr>
          </w:p>
          <w:p w:rsidR="009542C1" w:rsidRDefault="001615A4">
            <w:pPr>
              <w:pStyle w:val="NoSpacing"/>
              <w:spacing w:line="276" w:lineRule="auto"/>
              <w:jc w:val="both"/>
              <w:rPr>
                <w:rFonts w:ascii="Arial" w:hAnsi="Arial" w:cs="Arial"/>
              </w:rPr>
            </w:pPr>
            <w:r>
              <w:rPr>
                <w:rFonts w:ascii="Arial" w:hAnsi="Arial" w:cs="Arial"/>
              </w:rPr>
              <w:t xml:space="preserve">None         </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68" name="Picture 68"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Other</w:t>
            </w:r>
            <w:r>
              <w:rPr>
                <w:rFonts w:ascii="Arial" w:hAnsi="Arial" w:cs="Arial"/>
              </w:rPr>
              <w:tab/>
            </w:r>
            <w:r>
              <w:rPr>
                <w:rFonts w:ascii="Arial" w:hAnsi="Arial" w:cs="Arial"/>
                <w:noProof/>
                <w:color w:val="0000FF"/>
                <w:sz w:val="27"/>
                <w:szCs w:val="27"/>
                <w:lang w:eastAsia="en-GB"/>
              </w:rPr>
              <w:t xml:space="preserve">    </w:t>
            </w:r>
            <w:r>
              <w:rPr>
                <w:rFonts w:ascii="Arial" w:hAnsi="Arial" w:cs="Arial"/>
                <w:noProof/>
                <w:color w:val="0000FF"/>
                <w:sz w:val="27"/>
                <w:szCs w:val="27"/>
                <w:lang w:eastAsia="en-GB"/>
              </w:rPr>
              <w:drawing>
                <wp:inline distT="0" distB="0" distL="0" distR="0">
                  <wp:extent cx="190500" cy="190500"/>
                  <wp:effectExtent l="0" t="0" r="0" b="0"/>
                  <wp:docPr id="69" name="Picture 69"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Sikh          </w:t>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70" name="Picture 70"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Prefer not to say</w:t>
            </w:r>
            <w:r>
              <w:rPr>
                <w:rFonts w:ascii="Arial" w:hAnsi="Arial" w:cs="Arial"/>
              </w:rPr>
              <w:tab/>
            </w:r>
            <w:r>
              <w:rPr>
                <w:rFonts w:ascii="Arial" w:hAnsi="Arial" w:cs="Arial"/>
                <w:noProof/>
                <w:color w:val="0000FF"/>
                <w:sz w:val="27"/>
                <w:szCs w:val="27"/>
                <w:lang w:eastAsia="en-GB"/>
              </w:rPr>
              <w:t xml:space="preserve">                </w:t>
            </w:r>
            <w:r>
              <w:rPr>
                <w:rFonts w:ascii="Arial" w:hAnsi="Arial" w:cs="Arial"/>
                <w:noProof/>
                <w:color w:val="0000FF"/>
                <w:sz w:val="27"/>
                <w:szCs w:val="27"/>
                <w:lang w:eastAsia="en-GB"/>
              </w:rPr>
              <w:drawing>
                <wp:inline distT="0" distB="0" distL="0" distR="0">
                  <wp:extent cx="190500" cy="190500"/>
                  <wp:effectExtent l="0" t="0" r="0" b="0"/>
                  <wp:docPr id="71" name="Picture 71"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p>
          <w:p w:rsidR="009542C1" w:rsidRDefault="001615A4">
            <w:pPr>
              <w:tabs>
                <w:tab w:val="left" w:pos="4536"/>
                <w:tab w:val="left" w:pos="5387"/>
                <w:tab w:val="left" w:pos="9923"/>
              </w:tabs>
              <w:rPr>
                <w:rFonts w:ascii="Arial" w:hAnsi="Arial" w:cs="Arial"/>
              </w:rPr>
            </w:pPr>
            <w:r>
              <w:rPr>
                <w:rFonts w:ascii="Arial" w:hAnsi="Arial" w:cs="Arial"/>
              </w:rPr>
              <w:t>Please provide your Date of Birth:</w:t>
            </w:r>
          </w:p>
          <w:p w:rsidR="009542C1" w:rsidRDefault="009542C1">
            <w:pPr>
              <w:tabs>
                <w:tab w:val="left" w:pos="4536"/>
                <w:tab w:val="left" w:pos="5387"/>
                <w:tab w:val="left" w:pos="9923"/>
              </w:tabs>
              <w:rPr>
                <w:rFonts w:ascii="Arial" w:hAnsi="Arial" w:cs="Arial"/>
              </w:rPr>
            </w:pPr>
          </w:p>
          <w:p w:rsidR="009542C1" w:rsidRDefault="001615A4">
            <w:pPr>
              <w:tabs>
                <w:tab w:val="left" w:pos="4536"/>
                <w:tab w:val="left" w:pos="5387"/>
                <w:tab w:val="left" w:pos="9923"/>
              </w:tabs>
              <w:rPr>
                <w:rFonts w:ascii="Arial" w:hAnsi="Arial" w:cs="Arial"/>
              </w:rPr>
            </w:pPr>
            <w:r>
              <w:rPr>
                <w:rFonts w:ascii="Arial" w:hAnsi="Arial" w:cs="Arial"/>
              </w:rPr>
              <w:t>Please indicate your relevant Age Range:</w:t>
            </w:r>
          </w:p>
          <w:p w:rsidR="009542C1" w:rsidRDefault="009542C1">
            <w:pPr>
              <w:tabs>
                <w:tab w:val="left" w:pos="4536"/>
                <w:tab w:val="left" w:pos="5387"/>
                <w:tab w:val="left" w:pos="9923"/>
              </w:tabs>
              <w:rPr>
                <w:rFonts w:ascii="Arial" w:hAnsi="Arial" w:cs="Arial"/>
              </w:rPr>
            </w:pPr>
          </w:p>
          <w:p w:rsidR="009542C1" w:rsidRDefault="001615A4">
            <w:pPr>
              <w:pStyle w:val="NoSpacing"/>
              <w:spacing w:line="276" w:lineRule="auto"/>
              <w:jc w:val="both"/>
              <w:rPr>
                <w:rFonts w:ascii="Arial" w:hAnsi="Arial" w:cs="Arial"/>
              </w:rPr>
            </w:pPr>
            <w:r>
              <w:rPr>
                <w:rFonts w:ascii="Arial" w:hAnsi="Arial" w:cs="Arial"/>
              </w:rPr>
              <w:t xml:space="preserve">      16 – 17</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2" name="Picture 72"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18 – 24</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3" name="Picture 73"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w:t>
            </w:r>
          </w:p>
          <w:p w:rsidR="009542C1" w:rsidRDefault="001615A4">
            <w:pPr>
              <w:pStyle w:val="NoSpacing"/>
              <w:spacing w:line="276" w:lineRule="auto"/>
              <w:jc w:val="both"/>
              <w:rPr>
                <w:rFonts w:ascii="Arial" w:hAnsi="Arial" w:cs="Arial"/>
              </w:rPr>
            </w:pPr>
            <w:r>
              <w:rPr>
                <w:rFonts w:ascii="Arial" w:hAnsi="Arial" w:cs="Arial"/>
              </w:rPr>
              <w:t xml:space="preserve">      25 – 29</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4" name="Picture 74"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30 – 39</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5" name="Picture 75"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w:t>
            </w:r>
          </w:p>
          <w:p w:rsidR="009542C1" w:rsidRDefault="001615A4">
            <w:pPr>
              <w:pStyle w:val="NoSpacing"/>
              <w:spacing w:line="276" w:lineRule="auto"/>
              <w:jc w:val="both"/>
              <w:rPr>
                <w:rFonts w:ascii="Arial" w:hAnsi="Arial" w:cs="Arial"/>
              </w:rPr>
            </w:pPr>
            <w:r>
              <w:rPr>
                <w:rFonts w:ascii="Arial" w:hAnsi="Arial" w:cs="Arial"/>
              </w:rPr>
              <w:t xml:space="preserve">      40 – 49</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6" name="Picture 76"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50 – 59</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7" name="Picture 77"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w:t>
            </w:r>
          </w:p>
          <w:p w:rsidR="009542C1" w:rsidRDefault="001615A4">
            <w:pPr>
              <w:pStyle w:val="NoSpacing"/>
              <w:spacing w:line="276" w:lineRule="auto"/>
              <w:jc w:val="both"/>
              <w:rPr>
                <w:rFonts w:ascii="Arial" w:hAnsi="Arial" w:cs="Arial"/>
              </w:rPr>
            </w:pPr>
            <w:r>
              <w:rPr>
                <w:rFonts w:ascii="Arial" w:hAnsi="Arial" w:cs="Arial"/>
              </w:rPr>
              <w:t xml:space="preserve">      60 - 64</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8" name="Picture 78"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65+</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79" name="Picture 79"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9542C1">
            <w:pPr>
              <w:pStyle w:val="NoSpacing"/>
              <w:spacing w:line="276" w:lineRule="auto"/>
              <w:jc w:val="both"/>
              <w:rPr>
                <w:rFonts w:ascii="Arial" w:hAnsi="Arial" w:cs="Arial"/>
                <w:sz w:val="24"/>
                <w:szCs w:val="24"/>
              </w:rPr>
            </w:pPr>
          </w:p>
        </w:tc>
      </w:tr>
      <w:tr w:rsidR="009542C1">
        <w:tc>
          <w:tcPr>
            <w:tcW w:w="10774" w:type="dxa"/>
          </w:tcPr>
          <w:p w:rsidR="009542C1" w:rsidRDefault="009542C1">
            <w:pPr>
              <w:pStyle w:val="NoSpacing"/>
              <w:jc w:val="both"/>
              <w:rPr>
                <w:rFonts w:ascii="Arial" w:hAnsi="Arial" w:cs="Arial"/>
                <w:sz w:val="24"/>
                <w:szCs w:val="24"/>
              </w:rPr>
            </w:pP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Please indicate your Sexual Orientation:</w:t>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rPr>
            </w:pPr>
            <w:r>
              <w:rPr>
                <w:rFonts w:ascii="Arial" w:hAnsi="Arial" w:cs="Arial"/>
              </w:rPr>
              <w:t xml:space="preserve">       Bisexual</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80" name="Picture 80"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Gay Man</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81" name="Picture 81"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w:t>
            </w:r>
          </w:p>
          <w:p w:rsidR="009542C1" w:rsidRDefault="001615A4">
            <w:pPr>
              <w:pStyle w:val="NoSpacing"/>
              <w:jc w:val="both"/>
              <w:rPr>
                <w:rFonts w:ascii="Arial" w:hAnsi="Arial" w:cs="Arial"/>
              </w:rPr>
            </w:pPr>
            <w:r>
              <w:rPr>
                <w:rFonts w:ascii="Arial" w:hAnsi="Arial" w:cs="Arial"/>
              </w:rPr>
              <w:t xml:space="preserve">       </w:t>
            </w:r>
            <w:proofErr w:type="spellStart"/>
            <w:r>
              <w:rPr>
                <w:rFonts w:ascii="Arial" w:hAnsi="Arial" w:cs="Arial"/>
              </w:rPr>
              <w:t>Hetrosexual</w:t>
            </w:r>
            <w:proofErr w:type="spellEnd"/>
            <w:r>
              <w:rPr>
                <w:rFonts w:ascii="Arial" w:hAnsi="Arial" w:cs="Arial"/>
              </w:rPr>
              <w:t xml:space="preserve">                </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82" name="Picture 82"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Lesbian/Gay Woman</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83" name="Picture 83"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w:t>
            </w:r>
          </w:p>
          <w:p w:rsidR="009542C1" w:rsidRDefault="001615A4">
            <w:pPr>
              <w:pStyle w:val="NoSpacing"/>
              <w:jc w:val="both"/>
              <w:rPr>
                <w:rFonts w:ascii="Arial" w:hAnsi="Arial" w:cs="Arial"/>
                <w:sz w:val="24"/>
                <w:szCs w:val="24"/>
              </w:rPr>
            </w:pPr>
            <w:r>
              <w:rPr>
                <w:rFonts w:ascii="Arial" w:hAnsi="Arial" w:cs="Arial"/>
              </w:rPr>
              <w:t xml:space="preserve">       Prefer not to say</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84" name="Picture 84"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p>
          <w:p w:rsidR="009542C1" w:rsidRDefault="009542C1">
            <w:pPr>
              <w:pStyle w:val="NoSpacing"/>
              <w:jc w:val="both"/>
              <w:rPr>
                <w:rFonts w:ascii="Arial" w:hAnsi="Arial" w:cs="Arial"/>
                <w:sz w:val="24"/>
                <w:szCs w:val="24"/>
              </w:rPr>
            </w:pPr>
          </w:p>
          <w:p w:rsidR="009542C1" w:rsidRDefault="009542C1">
            <w:pPr>
              <w:pStyle w:val="NoSpacing"/>
              <w:jc w:val="both"/>
              <w:rPr>
                <w:rFonts w:ascii="Arial" w:hAnsi="Arial" w:cs="Arial"/>
                <w:sz w:val="24"/>
                <w:szCs w:val="24"/>
              </w:rPr>
            </w:pPr>
          </w:p>
        </w:tc>
      </w:tr>
      <w:tr w:rsidR="009542C1">
        <w:tc>
          <w:tcPr>
            <w:tcW w:w="10774" w:type="dxa"/>
          </w:tcPr>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Please indicate your gender:</w:t>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rPr>
            </w:pPr>
            <w:r>
              <w:rPr>
                <w:rFonts w:ascii="Arial" w:hAnsi="Arial" w:cs="Arial"/>
                <w:sz w:val="24"/>
                <w:szCs w:val="24"/>
              </w:rPr>
              <w:t xml:space="preserve">       </w:t>
            </w:r>
            <w:r>
              <w:rPr>
                <w:rFonts w:ascii="Arial" w:hAnsi="Arial" w:cs="Arial"/>
              </w:rPr>
              <w:t>Female</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85" name="Picture 85"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t xml:space="preserve">                       Male                                              </w:t>
            </w:r>
            <w:r>
              <w:rPr>
                <w:rFonts w:ascii="Arial" w:hAnsi="Arial" w:cs="Arial"/>
                <w:noProof/>
                <w:color w:val="0000FF"/>
                <w:sz w:val="27"/>
                <w:szCs w:val="27"/>
                <w:lang w:eastAsia="en-GB"/>
              </w:rPr>
              <w:drawing>
                <wp:inline distT="0" distB="0" distL="0" distR="0">
                  <wp:extent cx="190500" cy="190500"/>
                  <wp:effectExtent l="0" t="0" r="0" b="0"/>
                  <wp:docPr id="86" name="Picture 86"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9542C1">
            <w:pPr>
              <w:pStyle w:val="NoSpacing"/>
              <w:jc w:val="both"/>
              <w:rPr>
                <w:rFonts w:ascii="Arial" w:hAnsi="Arial" w:cs="Arial"/>
                <w:sz w:val="24"/>
                <w:szCs w:val="24"/>
              </w:rPr>
            </w:pPr>
          </w:p>
        </w:tc>
      </w:tr>
      <w:tr w:rsidR="009542C1">
        <w:tc>
          <w:tcPr>
            <w:tcW w:w="10774" w:type="dxa"/>
          </w:tcPr>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b/>
                <w:sz w:val="24"/>
                <w:szCs w:val="24"/>
              </w:rPr>
            </w:pPr>
            <w:r>
              <w:rPr>
                <w:rFonts w:ascii="Arial" w:hAnsi="Arial" w:cs="Arial"/>
                <w:b/>
                <w:sz w:val="24"/>
                <w:szCs w:val="24"/>
              </w:rPr>
              <w:t>Disability</w:t>
            </w:r>
          </w:p>
          <w:p w:rsidR="009542C1" w:rsidRDefault="009542C1">
            <w:pPr>
              <w:pStyle w:val="NoSpacing"/>
              <w:jc w:val="both"/>
              <w:rPr>
                <w:rFonts w:ascii="Arial" w:hAnsi="Arial" w:cs="Arial"/>
                <w:b/>
                <w:sz w:val="24"/>
                <w:szCs w:val="24"/>
              </w:rPr>
            </w:pPr>
          </w:p>
          <w:p w:rsidR="009542C1" w:rsidRDefault="001615A4">
            <w:pPr>
              <w:pStyle w:val="NoSpacing"/>
              <w:jc w:val="both"/>
              <w:rPr>
                <w:rFonts w:ascii="Arial" w:hAnsi="Arial" w:cs="Arial"/>
                <w:sz w:val="24"/>
                <w:szCs w:val="24"/>
              </w:rPr>
            </w:pPr>
            <w:r>
              <w:rPr>
                <w:rFonts w:ascii="Arial" w:hAnsi="Arial" w:cs="Arial"/>
                <w:sz w:val="24"/>
                <w:szCs w:val="24"/>
              </w:rPr>
              <w:t>The Disability Discrimination Act (2010) defines a disabled person as someone with a ‘physical or mental impairment which has substantial and long-term adverse effect on his/her ability to carry out normal day to day activities’.</w:t>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Do you consider yourself to have such a disability?</w:t>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 xml:space="preserve">Yes                                                          </w:t>
            </w:r>
            <w:r>
              <w:rPr>
                <w:rFonts w:ascii="Arial" w:hAnsi="Arial" w:cs="Arial"/>
                <w:noProof/>
                <w:color w:val="0000FF"/>
                <w:sz w:val="27"/>
                <w:szCs w:val="27"/>
                <w:lang w:eastAsia="en-GB"/>
              </w:rPr>
              <w:drawing>
                <wp:inline distT="0" distB="0" distL="0" distR="0">
                  <wp:extent cx="190500" cy="190500"/>
                  <wp:effectExtent l="0" t="0" r="0" b="0"/>
                  <wp:docPr id="105" name="Picture 105"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sz w:val="24"/>
                <w:szCs w:val="24"/>
              </w:rPr>
              <w:t xml:space="preserve">                 No                                                </w:t>
            </w:r>
            <w:r>
              <w:rPr>
                <w:rFonts w:ascii="Arial" w:hAnsi="Arial" w:cs="Arial"/>
                <w:noProof/>
                <w:color w:val="0000FF"/>
                <w:sz w:val="27"/>
                <w:szCs w:val="27"/>
                <w:lang w:eastAsia="en-GB"/>
              </w:rPr>
              <w:drawing>
                <wp:inline distT="0" distB="0" distL="0" distR="0">
                  <wp:extent cx="190500" cy="190500"/>
                  <wp:effectExtent l="0" t="0" r="0" b="0"/>
                  <wp:docPr id="106" name="Picture 106"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9542C1">
            <w:pPr>
              <w:pStyle w:val="NoSpacing"/>
              <w:jc w:val="both"/>
              <w:rPr>
                <w:rFonts w:ascii="Arial" w:hAnsi="Arial" w:cs="Arial"/>
                <w:sz w:val="24"/>
                <w:szCs w:val="24"/>
              </w:rPr>
            </w:pPr>
          </w:p>
          <w:p w:rsidR="009542C1" w:rsidRDefault="001615A4">
            <w:pPr>
              <w:pStyle w:val="NoSpacing"/>
              <w:jc w:val="both"/>
              <w:rPr>
                <w:rFonts w:ascii="Arial" w:hAnsi="Arial" w:cs="Arial"/>
                <w:sz w:val="24"/>
                <w:szCs w:val="24"/>
              </w:rPr>
            </w:pPr>
            <w:r>
              <w:rPr>
                <w:rFonts w:ascii="Arial" w:hAnsi="Arial" w:cs="Arial"/>
                <w:sz w:val="24"/>
                <w:szCs w:val="24"/>
              </w:rPr>
              <w:t>Please indicate what type of disability you have:</w:t>
            </w:r>
          </w:p>
          <w:p w:rsidR="009542C1" w:rsidRDefault="009542C1">
            <w:pPr>
              <w:pStyle w:val="NoSpacing"/>
              <w:jc w:val="both"/>
              <w:rPr>
                <w:rFonts w:ascii="Arial" w:hAnsi="Arial" w:cs="Arial"/>
                <w:sz w:val="24"/>
                <w:szCs w:val="24"/>
              </w:rPr>
            </w:pPr>
          </w:p>
          <w:p w:rsidR="009542C1" w:rsidRDefault="001615A4">
            <w:pPr>
              <w:pStyle w:val="NoSpacing"/>
              <w:rPr>
                <w:rFonts w:ascii="Arial" w:hAnsi="Arial" w:cs="Arial"/>
              </w:rPr>
            </w:pPr>
            <w:r>
              <w:rPr>
                <w:rFonts w:ascii="Arial" w:hAnsi="Arial" w:cs="Arial"/>
              </w:rPr>
              <w:t>Do not wish to specify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89" name="Picture 89"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 xml:space="preserve"> </w:t>
            </w:r>
            <w:r>
              <w:rPr>
                <w:rFonts w:ascii="Arial" w:hAnsi="Arial" w:cs="Arial"/>
              </w:rPr>
              <w:tab/>
            </w:r>
            <w:r>
              <w:rPr>
                <w:rFonts w:ascii="Arial" w:hAnsi="Arial" w:cs="Arial"/>
              </w:rPr>
              <w:tab/>
              <w:t>Hearing Impairment</w:t>
            </w:r>
            <w:r>
              <w:rPr>
                <w:rFonts w:ascii="Arial" w:hAnsi="Arial" w:cs="Arial"/>
              </w:rPr>
              <w:tab/>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90" name="Picture 90"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rPr>
                <w:rFonts w:ascii="Arial" w:hAnsi="Arial" w:cs="Arial"/>
              </w:rPr>
            </w:pPr>
            <w:r>
              <w:rPr>
                <w:rFonts w:ascii="Arial" w:hAnsi="Arial" w:cs="Arial"/>
              </w:rPr>
              <w:t>Learning Difficulties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91" name="Picture 91"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r>
            <w:r>
              <w:rPr>
                <w:rFonts w:ascii="Arial" w:hAnsi="Arial" w:cs="Arial"/>
              </w:rPr>
              <w:tab/>
              <w:t xml:space="preserve">Learning Disability </w:t>
            </w:r>
            <w:r>
              <w:rPr>
                <w:rFonts w:ascii="Arial" w:hAnsi="Arial" w:cs="Arial"/>
              </w:rPr>
              <w:tab/>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92" name="Picture 92"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rPr>
                <w:rFonts w:ascii="Arial" w:hAnsi="Arial" w:cs="Arial"/>
              </w:rPr>
            </w:pPr>
            <w:r>
              <w:rPr>
                <w:rFonts w:ascii="Arial" w:hAnsi="Arial" w:cs="Arial"/>
              </w:rPr>
              <w:t>Long standing illness or health condition</w:t>
            </w:r>
            <w:r>
              <w:tab/>
            </w:r>
            <w:r>
              <w:rPr>
                <w:rFonts w:ascii="Arial" w:hAnsi="Arial" w:cs="Arial"/>
                <w:noProof/>
                <w:color w:val="0000FF"/>
                <w:sz w:val="27"/>
                <w:szCs w:val="27"/>
                <w:lang w:eastAsia="en-GB"/>
              </w:rPr>
              <w:drawing>
                <wp:inline distT="0" distB="0" distL="0" distR="0">
                  <wp:extent cx="190500" cy="190500"/>
                  <wp:effectExtent l="0" t="0" r="0" b="0"/>
                  <wp:docPr id="93" name="Picture 93"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ab/>
            </w:r>
            <w:r>
              <w:tab/>
            </w:r>
            <w:r>
              <w:rPr>
                <w:rFonts w:ascii="Arial" w:hAnsi="Arial" w:cs="Arial"/>
              </w:rPr>
              <w:t>Mental Health Condition</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94" name="Picture 94"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pPr>
            <w:r>
              <w:rPr>
                <w:rFonts w:ascii="Arial" w:hAnsi="Arial" w:cs="Arial"/>
              </w:rPr>
              <w:t>Mental illness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95" name="Picture 95"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tab/>
            </w:r>
            <w:r>
              <w:tab/>
            </w:r>
            <w:r>
              <w:rPr>
                <w:rFonts w:ascii="Arial" w:hAnsi="Arial" w:cs="Arial"/>
              </w:rPr>
              <w:t>Mobility Impairment</w:t>
            </w:r>
            <w:r>
              <w:tab/>
            </w:r>
            <w:r>
              <w:tab/>
              <w:t xml:space="preserve">               </w:t>
            </w:r>
            <w:r>
              <w:rPr>
                <w:rFonts w:ascii="Arial" w:hAnsi="Arial" w:cs="Arial"/>
                <w:noProof/>
                <w:color w:val="0000FF"/>
                <w:sz w:val="27"/>
                <w:szCs w:val="27"/>
                <w:lang w:eastAsia="en-GB"/>
              </w:rPr>
              <w:drawing>
                <wp:inline distT="0" distB="0" distL="0" distR="0">
                  <wp:extent cx="190500" cy="190500"/>
                  <wp:effectExtent l="0" t="0" r="0" b="0"/>
                  <wp:docPr id="96" name="Picture 96"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rPr>
                <w:rFonts w:ascii="Arial" w:hAnsi="Arial" w:cs="Arial"/>
              </w:rPr>
            </w:pPr>
            <w:r>
              <w:rPr>
                <w:rFonts w:ascii="Arial" w:hAnsi="Arial" w:cs="Arial"/>
              </w:rPr>
              <w:t>Other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97" name="Picture 97"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r>
            <w:r>
              <w:rPr>
                <w:rFonts w:ascii="Arial" w:hAnsi="Arial" w:cs="Arial"/>
              </w:rPr>
              <w:tab/>
              <w:t xml:space="preserve">Physical Co-Ordination Difficulties     </w:t>
            </w:r>
            <w:r>
              <w:rPr>
                <w:rFonts w:ascii="Arial" w:hAnsi="Arial" w:cs="Arial"/>
                <w:noProof/>
                <w:color w:val="0000FF"/>
                <w:sz w:val="27"/>
                <w:szCs w:val="27"/>
                <w:lang w:eastAsia="en-GB"/>
              </w:rPr>
              <w:drawing>
                <wp:inline distT="0" distB="0" distL="0" distR="0">
                  <wp:extent cx="190500" cy="190500"/>
                  <wp:effectExtent l="0" t="0" r="0" b="0"/>
                  <wp:docPr id="98" name="Picture 98"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rPr>
                <w:rFonts w:ascii="Arial" w:hAnsi="Arial" w:cs="Arial"/>
              </w:rPr>
            </w:pPr>
            <w:r>
              <w:rPr>
                <w:rFonts w:ascii="Arial" w:hAnsi="Arial" w:cs="Arial"/>
              </w:rPr>
              <w:t>Physical Impairment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99" name="Picture 99"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r>
            <w:r>
              <w:rPr>
                <w:rFonts w:ascii="Arial" w:hAnsi="Arial" w:cs="Arial"/>
              </w:rPr>
              <w:tab/>
              <w:t>Reduced Physical Capacity</w:t>
            </w:r>
            <w:r>
              <w:rPr>
                <w:rFonts w:ascii="Arial" w:hAnsi="Arial" w:cs="Arial"/>
              </w:rPr>
              <w:tab/>
              <w:t xml:space="preserve">            </w:t>
            </w:r>
            <w:r>
              <w:rPr>
                <w:rFonts w:ascii="Arial" w:hAnsi="Arial" w:cs="Arial"/>
                <w:noProof/>
                <w:color w:val="0000FF"/>
                <w:sz w:val="27"/>
                <w:szCs w:val="27"/>
                <w:lang w:eastAsia="en-GB"/>
              </w:rPr>
              <w:drawing>
                <wp:inline distT="0" distB="0" distL="0" distR="0">
                  <wp:extent cx="190500" cy="190500"/>
                  <wp:effectExtent l="0" t="0" r="0" b="0"/>
                  <wp:docPr id="100" name="Picture 100"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rPr>
                <w:rFonts w:ascii="Arial" w:hAnsi="Arial" w:cs="Arial"/>
              </w:rPr>
            </w:pPr>
            <w:r>
              <w:rPr>
                <w:rFonts w:ascii="Arial" w:hAnsi="Arial" w:cs="Arial"/>
              </w:rPr>
              <w:t>Sensory Impairment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101" name="Picture 101"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r>
            <w:r>
              <w:rPr>
                <w:rFonts w:ascii="Arial" w:hAnsi="Arial" w:cs="Arial"/>
              </w:rPr>
              <w:tab/>
              <w:t>Speech Impairment</w:t>
            </w:r>
            <w:r>
              <w:rPr>
                <w:rFonts w:ascii="Arial" w:hAnsi="Arial" w:cs="Arial"/>
              </w:rPr>
              <w:tab/>
            </w:r>
            <w:r>
              <w:rPr>
                <w:rFonts w:ascii="Arial" w:hAnsi="Arial" w:cs="Arial"/>
              </w:rPr>
              <w:tab/>
            </w:r>
            <w:r>
              <w:rPr>
                <w:rFonts w:ascii="Arial" w:hAnsi="Arial" w:cs="Arial"/>
              </w:rPr>
              <w:tab/>
            </w:r>
            <w:r>
              <w:rPr>
                <w:rFonts w:ascii="Arial" w:hAnsi="Arial" w:cs="Arial"/>
                <w:noProof/>
                <w:color w:val="0000FF"/>
                <w:sz w:val="27"/>
                <w:szCs w:val="27"/>
                <w:lang w:eastAsia="en-GB"/>
              </w:rPr>
              <w:drawing>
                <wp:inline distT="0" distB="0" distL="0" distR="0">
                  <wp:extent cx="190500" cy="190500"/>
                  <wp:effectExtent l="0" t="0" r="0" b="0"/>
                  <wp:docPr id="102" name="Picture 102"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tabs>
                <w:tab w:val="left" w:pos="4380"/>
              </w:tabs>
              <w:rPr>
                <w:rFonts w:ascii="Arial" w:hAnsi="Arial" w:cs="Arial"/>
              </w:rPr>
            </w:pPr>
            <w:r>
              <w:rPr>
                <w:rFonts w:ascii="Arial" w:hAnsi="Arial" w:cs="Arial"/>
              </w:rPr>
              <w:t xml:space="preserve">Visual Impairment (Not corrected by             </w:t>
            </w:r>
            <w:r>
              <w:rPr>
                <w:rFonts w:ascii="Arial" w:hAnsi="Arial" w:cs="Arial"/>
                <w:noProof/>
                <w:color w:val="0000FF"/>
                <w:sz w:val="27"/>
                <w:szCs w:val="27"/>
                <w:lang w:eastAsia="en-GB"/>
              </w:rPr>
              <w:drawing>
                <wp:inline distT="0" distB="0" distL="0" distR="0">
                  <wp:extent cx="190500" cy="190500"/>
                  <wp:effectExtent l="0" t="0" r="0" b="0"/>
                  <wp:docPr id="103" name="Picture 103"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w:hAnsi="Arial" w:cs="Arial"/>
              </w:rPr>
              <w:tab/>
            </w:r>
            <w:r>
              <w:rPr>
                <w:rFonts w:ascii="Arial" w:hAnsi="Arial" w:cs="Arial"/>
              </w:rPr>
              <w:tab/>
              <w:t xml:space="preserve">Neurological Condition                       </w:t>
            </w:r>
            <w:r>
              <w:rPr>
                <w:rFonts w:ascii="Arial" w:hAnsi="Arial" w:cs="Arial"/>
                <w:noProof/>
                <w:color w:val="0000FF"/>
                <w:sz w:val="27"/>
                <w:szCs w:val="27"/>
                <w:lang w:eastAsia="en-GB"/>
              </w:rPr>
              <w:drawing>
                <wp:inline distT="0" distB="0" distL="0" distR="0">
                  <wp:extent cx="190500" cy="190500"/>
                  <wp:effectExtent l="0" t="0" r="0" b="0"/>
                  <wp:docPr id="104" name="Picture 104" descr="Image result for square imag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quare image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42C1" w:rsidRDefault="001615A4">
            <w:pPr>
              <w:pStyle w:val="NoSpacing"/>
              <w:jc w:val="both"/>
              <w:rPr>
                <w:rFonts w:ascii="Arial" w:hAnsi="Arial" w:cs="Arial"/>
                <w:sz w:val="24"/>
                <w:szCs w:val="24"/>
              </w:rPr>
            </w:pPr>
            <w:r>
              <w:rPr>
                <w:rFonts w:ascii="Arial" w:hAnsi="Arial" w:cs="Arial"/>
              </w:rPr>
              <w:t>spectacles or contact lenses)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542C1" w:rsidRDefault="009542C1">
            <w:pPr>
              <w:pStyle w:val="NoSpacing"/>
              <w:jc w:val="both"/>
              <w:rPr>
                <w:rFonts w:ascii="Arial" w:hAnsi="Arial" w:cs="Arial"/>
                <w:sz w:val="24"/>
                <w:szCs w:val="24"/>
              </w:rPr>
            </w:pPr>
          </w:p>
          <w:p w:rsidR="009542C1" w:rsidRDefault="009542C1">
            <w:pPr>
              <w:pStyle w:val="NoSpacing"/>
              <w:jc w:val="both"/>
              <w:rPr>
                <w:rFonts w:ascii="Arial" w:hAnsi="Arial" w:cs="Arial"/>
                <w:sz w:val="24"/>
                <w:szCs w:val="24"/>
              </w:rPr>
            </w:pPr>
          </w:p>
          <w:p w:rsidR="009542C1" w:rsidRDefault="009542C1">
            <w:pPr>
              <w:pStyle w:val="NoSpacing"/>
              <w:jc w:val="both"/>
              <w:rPr>
                <w:rFonts w:ascii="Arial" w:hAnsi="Arial" w:cs="Arial"/>
                <w:sz w:val="24"/>
                <w:szCs w:val="24"/>
              </w:rPr>
            </w:pPr>
          </w:p>
        </w:tc>
      </w:tr>
    </w:tbl>
    <w:p w:rsidR="009542C1" w:rsidRDefault="009542C1">
      <w:pPr>
        <w:pStyle w:val="NoSpacing"/>
        <w:jc w:val="both"/>
        <w:rPr>
          <w:rFonts w:ascii="Arial" w:hAnsi="Arial" w:cs="Arial"/>
          <w:sz w:val="24"/>
          <w:szCs w:val="24"/>
        </w:rPr>
      </w:pPr>
    </w:p>
    <w:sectPr w:rsidR="009542C1">
      <w:footerReference w:type="default" r:id="rId10"/>
      <w:pgSz w:w="11906" w:h="16838"/>
      <w:pgMar w:top="426" w:right="566"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989" w:rsidRDefault="003B0989">
      <w:pPr>
        <w:spacing w:after="0" w:line="240" w:lineRule="auto"/>
      </w:pPr>
      <w:r>
        <w:separator/>
      </w:r>
    </w:p>
  </w:endnote>
  <w:endnote w:type="continuationSeparator" w:id="0">
    <w:p w:rsidR="003B0989" w:rsidRDefault="003B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C1" w:rsidRDefault="001615A4">
    <w:pPr>
      <w:pStyle w:val="Footer"/>
    </w:pPr>
    <w:r>
      <w:t>**Confidential**</w:t>
    </w:r>
  </w:p>
  <w:p w:rsidR="009542C1" w:rsidRDefault="009542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989" w:rsidRDefault="003B0989">
      <w:pPr>
        <w:spacing w:after="0" w:line="240" w:lineRule="auto"/>
      </w:pPr>
      <w:r>
        <w:separator/>
      </w:r>
    </w:p>
  </w:footnote>
  <w:footnote w:type="continuationSeparator" w:id="0">
    <w:p w:rsidR="003B0989" w:rsidRDefault="003B09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C1"/>
    <w:rsid w:val="000951A0"/>
    <w:rsid w:val="001615A4"/>
    <w:rsid w:val="003B0989"/>
    <w:rsid w:val="007F3DBC"/>
    <w:rsid w:val="008F5826"/>
    <w:rsid w:val="009542C1"/>
    <w:rsid w:val="00E62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D4850"/>
  <w15:docId w15:val="{0F838B6C-9460-4019-960D-E562AEBF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www.clipartkid.com/images/32/square-clip-art-jNkid3-clipart.gif&amp;imgrefurl=http://www.clipartkid.com/black-and-white-square-cliparts/&amp;docid=UGInNEA03QbrZM&amp;tbnid=dDQQauwqKweicM:&amp;vet=1&amp;w=1024&amp;h=1024&amp;safe=strict&amp;bih=783&amp;biw=1440&amp;ved=0ahUKEwiyqLqqw-TQAhUKDMAKHb0EAh8QMwgqKAAwAA&amp;iact=mrc&amp;uact=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62B5-5291-40BD-BF21-7D3AABDD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CONCERO UK LTD</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wgrif4133</dc:creator>
  <cp:lastModifiedBy>HR</cp:lastModifiedBy>
  <cp:revision>3</cp:revision>
  <cp:lastPrinted>2016-12-08T13:13:00Z</cp:lastPrinted>
  <dcterms:created xsi:type="dcterms:W3CDTF">2021-03-11T12:36:00Z</dcterms:created>
  <dcterms:modified xsi:type="dcterms:W3CDTF">2022-05-18T08:01:00Z</dcterms:modified>
</cp:coreProperties>
</file>