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EF" w:rsidRPr="00853383" w:rsidRDefault="002D71EF" w:rsidP="002D71EF">
      <w:pPr>
        <w:spacing w:after="0"/>
        <w:ind w:right="3135"/>
        <w:rPr>
          <w:rFonts w:ascii="Tw Cen MT" w:hAnsi="Tw Cen MT"/>
          <w:sz w:val="24"/>
          <w:szCs w:val="24"/>
        </w:rPr>
      </w:pPr>
      <w:r w:rsidRPr="00853383">
        <w:rPr>
          <w:rFonts w:ascii="Tw Cen MT" w:hAnsi="Tw Cen M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99F06F" wp14:editId="12A9A6EC">
            <wp:simplePos x="0" y="0"/>
            <wp:positionH relativeFrom="column">
              <wp:posOffset>8201661</wp:posOffset>
            </wp:positionH>
            <wp:positionV relativeFrom="paragraph">
              <wp:posOffset>-92710</wp:posOffset>
            </wp:positionV>
            <wp:extent cx="1078604" cy="11715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730" cy="117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383">
        <w:rPr>
          <w:rFonts w:ascii="Tw Cen MT" w:eastAsia="Arial" w:hAnsi="Tw Cen MT" w:cs="Arial"/>
          <w:b/>
          <w:sz w:val="24"/>
          <w:szCs w:val="24"/>
        </w:rPr>
        <w:t>Brandesburton Primary School</w:t>
      </w:r>
      <w:r w:rsidRPr="00853383">
        <w:rPr>
          <w:rFonts w:ascii="Tw Cen MT" w:eastAsia="Arial" w:hAnsi="Tw Cen MT" w:cs="Arial"/>
          <w:sz w:val="24"/>
          <w:szCs w:val="24"/>
        </w:rPr>
        <w:t xml:space="preserve"> </w:t>
      </w:r>
    </w:p>
    <w:p w:rsidR="002D71EF" w:rsidRDefault="002D71EF" w:rsidP="002D71EF">
      <w:pPr>
        <w:spacing w:after="0" w:line="249" w:lineRule="auto"/>
        <w:jc w:val="both"/>
        <w:rPr>
          <w:rFonts w:ascii="Tw Cen MT" w:eastAsia="Arial" w:hAnsi="Tw Cen MT" w:cs="Arial"/>
          <w:sz w:val="24"/>
          <w:szCs w:val="24"/>
        </w:rPr>
      </w:pPr>
      <w:r>
        <w:rPr>
          <w:rFonts w:ascii="Tw Cen MT" w:eastAsia="Arial" w:hAnsi="Tw Cen MT" w:cs="Arial"/>
          <w:sz w:val="24"/>
          <w:szCs w:val="24"/>
        </w:rPr>
        <w:t>Main Street</w:t>
      </w:r>
    </w:p>
    <w:p w:rsidR="002D71EF" w:rsidRDefault="002D71EF" w:rsidP="002D71EF">
      <w:pPr>
        <w:spacing w:after="0" w:line="249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Brandesburton</w:t>
      </w:r>
    </w:p>
    <w:p w:rsidR="002D71EF" w:rsidRDefault="002D71EF" w:rsidP="002D71EF">
      <w:pPr>
        <w:spacing w:after="0" w:line="249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Driffield</w:t>
      </w:r>
    </w:p>
    <w:p w:rsidR="002D71EF" w:rsidRPr="00853383" w:rsidRDefault="002D71EF" w:rsidP="002D71EF">
      <w:pPr>
        <w:spacing w:after="0" w:line="249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YO25 8RG</w:t>
      </w:r>
    </w:p>
    <w:p w:rsidR="002D71EF" w:rsidRPr="00853383" w:rsidRDefault="002D71EF" w:rsidP="002D71EF">
      <w:pPr>
        <w:spacing w:after="0"/>
        <w:jc w:val="both"/>
        <w:rPr>
          <w:rFonts w:ascii="Tw Cen MT" w:hAnsi="Tw Cen MT"/>
          <w:sz w:val="24"/>
          <w:szCs w:val="24"/>
        </w:rPr>
      </w:pPr>
    </w:p>
    <w:p w:rsidR="002D71EF" w:rsidRPr="00853383" w:rsidRDefault="002D71EF" w:rsidP="002D71EF">
      <w:pPr>
        <w:spacing w:after="0" w:line="249" w:lineRule="auto"/>
        <w:jc w:val="both"/>
        <w:rPr>
          <w:rFonts w:ascii="Tw Cen MT" w:hAnsi="Tw Cen MT"/>
          <w:sz w:val="24"/>
          <w:szCs w:val="24"/>
        </w:rPr>
      </w:pPr>
      <w:r w:rsidRPr="00853383">
        <w:rPr>
          <w:rFonts w:ascii="Tw Cen MT" w:eastAsia="Arial" w:hAnsi="Tw Cen MT" w:cs="Arial"/>
          <w:sz w:val="24"/>
          <w:szCs w:val="24"/>
        </w:rPr>
        <w:t>Tel. (01</w:t>
      </w:r>
      <w:r>
        <w:rPr>
          <w:rFonts w:ascii="Tw Cen MT" w:eastAsia="Arial" w:hAnsi="Tw Cen MT" w:cs="Arial"/>
          <w:sz w:val="24"/>
          <w:szCs w:val="24"/>
        </w:rPr>
        <w:t>964</w:t>
      </w:r>
      <w:r w:rsidRPr="00853383">
        <w:rPr>
          <w:rFonts w:ascii="Tw Cen MT" w:eastAsia="Arial" w:hAnsi="Tw Cen MT" w:cs="Arial"/>
          <w:sz w:val="24"/>
          <w:szCs w:val="24"/>
        </w:rPr>
        <w:t xml:space="preserve">) </w:t>
      </w:r>
      <w:r>
        <w:rPr>
          <w:rFonts w:ascii="Tw Cen MT" w:eastAsia="Arial" w:hAnsi="Tw Cen MT" w:cs="Arial"/>
          <w:sz w:val="24"/>
          <w:szCs w:val="24"/>
        </w:rPr>
        <w:t>542472</w:t>
      </w:r>
      <w:r w:rsidRPr="00853383">
        <w:rPr>
          <w:rFonts w:ascii="Tw Cen MT" w:eastAsia="Arial" w:hAnsi="Tw Cen MT" w:cs="Arial"/>
          <w:sz w:val="24"/>
          <w:szCs w:val="24"/>
        </w:rPr>
        <w:t xml:space="preserve"> </w:t>
      </w:r>
    </w:p>
    <w:p w:rsidR="002D71EF" w:rsidRPr="00853383" w:rsidRDefault="002D71EF" w:rsidP="002D71EF">
      <w:pPr>
        <w:spacing w:after="0"/>
        <w:rPr>
          <w:rFonts w:ascii="Tw Cen MT" w:hAnsi="Tw Cen MT"/>
          <w:sz w:val="24"/>
          <w:szCs w:val="24"/>
        </w:rPr>
      </w:pPr>
    </w:p>
    <w:p w:rsidR="002D71EF" w:rsidRPr="00853383" w:rsidRDefault="002D71EF" w:rsidP="002D71EF">
      <w:pPr>
        <w:spacing w:after="0" w:line="242" w:lineRule="auto"/>
        <w:ind w:right="1902"/>
        <w:rPr>
          <w:rFonts w:ascii="Tw Cen MT" w:hAnsi="Tw Cen MT"/>
          <w:sz w:val="24"/>
          <w:szCs w:val="24"/>
        </w:rPr>
      </w:pPr>
      <w:r w:rsidRPr="00853383">
        <w:rPr>
          <w:rFonts w:ascii="Tw Cen MT" w:eastAsia="Arial" w:hAnsi="Tw Cen MT" w:cs="Arial"/>
          <w:sz w:val="24"/>
          <w:szCs w:val="24"/>
        </w:rPr>
        <w:t xml:space="preserve">E-mail: </w:t>
      </w:r>
      <w:r>
        <w:rPr>
          <w:rFonts w:ascii="Tw Cen MT" w:eastAsia="Arial" w:hAnsi="Tw Cen MT" w:cs="Arial"/>
          <w:sz w:val="24"/>
          <w:szCs w:val="24"/>
        </w:rPr>
        <w:t>brands@eastriding.gov.uk</w:t>
      </w:r>
      <w:r w:rsidRPr="00853383">
        <w:rPr>
          <w:rFonts w:ascii="Tw Cen MT" w:eastAsia="Arial" w:hAnsi="Tw Cen MT" w:cs="Arial"/>
          <w:sz w:val="24"/>
          <w:szCs w:val="24"/>
        </w:rPr>
        <w:t xml:space="preserve"> </w:t>
      </w:r>
      <w:r w:rsidRPr="00853383">
        <w:rPr>
          <w:rFonts w:ascii="Tw Cen MT" w:hAnsi="Tw Cen MT"/>
          <w:sz w:val="24"/>
          <w:szCs w:val="24"/>
        </w:rPr>
        <w:t>https://brandesburton.e-riding.sch.uk/</w:t>
      </w:r>
      <w:r w:rsidRPr="00853383">
        <w:rPr>
          <w:rFonts w:ascii="Tw Cen MT" w:eastAsia="Times New Roman" w:hAnsi="Tw Cen MT" w:cs="Times New Roman"/>
          <w:sz w:val="24"/>
          <w:szCs w:val="24"/>
        </w:rPr>
        <w:t xml:space="preserve"> </w:t>
      </w:r>
    </w:p>
    <w:p w:rsidR="002D71EF" w:rsidRPr="00853383" w:rsidRDefault="002D71EF" w:rsidP="002D71EF">
      <w:pPr>
        <w:spacing w:after="0"/>
        <w:ind w:right="2762"/>
        <w:rPr>
          <w:rFonts w:ascii="Tw Cen MT" w:hAnsi="Tw Cen MT"/>
          <w:sz w:val="24"/>
          <w:szCs w:val="24"/>
        </w:rPr>
      </w:pPr>
      <w:r w:rsidRPr="00853383">
        <w:rPr>
          <w:rFonts w:ascii="Tw Cen MT" w:eastAsia="Arial" w:hAnsi="Tw Cen MT" w:cs="Arial"/>
          <w:b/>
          <w:sz w:val="24"/>
          <w:szCs w:val="24"/>
        </w:rPr>
        <w:t xml:space="preserve">Head Teacher – </w:t>
      </w:r>
      <w:r>
        <w:rPr>
          <w:rFonts w:ascii="Tw Cen MT" w:eastAsia="Arial" w:hAnsi="Tw Cen MT" w:cs="Arial"/>
          <w:b/>
          <w:sz w:val="24"/>
          <w:szCs w:val="24"/>
        </w:rPr>
        <w:t>Miss Lucy Northen</w:t>
      </w:r>
      <w:r w:rsidRPr="00853383">
        <w:rPr>
          <w:rFonts w:ascii="Tw Cen MT" w:eastAsia="Arial" w:hAnsi="Tw Cen MT" w:cs="Arial"/>
          <w:b/>
          <w:sz w:val="24"/>
          <w:szCs w:val="24"/>
        </w:rPr>
        <w:t xml:space="preserve"> </w:t>
      </w:r>
    </w:p>
    <w:p w:rsidR="002D71EF" w:rsidRPr="00CE2649" w:rsidRDefault="002D71EF" w:rsidP="002D71EF">
      <w:pPr>
        <w:spacing w:after="0"/>
        <w:rPr>
          <w:rFonts w:ascii="Tw Cen MT" w:hAnsi="Tw Cen MT"/>
          <w:b/>
          <w:sz w:val="24"/>
          <w:szCs w:val="24"/>
        </w:rPr>
      </w:pPr>
      <w:r w:rsidRPr="00CE2649">
        <w:rPr>
          <w:rFonts w:ascii="Tw Cen MT" w:hAnsi="Tw Cen MT"/>
          <w:b/>
          <w:sz w:val="24"/>
          <w:szCs w:val="24"/>
        </w:rPr>
        <w:t>Foundation Teacher</w:t>
      </w:r>
    </w:p>
    <w:p w:rsidR="002D71EF" w:rsidRPr="00EE7DBA" w:rsidRDefault="002D71EF" w:rsidP="002D71EF">
      <w:pPr>
        <w:spacing w:after="0"/>
        <w:rPr>
          <w:rFonts w:ascii="Tw Cen MT" w:hAnsi="Tw Cen MT"/>
          <w:b/>
          <w:sz w:val="24"/>
          <w:szCs w:val="24"/>
        </w:rPr>
      </w:pPr>
      <w:r w:rsidRPr="00EE7DBA">
        <w:rPr>
          <w:rFonts w:ascii="Tw Cen MT" w:hAnsi="Tw Cen MT"/>
          <w:b/>
          <w:sz w:val="24"/>
          <w:szCs w:val="24"/>
        </w:rPr>
        <w:t>3 Days</w:t>
      </w:r>
    </w:p>
    <w:p w:rsidR="002D71EF" w:rsidRDefault="00F67F36" w:rsidP="002D71EF">
      <w:p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M1 – M4</w:t>
      </w:r>
    </w:p>
    <w:p w:rsidR="002D71EF" w:rsidRDefault="002D71EF" w:rsidP="002D71EF">
      <w:p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Required from 1 September 2026 </w:t>
      </w:r>
    </w:p>
    <w:p w:rsidR="002D71EF" w:rsidRDefault="002D71EF" w:rsidP="002D71EF">
      <w:pPr>
        <w:spacing w:after="0"/>
        <w:ind w:left="2367"/>
        <w:rPr>
          <w:rFonts w:ascii="Tw Cen MT" w:hAnsi="Tw Cen MT"/>
          <w:sz w:val="24"/>
          <w:szCs w:val="24"/>
        </w:rPr>
      </w:pPr>
    </w:p>
    <w:p w:rsidR="003643D2" w:rsidRPr="002D71EF" w:rsidRDefault="002D71EF" w:rsidP="002D71EF">
      <w:pPr>
        <w:spacing w:after="0"/>
        <w:ind w:right="2150"/>
        <w:rPr>
          <w:rFonts w:ascii="Arial" w:hAnsi="Arial" w:cs="Arial"/>
          <w:b/>
          <w:sz w:val="24"/>
          <w:szCs w:val="24"/>
        </w:rPr>
      </w:pPr>
      <w:r w:rsidRPr="002D71EF">
        <w:rPr>
          <w:rFonts w:ascii="Arial" w:hAnsi="Arial" w:cs="Arial"/>
          <w:b/>
          <w:sz w:val="24"/>
          <w:szCs w:val="24"/>
        </w:rPr>
        <w:t xml:space="preserve">PERSON SPECIFICATION </w:t>
      </w:r>
    </w:p>
    <w:p w:rsidR="003643D2" w:rsidRPr="002D71EF" w:rsidRDefault="002D71EF" w:rsidP="002D71EF">
      <w:pPr>
        <w:spacing w:after="0"/>
        <w:rPr>
          <w:rFonts w:ascii="Arial" w:hAnsi="Arial" w:cs="Arial"/>
          <w:sz w:val="24"/>
          <w:szCs w:val="24"/>
        </w:rPr>
      </w:pPr>
      <w:r w:rsidRPr="002D71EF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643D2" w:rsidRPr="002D71EF" w:rsidRDefault="002D71EF" w:rsidP="002D71EF">
      <w:pPr>
        <w:spacing w:after="0"/>
        <w:rPr>
          <w:rFonts w:ascii="Arial" w:hAnsi="Arial" w:cs="Arial"/>
          <w:sz w:val="24"/>
          <w:szCs w:val="24"/>
        </w:rPr>
      </w:pPr>
      <w:r w:rsidRPr="002D71EF">
        <w:rPr>
          <w:rFonts w:ascii="Arial" w:eastAsia="Arial" w:hAnsi="Arial" w:cs="Arial"/>
          <w:b/>
          <w:sz w:val="24"/>
          <w:szCs w:val="24"/>
        </w:rPr>
        <w:t xml:space="preserve">JOB TITLE: </w:t>
      </w:r>
      <w:r w:rsidRPr="002D71EF">
        <w:rPr>
          <w:rFonts w:ascii="Arial" w:eastAsia="Arial" w:hAnsi="Arial" w:cs="Arial"/>
          <w:sz w:val="24"/>
          <w:szCs w:val="24"/>
        </w:rPr>
        <w:t>Class Teacher</w:t>
      </w:r>
      <w:r w:rsidRPr="002D71EF"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3643D2" w:rsidRPr="002D71EF" w:rsidRDefault="002D71EF" w:rsidP="002D71EF">
      <w:pPr>
        <w:spacing w:after="3"/>
        <w:ind w:right="-15"/>
        <w:rPr>
          <w:rFonts w:ascii="Arial" w:eastAsia="Arial" w:hAnsi="Arial" w:cs="Arial"/>
          <w:b/>
          <w:sz w:val="24"/>
          <w:szCs w:val="24"/>
        </w:rPr>
      </w:pPr>
      <w:r w:rsidRPr="002D71EF">
        <w:rPr>
          <w:rFonts w:ascii="Arial" w:eastAsia="Arial" w:hAnsi="Arial" w:cs="Arial"/>
          <w:b/>
          <w:sz w:val="24"/>
          <w:szCs w:val="24"/>
        </w:rPr>
        <w:t xml:space="preserve">GRADE: </w:t>
      </w:r>
      <w:r w:rsidRPr="002D71EF">
        <w:rPr>
          <w:rFonts w:ascii="Arial" w:eastAsia="Arial" w:hAnsi="Arial" w:cs="Arial"/>
          <w:sz w:val="24"/>
          <w:szCs w:val="24"/>
        </w:rPr>
        <w:t xml:space="preserve">MPS </w:t>
      </w:r>
      <w:r w:rsidRPr="002D71EF">
        <w:rPr>
          <w:rFonts w:ascii="Arial" w:eastAsia="Arial" w:hAnsi="Arial" w:cs="Arial"/>
          <w:b/>
          <w:sz w:val="24"/>
          <w:szCs w:val="24"/>
        </w:rPr>
        <w:t xml:space="preserve">POST NO: </w:t>
      </w:r>
      <w:r w:rsidRPr="002D71EF">
        <w:rPr>
          <w:rFonts w:ascii="Arial" w:eastAsia="Arial" w:hAnsi="Arial" w:cs="Arial"/>
          <w:sz w:val="24"/>
          <w:szCs w:val="24"/>
        </w:rPr>
        <w:t xml:space="preserve"> </w:t>
      </w:r>
      <w:r w:rsidRPr="002D71EF">
        <w:rPr>
          <w:rFonts w:ascii="Arial" w:eastAsia="Arial" w:hAnsi="Arial" w:cs="Arial"/>
          <w:sz w:val="24"/>
          <w:szCs w:val="24"/>
        </w:rPr>
        <w:tab/>
      </w:r>
      <w:r w:rsidRPr="002D71EF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D71EF" w:rsidRDefault="002D71EF" w:rsidP="002D71EF">
      <w:pPr>
        <w:spacing w:after="3"/>
        <w:ind w:left="142" w:right="-15"/>
      </w:pPr>
    </w:p>
    <w:tbl>
      <w:tblPr>
        <w:tblStyle w:val="TableGrid"/>
        <w:tblW w:w="15838" w:type="dxa"/>
        <w:tblInd w:w="-108" w:type="dxa"/>
        <w:tblCellMar>
          <w:top w:w="13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268"/>
        <w:gridCol w:w="4537"/>
        <w:gridCol w:w="2079"/>
        <w:gridCol w:w="4544"/>
        <w:gridCol w:w="2410"/>
      </w:tblGrid>
      <w:tr w:rsidR="003643D2" w:rsidTr="002D71EF">
        <w:trPr>
          <w:trHeight w:val="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D2" w:rsidRDefault="002D71EF">
            <w:pPr>
              <w:ind w:left="146"/>
            </w:pPr>
            <w:r>
              <w:rPr>
                <w:rFonts w:ascii="Arial" w:eastAsia="Arial" w:hAnsi="Arial" w:cs="Arial"/>
                <w:b/>
                <w:sz w:val="24"/>
              </w:rPr>
              <w:t xml:space="preserve">EQUIREMENTS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D2" w:rsidRDefault="002D71EF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ESSENTIAL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HOW </w:t>
            </w:r>
          </w:p>
          <w:p w:rsidR="003643D2" w:rsidRDefault="002D71EF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IDENTIFIED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D2" w:rsidRDefault="002D71EF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DESIRABLE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D2" w:rsidRDefault="002D71EF">
            <w:pPr>
              <w:ind w:left="103"/>
            </w:pPr>
            <w:r>
              <w:rPr>
                <w:rFonts w:ascii="Arial" w:eastAsia="Arial" w:hAnsi="Arial" w:cs="Arial"/>
                <w:b/>
                <w:sz w:val="24"/>
              </w:rPr>
              <w:t xml:space="preserve">HOW IDENTIFIED </w:t>
            </w:r>
          </w:p>
        </w:tc>
      </w:tr>
      <w:tr w:rsidR="003643D2" w:rsidTr="002D71EF">
        <w:trPr>
          <w:trHeight w:val="1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 xml:space="preserve">RELEVANT </w:t>
            </w:r>
          </w:p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 xml:space="preserve">EXPERIENCE </w:t>
            </w:r>
          </w:p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Experience of teaching in a school.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Application Form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Experience of teaching in the key stage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3643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Application Form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Application Form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643D2" w:rsidTr="002D71EF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QUALIFICATIONS </w:t>
            </w:r>
          </w:p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Qualified Teacher Status (UK).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Further professional training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</w:tc>
      </w:tr>
      <w:tr w:rsidR="003643D2" w:rsidTr="002D71EF">
        <w:trPr>
          <w:trHeight w:val="55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SKILLS AND ATTITUDES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capacity to develop innovative and inspirational teaching strategies, planning and delivering the highest quality lessons generating high levels of engagement for all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ability to skilfully assess pupil’s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understanding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pPr>
              <w:spacing w:line="241" w:lineRule="auto"/>
            </w:pPr>
            <w:r>
              <w:rPr>
                <w:rFonts w:ascii="Arial" w:eastAsia="Arial" w:hAnsi="Arial" w:cs="Arial"/>
                <w:sz w:val="24"/>
              </w:rPr>
              <w:t xml:space="preserve">Constructive and effective feedback to ensure pupils make rapid gains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Excellent classroom management skills including behaviour management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Application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Form, Interview,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>Additional skills such as music, sport, modern foreign language etc.  th</w:t>
            </w:r>
            <w:r w:rsidR="000465EC">
              <w:rPr>
                <w:rFonts w:ascii="Arial" w:eastAsia="Arial" w:hAnsi="Arial" w:cs="Arial"/>
                <w:sz w:val="24"/>
              </w:rPr>
              <w:t>at contribute to the expertise at Brandesburton.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 willingness to self- reflect on their own practice and strive to constantly improve it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ability to create a highly positive climate for learning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Application Form,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</w:tc>
      </w:tr>
    </w:tbl>
    <w:p w:rsidR="003643D2" w:rsidRDefault="002D71EF">
      <w:pPr>
        <w:spacing w:after="0"/>
        <w:ind w:left="67"/>
      </w:pPr>
      <w:r>
        <w:rPr>
          <w:rFonts w:ascii="Arial" w:eastAsia="Arial" w:hAnsi="Arial" w:cs="Arial"/>
          <w:sz w:val="24"/>
        </w:rPr>
        <w:t xml:space="preserve"> </w:t>
      </w:r>
    </w:p>
    <w:p w:rsidR="003643D2" w:rsidRDefault="003643D2">
      <w:pPr>
        <w:spacing w:after="0"/>
        <w:ind w:left="-653" w:right="9189"/>
      </w:pPr>
    </w:p>
    <w:tbl>
      <w:tblPr>
        <w:tblStyle w:val="TableGrid"/>
        <w:tblW w:w="16020" w:type="dxa"/>
        <w:tblInd w:w="-103" w:type="dxa"/>
        <w:tblCellMar>
          <w:top w:w="1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268"/>
        <w:gridCol w:w="4537"/>
        <w:gridCol w:w="2079"/>
        <w:gridCol w:w="4726"/>
        <w:gridCol w:w="2410"/>
      </w:tblGrid>
      <w:tr w:rsidR="003643D2" w:rsidTr="002D71EF">
        <w:trPr>
          <w:trHeight w:val="38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KNOWLEDGE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 knowledge and commitment to safeguarding and promoting the welfare of children and young people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capacity to develop an excellent understanding of the craft of teaching based on great pedagogy including the teaching of reading and maths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A good working knowledge of the demands of the national curriculum and how to tailor this to the needs of the pupils.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Interview,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</w:t>
            </w:r>
          </w:p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643D2" w:rsidTr="002D71EF">
        <w:trPr>
          <w:trHeight w:val="41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>INTERPERSONA</w:t>
            </w:r>
          </w:p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>L/COMMUNICATI</w:t>
            </w:r>
          </w:p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 xml:space="preserve">ON SKILLS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First class communication skills both verbally and written.  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Being a good role model of spoken English.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ability to establish strong, effective professional relationships with all stakeholders.  In particular pupils, parents and colleagues.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ability to work professionally alongside a range of partners and outside agencies at a variety of levels.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Interview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References 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</w:tbl>
    <w:p w:rsidR="003643D2" w:rsidRDefault="002D71EF">
      <w:pPr>
        <w:spacing w:after="0"/>
        <w:ind w:left="5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</w:p>
    <w:p w:rsidR="002D71EF" w:rsidRDefault="002D71EF">
      <w:pPr>
        <w:spacing w:after="0"/>
        <w:ind w:left="5"/>
      </w:pPr>
    </w:p>
    <w:p w:rsidR="002D71EF" w:rsidRDefault="002D71EF">
      <w:pPr>
        <w:spacing w:after="0"/>
        <w:ind w:left="5"/>
      </w:pPr>
    </w:p>
    <w:p w:rsidR="002D71EF" w:rsidRDefault="002D71EF">
      <w:pPr>
        <w:spacing w:after="0"/>
        <w:ind w:left="5"/>
      </w:pPr>
    </w:p>
    <w:p w:rsidR="002D71EF" w:rsidRDefault="002D71EF">
      <w:pPr>
        <w:spacing w:after="0"/>
        <w:ind w:left="5"/>
      </w:pPr>
    </w:p>
    <w:tbl>
      <w:tblPr>
        <w:tblStyle w:val="TableGrid"/>
        <w:tblW w:w="16020" w:type="dxa"/>
        <w:tblInd w:w="-103" w:type="dxa"/>
        <w:tblCellMar>
          <w:top w:w="1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4090"/>
        <w:gridCol w:w="8181"/>
        <w:gridCol w:w="3749"/>
      </w:tblGrid>
      <w:tr w:rsidR="002D71EF" w:rsidTr="00F16FE5">
        <w:trPr>
          <w:trHeight w:val="16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1EF" w:rsidRDefault="002D71EF" w:rsidP="00F16FE5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DISCLOSURE OF </w:t>
            </w:r>
          </w:p>
          <w:p w:rsidR="002D71EF" w:rsidRDefault="002D71EF" w:rsidP="00F16FE5">
            <w:r>
              <w:rPr>
                <w:rFonts w:ascii="Arial" w:eastAsia="Arial" w:hAnsi="Arial" w:cs="Arial"/>
                <w:b/>
                <w:sz w:val="24"/>
              </w:rPr>
              <w:t xml:space="preserve">CRIMINAL </w:t>
            </w:r>
          </w:p>
          <w:p w:rsidR="002D71EF" w:rsidRDefault="002D71EF" w:rsidP="00F16FE5">
            <w:r>
              <w:rPr>
                <w:rFonts w:ascii="Arial" w:eastAsia="Arial" w:hAnsi="Arial" w:cs="Arial"/>
                <w:b/>
                <w:sz w:val="24"/>
              </w:rPr>
              <w:t xml:space="preserve">RECORD </w:t>
            </w:r>
          </w:p>
          <w:p w:rsidR="002D71EF" w:rsidRDefault="002D71EF" w:rsidP="00F16FE5">
            <w:r>
              <w:rPr>
                <w:rFonts w:ascii="Arial" w:eastAsia="Arial" w:hAnsi="Arial" w:cs="Arial"/>
                <w:b/>
                <w:sz w:val="24"/>
              </w:rPr>
              <w:t xml:space="preserve">(Please see attached for further details)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1EF" w:rsidRDefault="002D71EF" w:rsidP="00F16FE5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Declaration of full details of everything on candidate’s criminal record. </w:t>
            </w:r>
          </w:p>
          <w:p w:rsidR="002D71EF" w:rsidRDefault="002D71EF" w:rsidP="00F16FE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1EF" w:rsidRDefault="002D71EF" w:rsidP="00F16FE5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 Form </w:t>
            </w:r>
          </w:p>
          <w:p w:rsidR="002D71EF" w:rsidRDefault="002D71EF" w:rsidP="00F16FE5">
            <w:r>
              <w:rPr>
                <w:rFonts w:ascii="Arial" w:eastAsia="Arial" w:hAnsi="Arial" w:cs="Arial"/>
                <w:sz w:val="24"/>
              </w:rPr>
              <w:t xml:space="preserve">(after shortlisting). </w:t>
            </w:r>
          </w:p>
        </w:tc>
      </w:tr>
    </w:tbl>
    <w:p w:rsidR="002D71EF" w:rsidRDefault="002D71EF">
      <w:pPr>
        <w:spacing w:after="0"/>
        <w:ind w:left="5"/>
      </w:pPr>
    </w:p>
    <w:tbl>
      <w:tblPr>
        <w:tblStyle w:val="TableGrid"/>
        <w:tblpPr w:vertAnchor="page" w:horzAnchor="page" w:tblpX="550" w:tblpY="365"/>
        <w:tblOverlap w:val="never"/>
        <w:tblW w:w="16020" w:type="dxa"/>
        <w:tblInd w:w="0" w:type="dxa"/>
        <w:tblCellMar>
          <w:top w:w="13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4537"/>
        <w:gridCol w:w="2079"/>
        <w:gridCol w:w="4726"/>
        <w:gridCol w:w="2410"/>
      </w:tblGrid>
      <w:tr w:rsidR="003643D2">
        <w:trPr>
          <w:trHeight w:val="1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The successful candidate's appointment will be subject to the Council obtaining a satisfactory Enhanced Disclosure from the Criminal Records Bureau.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Criminal Records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Bureau's </w:t>
            </w:r>
          </w:p>
          <w:p w:rsidR="003643D2" w:rsidRDefault="002D71EF">
            <w:r>
              <w:rPr>
                <w:rFonts w:ascii="Arial" w:eastAsia="Arial" w:hAnsi="Arial" w:cs="Arial"/>
                <w:sz w:val="24"/>
              </w:rPr>
              <w:t xml:space="preserve">Disclosure (successful candidate only).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2" w:rsidRDefault="002D71EF"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1EF" w:rsidRPr="002D71EF" w:rsidRDefault="002D71EF">
            <w:pPr>
              <w:rPr>
                <w:rFonts w:ascii="Arial" w:eastAsia="Arial" w:hAnsi="Arial" w:cs="Arial"/>
                <w:i/>
                <w:sz w:val="24"/>
              </w:rPr>
            </w:pPr>
          </w:p>
        </w:tc>
      </w:tr>
    </w:tbl>
    <w:p w:rsidR="003643D2" w:rsidRDefault="002D71EF" w:rsidP="002D71EF">
      <w:pPr>
        <w:spacing w:after="0" w:line="255" w:lineRule="auto"/>
      </w:pPr>
      <w:r>
        <w:rPr>
          <w:rFonts w:ascii="Arial" w:eastAsia="Arial" w:hAnsi="Arial" w:cs="Arial"/>
          <w:b/>
          <w:sz w:val="24"/>
        </w:rPr>
        <w:t>Prepared by: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b/>
          <w:sz w:val="24"/>
        </w:rPr>
        <w:t>Designation: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3643D2" w:rsidRDefault="002D71EF">
      <w:pPr>
        <w:spacing w:after="0"/>
        <w:ind w:left="-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643D2" w:rsidSect="002D71EF">
      <w:pgSz w:w="16838" w:h="11906" w:orient="landscape"/>
      <w:pgMar w:top="851" w:right="729" w:bottom="1440" w:left="7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D2"/>
    <w:rsid w:val="000465EC"/>
    <w:rsid w:val="002D71EF"/>
    <w:rsid w:val="003643D2"/>
    <w:rsid w:val="00F67F36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7E42"/>
  <w15:docId w15:val="{B0D87D31-4510-42AF-9F93-2CDCF1F1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Hull City Council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 City Council</dc:title>
  <dc:subject/>
  <dc:creator>013429</dc:creator>
  <cp:keywords/>
  <cp:lastModifiedBy>Lucy Northen</cp:lastModifiedBy>
  <cp:revision>4</cp:revision>
  <dcterms:created xsi:type="dcterms:W3CDTF">2026-04-23T09:27:00Z</dcterms:created>
  <dcterms:modified xsi:type="dcterms:W3CDTF">2026-04-23T13:11:00Z</dcterms:modified>
</cp:coreProperties>
</file>