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38A1E" w14:textId="6C5C6011" w:rsidR="005877B1" w:rsidRDefault="00D31731" w:rsidP="00D31731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40"/>
          <w:lang w:eastAsia="en-GB"/>
        </w:rPr>
        <w:drawing>
          <wp:inline distT="0" distB="0" distL="0" distR="0" wp14:anchorId="2EDE4F15" wp14:editId="218CA97B">
            <wp:extent cx="1086928" cy="73942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543" cy="73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05FD" w:rsidRPr="00751ED0">
        <w:rPr>
          <w:rFonts w:ascii="Gill Sans MT" w:hAnsi="Gill Sans MT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6704" behindDoc="1" locked="0" layoutInCell="1" allowOverlap="1" wp14:anchorId="7C6D7351" wp14:editId="07EE91C3">
            <wp:simplePos x="0" y="0"/>
            <wp:positionH relativeFrom="margin">
              <wp:posOffset>5207000</wp:posOffset>
            </wp:positionH>
            <wp:positionV relativeFrom="paragraph">
              <wp:posOffset>-608965</wp:posOffset>
            </wp:positionV>
            <wp:extent cx="1125855" cy="6554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65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65ECA" w14:textId="5EBF0C84" w:rsidR="005877B1" w:rsidRPr="00921B20" w:rsidRDefault="005877B1" w:rsidP="00D96816">
      <w:pPr>
        <w:spacing w:after="0" w:line="240" w:lineRule="auto"/>
        <w:rPr>
          <w:b/>
          <w:sz w:val="40"/>
        </w:rPr>
      </w:pPr>
    </w:p>
    <w:p w14:paraId="4D50C03E" w14:textId="12ED8DC3" w:rsidR="002005FD" w:rsidRPr="00D31731" w:rsidRDefault="002005FD" w:rsidP="00174C31">
      <w:pPr>
        <w:spacing w:after="0" w:line="240" w:lineRule="auto"/>
        <w:jc w:val="center"/>
        <w:rPr>
          <w:b/>
          <w:sz w:val="28"/>
          <w:szCs w:val="28"/>
        </w:rPr>
      </w:pPr>
      <w:r w:rsidRPr="00D31731">
        <w:rPr>
          <w:b/>
          <w:sz w:val="28"/>
          <w:szCs w:val="28"/>
        </w:rPr>
        <w:t xml:space="preserve">Bridgewater Park </w:t>
      </w:r>
      <w:r w:rsidR="00962091" w:rsidRPr="00D31731">
        <w:rPr>
          <w:b/>
          <w:sz w:val="28"/>
          <w:szCs w:val="28"/>
        </w:rPr>
        <w:t>Primary School</w:t>
      </w:r>
    </w:p>
    <w:p w14:paraId="39D7C4ED" w14:textId="1A0019A4" w:rsidR="002005FD" w:rsidRPr="00D31731" w:rsidRDefault="002005FD" w:rsidP="00D96816">
      <w:pPr>
        <w:spacing w:after="0" w:line="240" w:lineRule="auto"/>
        <w:rPr>
          <w:b/>
          <w:sz w:val="28"/>
          <w:szCs w:val="28"/>
        </w:rPr>
      </w:pPr>
    </w:p>
    <w:p w14:paraId="5B84E5E0" w14:textId="0B1BB035" w:rsidR="00D96816" w:rsidRDefault="00197908" w:rsidP="00174C3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Permanent </w:t>
      </w:r>
      <w:r w:rsidR="00E74087" w:rsidRPr="00D31731">
        <w:rPr>
          <w:b/>
          <w:sz w:val="28"/>
          <w:szCs w:val="28"/>
        </w:rPr>
        <w:t>Class Teach</w:t>
      </w:r>
      <w:r w:rsidR="00304042">
        <w:rPr>
          <w:b/>
          <w:sz w:val="28"/>
          <w:szCs w:val="28"/>
        </w:rPr>
        <w:t xml:space="preserve">er – </w:t>
      </w:r>
      <w:r>
        <w:rPr>
          <w:b/>
          <w:sz w:val="28"/>
          <w:szCs w:val="28"/>
        </w:rPr>
        <w:t xml:space="preserve">for EYFS or </w:t>
      </w:r>
      <w:r w:rsidR="00304042">
        <w:rPr>
          <w:b/>
          <w:sz w:val="28"/>
          <w:szCs w:val="28"/>
        </w:rPr>
        <w:t>Key stage 1</w:t>
      </w:r>
      <w:r w:rsidR="008C7ABC" w:rsidRPr="00D31731">
        <w:rPr>
          <w:b/>
          <w:sz w:val="28"/>
          <w:szCs w:val="28"/>
        </w:rPr>
        <w:t xml:space="preserve"> </w:t>
      </w:r>
    </w:p>
    <w:p w14:paraId="404387EB" w14:textId="00A2F5A8" w:rsidR="00197908" w:rsidRPr="00D31731" w:rsidRDefault="00197908" w:rsidP="00174C3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Fixed Term </w:t>
      </w:r>
      <w:r w:rsidR="00473CA3">
        <w:rPr>
          <w:b/>
          <w:sz w:val="28"/>
          <w:szCs w:val="28"/>
        </w:rPr>
        <w:t xml:space="preserve">for one year </w:t>
      </w:r>
      <w:r>
        <w:rPr>
          <w:b/>
          <w:sz w:val="28"/>
          <w:szCs w:val="28"/>
        </w:rPr>
        <w:t>– for EYFS or Key stage 1</w:t>
      </w:r>
    </w:p>
    <w:p w14:paraId="5B3609D0" w14:textId="633B888E" w:rsidR="008C7ABC" w:rsidRPr="00284956" w:rsidRDefault="008C7ABC" w:rsidP="00D96816">
      <w:pPr>
        <w:spacing w:after="0" w:line="240" w:lineRule="auto"/>
        <w:rPr>
          <w:sz w:val="16"/>
          <w:szCs w:val="16"/>
        </w:rPr>
      </w:pPr>
    </w:p>
    <w:p w14:paraId="0A7B8195" w14:textId="48F92832" w:rsidR="00304042" w:rsidRDefault="00D96816" w:rsidP="00D96816">
      <w:pPr>
        <w:spacing w:after="0" w:line="240" w:lineRule="auto"/>
        <w:rPr>
          <w:b/>
          <w:sz w:val="24"/>
        </w:rPr>
      </w:pPr>
      <w:r w:rsidRPr="005877B1">
        <w:rPr>
          <w:b/>
          <w:sz w:val="24"/>
        </w:rPr>
        <w:t>Salary:</w:t>
      </w:r>
      <w:r w:rsidRPr="005877B1">
        <w:rPr>
          <w:b/>
          <w:sz w:val="24"/>
        </w:rPr>
        <w:tab/>
      </w:r>
      <w:r w:rsidR="00E74087">
        <w:rPr>
          <w:b/>
          <w:sz w:val="24"/>
        </w:rPr>
        <w:t>Main</w:t>
      </w:r>
      <w:r w:rsidR="002107BE">
        <w:rPr>
          <w:b/>
          <w:sz w:val="24"/>
        </w:rPr>
        <w:t>/Upper</w:t>
      </w:r>
      <w:r w:rsidR="00E74087">
        <w:rPr>
          <w:b/>
          <w:sz w:val="24"/>
        </w:rPr>
        <w:t xml:space="preserve"> scale</w:t>
      </w:r>
      <w:r w:rsidR="00304042">
        <w:rPr>
          <w:b/>
          <w:sz w:val="24"/>
        </w:rPr>
        <w:t xml:space="preserve">, Full Time </w:t>
      </w:r>
    </w:p>
    <w:p w14:paraId="647F9ED3" w14:textId="2946EAD6" w:rsidR="00197908" w:rsidRDefault="00197908" w:rsidP="00D96816">
      <w:pPr>
        <w:spacing w:after="0" w:line="240" w:lineRule="auto"/>
        <w:rPr>
          <w:b/>
          <w:sz w:val="24"/>
        </w:rPr>
      </w:pPr>
      <w:r>
        <w:rPr>
          <w:b/>
          <w:sz w:val="24"/>
        </w:rPr>
        <w:t>Permanent: 1</w:t>
      </w:r>
      <w:r w:rsidRPr="001A163B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September 2022</w:t>
      </w:r>
    </w:p>
    <w:p w14:paraId="19800C54" w14:textId="2CC6DFAC" w:rsidR="002761CE" w:rsidRPr="00E74087" w:rsidRDefault="001A163B" w:rsidP="00D96816">
      <w:pPr>
        <w:spacing w:after="0" w:line="240" w:lineRule="auto"/>
        <w:rPr>
          <w:b/>
          <w:sz w:val="24"/>
        </w:rPr>
      </w:pPr>
      <w:r>
        <w:rPr>
          <w:b/>
          <w:sz w:val="24"/>
        </w:rPr>
        <w:t>Fixed term for one academic year</w:t>
      </w:r>
      <w:r w:rsidR="00304042">
        <w:rPr>
          <w:b/>
          <w:sz w:val="24"/>
        </w:rPr>
        <w:t>, s</w:t>
      </w:r>
      <w:r w:rsidR="00DE594B">
        <w:rPr>
          <w:b/>
          <w:sz w:val="24"/>
        </w:rPr>
        <w:t>tart d</w:t>
      </w:r>
      <w:r w:rsidR="00304042">
        <w:rPr>
          <w:b/>
          <w:sz w:val="24"/>
        </w:rPr>
        <w:t>ate:</w:t>
      </w:r>
      <w:r>
        <w:rPr>
          <w:b/>
          <w:sz w:val="24"/>
        </w:rPr>
        <w:t xml:space="preserve"> 1</w:t>
      </w:r>
      <w:r w:rsidRPr="001A163B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September</w:t>
      </w:r>
      <w:r w:rsidR="00DE594B">
        <w:rPr>
          <w:b/>
          <w:sz w:val="24"/>
        </w:rPr>
        <w:t xml:space="preserve"> 2022</w:t>
      </w:r>
    </w:p>
    <w:p w14:paraId="5FF7A799" w14:textId="3AE58501" w:rsidR="002005FD" w:rsidRDefault="002005FD" w:rsidP="00BC5C4C">
      <w:pPr>
        <w:spacing w:after="0" w:line="240" w:lineRule="auto"/>
        <w:rPr>
          <w:sz w:val="24"/>
        </w:rPr>
      </w:pPr>
    </w:p>
    <w:p w14:paraId="384703C9" w14:textId="515F6718" w:rsidR="002005FD" w:rsidRPr="00D31731" w:rsidRDefault="002005FD" w:rsidP="002005FD">
      <w:pPr>
        <w:spacing w:after="0" w:line="240" w:lineRule="auto"/>
        <w:jc w:val="both"/>
        <w:rPr>
          <w:rFonts w:cstheme="minorHAnsi"/>
        </w:rPr>
      </w:pPr>
      <w:r w:rsidRPr="00D31731">
        <w:rPr>
          <w:rFonts w:cstheme="minorHAnsi"/>
          <w:bCs/>
          <w:color w:val="000000"/>
          <w:shd w:val="clear" w:color="auto" w:fill="FFFFFF"/>
        </w:rPr>
        <w:t>Bridgewater Park School is a delightful Primary school nestled in the heart of Castlefields, Runcorn.  W</w:t>
      </w:r>
      <w:r w:rsidR="00797AEC" w:rsidRPr="00D31731">
        <w:rPr>
          <w:rFonts w:cstheme="minorHAnsi"/>
          <w:bCs/>
          <w:color w:val="000000"/>
          <w:shd w:val="clear" w:color="auto" w:fill="FFFFFF"/>
        </w:rPr>
        <w:t>e offer an exciting and enriching</w:t>
      </w:r>
      <w:r w:rsidRPr="00D31731">
        <w:rPr>
          <w:rFonts w:cstheme="minorHAnsi"/>
          <w:bCs/>
          <w:color w:val="000000"/>
          <w:shd w:val="clear" w:color="auto" w:fill="FFFFFF"/>
        </w:rPr>
        <w:t xml:space="preserve"> curriculum to e</w:t>
      </w:r>
      <w:r w:rsidR="00797AEC" w:rsidRPr="00D31731">
        <w:rPr>
          <w:rFonts w:cstheme="minorHAnsi"/>
          <w:bCs/>
          <w:color w:val="000000"/>
          <w:shd w:val="clear" w:color="auto" w:fill="FFFFFF"/>
        </w:rPr>
        <w:t>nsure that all our children</w:t>
      </w:r>
      <w:r w:rsidRPr="00D31731">
        <w:rPr>
          <w:rFonts w:cstheme="minorHAnsi"/>
          <w:bCs/>
          <w:color w:val="000000"/>
          <w:shd w:val="clear" w:color="auto" w:fill="FFFFFF"/>
        </w:rPr>
        <w:t xml:space="preserve"> achieve their full potential and become life-long learners. </w:t>
      </w:r>
      <w:r w:rsidRPr="00D31731">
        <w:rPr>
          <w:rFonts w:cstheme="minorHAnsi"/>
        </w:rPr>
        <w:t xml:space="preserve"> Bridgewater Park is part of the Heath Family (NW) Mult</w:t>
      </w:r>
      <w:r w:rsidR="00E74087" w:rsidRPr="00D31731">
        <w:rPr>
          <w:rFonts w:cstheme="minorHAnsi"/>
        </w:rPr>
        <w:t>i Academy Trust which operates 8</w:t>
      </w:r>
      <w:r w:rsidRPr="00D31731">
        <w:rPr>
          <w:rFonts w:cstheme="minorHAnsi"/>
        </w:rPr>
        <w:t xml:space="preserve"> schools across Merseyside and Cheshire.</w:t>
      </w:r>
    </w:p>
    <w:p w14:paraId="6E39F6A7" w14:textId="77777777" w:rsidR="002005FD" w:rsidRPr="00D31731" w:rsidRDefault="002005FD" w:rsidP="002005FD">
      <w:pPr>
        <w:spacing w:after="0" w:line="240" w:lineRule="auto"/>
        <w:rPr>
          <w:rFonts w:cstheme="minorHAnsi"/>
        </w:rPr>
      </w:pPr>
    </w:p>
    <w:p w14:paraId="074828C9" w14:textId="2B194DA5" w:rsidR="00921B20" w:rsidRPr="00D31731" w:rsidRDefault="00631549" w:rsidP="00BC5C4C">
      <w:pPr>
        <w:spacing w:after="0" w:line="240" w:lineRule="auto"/>
        <w:rPr>
          <w:rFonts w:cstheme="minorHAnsi"/>
        </w:rPr>
      </w:pPr>
      <w:r w:rsidRPr="00D31731">
        <w:rPr>
          <w:rFonts w:cstheme="minorHAnsi"/>
        </w:rPr>
        <w:t>We are looking to appoint</w:t>
      </w:r>
      <w:r w:rsidR="00304042">
        <w:rPr>
          <w:rFonts w:cstheme="minorHAnsi"/>
        </w:rPr>
        <w:t xml:space="preserve"> an</w:t>
      </w:r>
      <w:r w:rsidR="00E74087" w:rsidRPr="00D31731">
        <w:rPr>
          <w:rFonts w:cstheme="minorHAnsi"/>
        </w:rPr>
        <w:t xml:space="preserve"> </w:t>
      </w:r>
      <w:r w:rsidRPr="00D31731">
        <w:rPr>
          <w:rFonts w:cstheme="minorHAnsi"/>
        </w:rPr>
        <w:t xml:space="preserve">enthusiastic, </w:t>
      </w:r>
      <w:r w:rsidR="00304042">
        <w:rPr>
          <w:rFonts w:cstheme="minorHAnsi"/>
        </w:rPr>
        <w:t>outstanding teacher</w:t>
      </w:r>
      <w:r w:rsidR="00E74087" w:rsidRPr="00D31731">
        <w:rPr>
          <w:rFonts w:cstheme="minorHAnsi"/>
        </w:rPr>
        <w:t xml:space="preserve"> </w:t>
      </w:r>
      <w:r w:rsidR="00304042">
        <w:rPr>
          <w:rFonts w:cstheme="minorHAnsi"/>
        </w:rPr>
        <w:t>who has</w:t>
      </w:r>
      <w:r w:rsidR="00797AEC" w:rsidRPr="00D31731">
        <w:rPr>
          <w:rFonts w:cstheme="minorHAnsi"/>
        </w:rPr>
        <w:t xml:space="preserve"> experience of teaching the Pr</w:t>
      </w:r>
      <w:r w:rsidR="00AF6B93">
        <w:rPr>
          <w:rFonts w:cstheme="minorHAnsi"/>
        </w:rPr>
        <w:t>imary National Curriculum</w:t>
      </w:r>
      <w:r w:rsidR="00797AEC" w:rsidRPr="00D31731">
        <w:rPr>
          <w:rFonts w:cstheme="minorHAnsi"/>
        </w:rPr>
        <w:t xml:space="preserve"> </w:t>
      </w:r>
      <w:r w:rsidR="00304042">
        <w:rPr>
          <w:rFonts w:cstheme="minorHAnsi"/>
        </w:rPr>
        <w:t>within Key stage 1</w:t>
      </w:r>
      <w:r w:rsidR="00197908">
        <w:rPr>
          <w:rFonts w:cstheme="minorHAnsi"/>
        </w:rPr>
        <w:t xml:space="preserve"> and/ or the EYFS </w:t>
      </w:r>
      <w:r w:rsidR="00E75307">
        <w:rPr>
          <w:rFonts w:cstheme="minorHAnsi"/>
        </w:rPr>
        <w:t>curriculum</w:t>
      </w:r>
      <w:r w:rsidR="00FE26CC" w:rsidRPr="00D31731">
        <w:rPr>
          <w:rFonts w:cstheme="minorHAnsi"/>
        </w:rPr>
        <w:t>. They will have an excellent and consistent approach to behaviour management</w:t>
      </w:r>
      <w:r w:rsidRPr="00D31731">
        <w:rPr>
          <w:rFonts w:cstheme="minorHAnsi"/>
        </w:rPr>
        <w:t xml:space="preserve"> and be able to use a range of behaviour management techniques</w:t>
      </w:r>
      <w:r w:rsidR="00FE26CC" w:rsidRPr="00D31731">
        <w:rPr>
          <w:rFonts w:cstheme="minorHAnsi"/>
        </w:rPr>
        <w:t xml:space="preserve">. They will have the ability to build positive relationships with all children, many of whom are disadvantaged. They will be able to work well </w:t>
      </w:r>
      <w:r w:rsidR="00304042">
        <w:rPr>
          <w:rFonts w:cstheme="minorHAnsi"/>
        </w:rPr>
        <w:t xml:space="preserve">in a team with a range of staff. </w:t>
      </w:r>
      <w:r w:rsidRPr="00D31731">
        <w:rPr>
          <w:rFonts w:cstheme="minorHAnsi"/>
        </w:rPr>
        <w:t>They will be willing to take part in a rigorous CPD programme following our ‘Core Power’</w:t>
      </w:r>
      <w:r w:rsidR="00083BAD" w:rsidRPr="00D31731">
        <w:rPr>
          <w:rFonts w:cstheme="minorHAnsi"/>
        </w:rPr>
        <w:t xml:space="preserve"> approach to the quality of e</w:t>
      </w:r>
      <w:r w:rsidRPr="00D31731">
        <w:rPr>
          <w:rFonts w:cstheme="minorHAnsi"/>
        </w:rPr>
        <w:t>ducation. They will be committed to all aspects of school li</w:t>
      </w:r>
      <w:r w:rsidR="00083BAD" w:rsidRPr="00D31731">
        <w:rPr>
          <w:rFonts w:cstheme="minorHAnsi"/>
        </w:rPr>
        <w:t xml:space="preserve">fe offering after school clubs and other enrichment opportunities. </w:t>
      </w:r>
    </w:p>
    <w:p w14:paraId="6647888A" w14:textId="77777777" w:rsidR="00D96816" w:rsidRPr="00D31731" w:rsidRDefault="00D96816" w:rsidP="00D96816">
      <w:pPr>
        <w:spacing w:after="0" w:line="240" w:lineRule="auto"/>
        <w:rPr>
          <w:rFonts w:cstheme="minorHAnsi"/>
        </w:rPr>
      </w:pPr>
    </w:p>
    <w:p w14:paraId="1875C118" w14:textId="03844040" w:rsidR="00D31731" w:rsidRPr="00D31731" w:rsidRDefault="00AF6B93" w:rsidP="00D96816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successful candidate</w:t>
      </w:r>
      <w:r w:rsidR="00083BAD" w:rsidRPr="00D31731">
        <w:rPr>
          <w:rFonts w:cstheme="minorHAnsi"/>
        </w:rPr>
        <w:t xml:space="preserve"> will be joining a small</w:t>
      </w:r>
      <w:r w:rsidR="00786341">
        <w:rPr>
          <w:rFonts w:cstheme="minorHAnsi"/>
        </w:rPr>
        <w:t>,</w:t>
      </w:r>
      <w:r w:rsidR="00083BAD" w:rsidRPr="00D31731">
        <w:rPr>
          <w:rFonts w:cstheme="minorHAnsi"/>
        </w:rPr>
        <w:t xml:space="preserve"> </w:t>
      </w:r>
      <w:r w:rsidR="00786341">
        <w:rPr>
          <w:rFonts w:cstheme="minorHAnsi"/>
        </w:rPr>
        <w:t xml:space="preserve">committed </w:t>
      </w:r>
      <w:r w:rsidR="00083BAD" w:rsidRPr="00D31731">
        <w:rPr>
          <w:rFonts w:cstheme="minorHAnsi"/>
        </w:rPr>
        <w:t xml:space="preserve">staff, in total 10 teachers and support staff </w:t>
      </w:r>
      <w:r w:rsidR="00D31731" w:rsidRPr="00D31731">
        <w:rPr>
          <w:rFonts w:cstheme="minorHAnsi"/>
        </w:rPr>
        <w:t xml:space="preserve">and a further 7 office/ site staff. They will get the opportunity to teach and work with polite, friendly and enthusiastic children. </w:t>
      </w:r>
    </w:p>
    <w:p w14:paraId="001C5F1D" w14:textId="77777777" w:rsidR="00D31731" w:rsidRPr="00D31731" w:rsidRDefault="00D31731" w:rsidP="00D96816">
      <w:pPr>
        <w:spacing w:after="0" w:line="240" w:lineRule="auto"/>
        <w:rPr>
          <w:rFonts w:cstheme="minorHAnsi"/>
        </w:rPr>
      </w:pPr>
    </w:p>
    <w:p w14:paraId="00787FFB" w14:textId="5019DDCA" w:rsidR="00083BAD" w:rsidRPr="00D31731" w:rsidRDefault="00D31731" w:rsidP="00D96816">
      <w:pPr>
        <w:spacing w:after="0" w:line="240" w:lineRule="auto"/>
        <w:rPr>
          <w:rFonts w:cstheme="minorHAnsi"/>
        </w:rPr>
      </w:pPr>
      <w:r w:rsidRPr="00D31731">
        <w:rPr>
          <w:rFonts w:cstheme="minorHAnsi"/>
        </w:rPr>
        <w:t xml:space="preserve">We very much hope, having read all the information provided, that you decide to apply to become part of the staff team at Bridgewater Park Primary School!  </w:t>
      </w:r>
    </w:p>
    <w:p w14:paraId="29D27C94" w14:textId="77777777" w:rsidR="00083BAD" w:rsidRPr="00D31731" w:rsidRDefault="00083BAD" w:rsidP="00D96816">
      <w:pPr>
        <w:spacing w:after="0" w:line="240" w:lineRule="auto"/>
        <w:rPr>
          <w:rFonts w:cstheme="minorHAnsi"/>
        </w:rPr>
      </w:pPr>
    </w:p>
    <w:p w14:paraId="08E01EDF" w14:textId="63F2C254" w:rsidR="002005FD" w:rsidRPr="00D31731" w:rsidRDefault="003A0CEF" w:rsidP="00D96816">
      <w:pPr>
        <w:spacing w:after="0" w:line="240" w:lineRule="auto"/>
        <w:rPr>
          <w:rFonts w:cstheme="minorHAnsi"/>
        </w:rPr>
      </w:pPr>
      <w:r w:rsidRPr="00D31731">
        <w:rPr>
          <w:rFonts w:cstheme="minorHAnsi"/>
        </w:rPr>
        <w:t>The Heath Family (</w:t>
      </w:r>
      <w:r w:rsidR="00921B20" w:rsidRPr="00D31731">
        <w:rPr>
          <w:rFonts w:cstheme="minorHAnsi"/>
        </w:rPr>
        <w:t>NW</w:t>
      </w:r>
      <w:r w:rsidRPr="00D31731">
        <w:rPr>
          <w:rFonts w:cstheme="minorHAnsi"/>
        </w:rPr>
        <w:t xml:space="preserve">) is committed to safeguarding and promoting the </w:t>
      </w:r>
      <w:r w:rsidR="007470EC" w:rsidRPr="00D31731">
        <w:rPr>
          <w:rFonts w:cstheme="minorHAnsi"/>
        </w:rPr>
        <w:t xml:space="preserve">safety and </w:t>
      </w:r>
      <w:r w:rsidRPr="00D31731">
        <w:rPr>
          <w:rFonts w:cstheme="minorHAnsi"/>
        </w:rPr>
        <w:t xml:space="preserve">welfare of </w:t>
      </w:r>
      <w:r w:rsidR="007D3D3E" w:rsidRPr="00D31731">
        <w:rPr>
          <w:rFonts w:cstheme="minorHAnsi"/>
        </w:rPr>
        <w:t xml:space="preserve">children and young people and expects all staff and volunteers to share this commitment.  </w:t>
      </w:r>
      <w:r w:rsidR="002005FD" w:rsidRPr="00D31731">
        <w:rPr>
          <w:rFonts w:cstheme="minorHAnsi"/>
        </w:rPr>
        <w:t>This post is subject to an Enhanced DBS check</w:t>
      </w:r>
      <w:r w:rsidR="00FF43AC" w:rsidRPr="00D31731">
        <w:rPr>
          <w:rFonts w:cstheme="minorHAnsi"/>
        </w:rPr>
        <w:t xml:space="preserve"> and pre-employment checks</w:t>
      </w:r>
      <w:r w:rsidR="002005FD" w:rsidRPr="00D31731">
        <w:rPr>
          <w:rFonts w:cstheme="minorHAnsi"/>
        </w:rPr>
        <w:t>.</w:t>
      </w:r>
      <w:r w:rsidR="00FF43AC" w:rsidRPr="00D31731">
        <w:rPr>
          <w:rFonts w:cstheme="minorHAnsi"/>
          <w:color w:val="000000"/>
          <w:shd w:val="clear" w:color="auto" w:fill="FFFFFF"/>
        </w:rPr>
        <w:t xml:space="preserve"> </w:t>
      </w:r>
    </w:p>
    <w:p w14:paraId="255AAB19" w14:textId="5803F3B4" w:rsidR="002005FD" w:rsidRPr="00D31731" w:rsidRDefault="002005FD" w:rsidP="00D96816">
      <w:pPr>
        <w:spacing w:after="0" w:line="240" w:lineRule="auto"/>
        <w:rPr>
          <w:rFonts w:cstheme="minorHAnsi"/>
        </w:rPr>
      </w:pPr>
    </w:p>
    <w:p w14:paraId="597FA63A" w14:textId="7C2D308E" w:rsidR="00B03817" w:rsidRDefault="00B03817" w:rsidP="00B03817">
      <w:pPr>
        <w:spacing w:after="0" w:line="240" w:lineRule="auto"/>
        <w:rPr>
          <w:rFonts w:cstheme="minorHAnsi"/>
        </w:rPr>
      </w:pPr>
      <w:r w:rsidRPr="00D31731">
        <w:rPr>
          <w:rFonts w:cstheme="minorHAnsi"/>
        </w:rPr>
        <w:t xml:space="preserve">If you would like </w:t>
      </w:r>
      <w:r w:rsidR="00304042">
        <w:rPr>
          <w:rFonts w:cstheme="minorHAnsi"/>
        </w:rPr>
        <w:t>to visit the school</w:t>
      </w:r>
      <w:r w:rsidR="00631549" w:rsidRPr="00D31731">
        <w:rPr>
          <w:rFonts w:cstheme="minorHAnsi"/>
        </w:rPr>
        <w:t xml:space="preserve"> </w:t>
      </w:r>
      <w:r w:rsidR="007E074B">
        <w:rPr>
          <w:rFonts w:cstheme="minorHAnsi"/>
        </w:rPr>
        <w:t>on 30</w:t>
      </w:r>
      <w:r w:rsidR="00197908" w:rsidRPr="00197908">
        <w:rPr>
          <w:rFonts w:cstheme="minorHAnsi"/>
          <w:vertAlign w:val="superscript"/>
        </w:rPr>
        <w:t>th</w:t>
      </w:r>
      <w:r w:rsidR="007E074B">
        <w:rPr>
          <w:rFonts w:cstheme="minorHAnsi"/>
        </w:rPr>
        <w:t xml:space="preserve"> June</w:t>
      </w:r>
      <w:bookmarkStart w:id="0" w:name="_GoBack"/>
      <w:bookmarkEnd w:id="0"/>
      <w:r w:rsidR="007E074B">
        <w:rPr>
          <w:rFonts w:cstheme="minorHAnsi"/>
        </w:rPr>
        <w:t xml:space="preserve"> at 3:30pm or 1</w:t>
      </w:r>
      <w:r w:rsidR="007E074B" w:rsidRPr="007E074B">
        <w:rPr>
          <w:rFonts w:cstheme="minorHAnsi"/>
          <w:vertAlign w:val="superscript"/>
        </w:rPr>
        <w:t>st</w:t>
      </w:r>
      <w:r w:rsidR="007E074B">
        <w:rPr>
          <w:rFonts w:cstheme="minorHAnsi"/>
        </w:rPr>
        <w:t xml:space="preserve"> July</w:t>
      </w:r>
      <w:r w:rsidR="00197908">
        <w:rPr>
          <w:rFonts w:cstheme="minorHAnsi"/>
        </w:rPr>
        <w:t xml:space="preserve"> at 3:30 </w:t>
      </w:r>
      <w:r w:rsidR="00631549" w:rsidRPr="00D31731">
        <w:rPr>
          <w:rFonts w:cstheme="minorHAnsi"/>
        </w:rPr>
        <w:t xml:space="preserve">then please email </w:t>
      </w:r>
      <w:hyperlink r:id="rId9" w:history="1">
        <w:r w:rsidR="00DE1214" w:rsidRPr="005504CE">
          <w:rPr>
            <w:rStyle w:val="Hyperlink"/>
            <w:rFonts w:cstheme="minorHAnsi"/>
          </w:rPr>
          <w:t>head.bridgewaterpark@halton.gov.uk</w:t>
        </w:r>
      </w:hyperlink>
    </w:p>
    <w:p w14:paraId="1E4FE024" w14:textId="77777777" w:rsidR="00DE1214" w:rsidRPr="00D31731" w:rsidRDefault="00DE1214" w:rsidP="00B03817">
      <w:pPr>
        <w:spacing w:after="0" w:line="240" w:lineRule="auto"/>
        <w:rPr>
          <w:rFonts w:cstheme="minorHAnsi"/>
          <w:bCs/>
          <w:color w:val="000000"/>
          <w:shd w:val="clear" w:color="auto" w:fill="FFFFFF"/>
        </w:rPr>
      </w:pPr>
    </w:p>
    <w:p w14:paraId="02D56304" w14:textId="381B480E" w:rsidR="00B03817" w:rsidRPr="00DE1214" w:rsidRDefault="00DE1214" w:rsidP="00B03817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DE1214">
        <w:rPr>
          <w:rFonts w:cstheme="minorHAnsi"/>
          <w:b/>
          <w:bCs/>
          <w:shd w:val="clear" w:color="auto" w:fill="FFFFFF"/>
        </w:rPr>
        <w:t xml:space="preserve">An application pack is available from Miss Karen Murphy, Principal via email. </w:t>
      </w:r>
    </w:p>
    <w:p w14:paraId="4F444055" w14:textId="7E3FD51E" w:rsidR="00B03817" w:rsidRPr="00D31731" w:rsidRDefault="00B03817" w:rsidP="00FA6ABE">
      <w:pPr>
        <w:spacing w:after="0" w:line="240" w:lineRule="auto"/>
        <w:rPr>
          <w:rFonts w:cstheme="minorHAnsi"/>
          <w:bCs/>
          <w:color w:val="000000"/>
          <w:shd w:val="clear" w:color="auto" w:fill="FFFFFF"/>
        </w:rPr>
      </w:pPr>
      <w:r w:rsidRPr="00DE1214">
        <w:rPr>
          <w:rFonts w:eastAsia="Times New Roman" w:cstheme="minorHAnsi"/>
          <w:b/>
          <w:lang w:eastAsia="en-GB"/>
        </w:rPr>
        <w:t>Completed application forms and supporting letters should be emailed to</w:t>
      </w:r>
      <w:r w:rsidRPr="00D31731">
        <w:rPr>
          <w:rFonts w:eastAsia="Times New Roman" w:cstheme="minorHAnsi"/>
          <w:lang w:eastAsia="en-GB"/>
        </w:rPr>
        <w:t xml:space="preserve"> </w:t>
      </w:r>
      <w:hyperlink r:id="rId10" w:history="1">
        <w:r w:rsidR="00D31731" w:rsidRPr="00745678">
          <w:rPr>
            <w:rStyle w:val="Hyperlink"/>
            <w:rFonts w:cstheme="minorHAnsi"/>
            <w:bCs/>
            <w:shd w:val="clear" w:color="auto" w:fill="FFFFFF"/>
          </w:rPr>
          <w:t>head.bridgewaterpark@halton.gov.uk</w:t>
        </w:r>
      </w:hyperlink>
    </w:p>
    <w:p w14:paraId="0864D959" w14:textId="77777777" w:rsidR="00B03817" w:rsidRPr="00D31731" w:rsidRDefault="00B03817" w:rsidP="00FA6ABE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6AA62F7" w14:textId="382D8323" w:rsidR="00E52F8F" w:rsidRDefault="00DE1214" w:rsidP="00E52F8F">
      <w:pPr>
        <w:tabs>
          <w:tab w:val="left" w:pos="3119"/>
        </w:tabs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>Clo</w:t>
      </w:r>
      <w:r w:rsidR="00945668">
        <w:rPr>
          <w:rStyle w:val="Hyperlink"/>
          <w:b/>
          <w:color w:val="auto"/>
          <w:sz w:val="24"/>
          <w:szCs w:val="24"/>
          <w:u w:val="none"/>
        </w:rPr>
        <w:t>sing date for applications:</w:t>
      </w:r>
      <w:r w:rsidR="00304042">
        <w:rPr>
          <w:rStyle w:val="Hyperlink"/>
          <w:b/>
          <w:color w:val="auto"/>
          <w:sz w:val="24"/>
          <w:szCs w:val="24"/>
          <w:u w:val="none"/>
        </w:rPr>
        <w:t xml:space="preserve"> </w:t>
      </w:r>
      <w:r w:rsidR="007E074B">
        <w:rPr>
          <w:rStyle w:val="Hyperlink"/>
          <w:b/>
          <w:color w:val="auto"/>
          <w:sz w:val="24"/>
          <w:szCs w:val="24"/>
          <w:u w:val="none"/>
        </w:rPr>
        <w:t>Wednesday 6</w:t>
      </w:r>
      <w:r w:rsidR="00197908" w:rsidRPr="00197908">
        <w:rPr>
          <w:rStyle w:val="Hyperlink"/>
          <w:b/>
          <w:color w:val="auto"/>
          <w:sz w:val="24"/>
          <w:szCs w:val="24"/>
          <w:u w:val="none"/>
          <w:vertAlign w:val="superscript"/>
        </w:rPr>
        <w:t>th</w:t>
      </w:r>
      <w:r w:rsidR="007E074B">
        <w:rPr>
          <w:rStyle w:val="Hyperlink"/>
          <w:b/>
          <w:color w:val="auto"/>
          <w:sz w:val="24"/>
          <w:szCs w:val="24"/>
          <w:u w:val="none"/>
        </w:rPr>
        <w:t xml:space="preserve"> July at 9am</w:t>
      </w:r>
    </w:p>
    <w:p w14:paraId="7A17A373" w14:textId="251DCE78" w:rsidR="00174C31" w:rsidRPr="00E52F8F" w:rsidRDefault="00DE594B" w:rsidP="00E52F8F">
      <w:pPr>
        <w:tabs>
          <w:tab w:val="left" w:pos="3119"/>
        </w:tabs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b/>
          <w:color w:val="auto"/>
          <w:sz w:val="24"/>
          <w:szCs w:val="24"/>
          <w:u w:val="none"/>
        </w:rPr>
        <w:t>Interview</w:t>
      </w:r>
      <w:r w:rsidR="00945668">
        <w:rPr>
          <w:rStyle w:val="Hyperlink"/>
          <w:b/>
          <w:color w:val="auto"/>
          <w:sz w:val="24"/>
          <w:szCs w:val="24"/>
          <w:u w:val="none"/>
        </w:rPr>
        <w:t>:</w:t>
      </w:r>
      <w:r w:rsidR="007E074B">
        <w:rPr>
          <w:rStyle w:val="Hyperlink"/>
          <w:b/>
          <w:color w:val="auto"/>
          <w:sz w:val="24"/>
          <w:szCs w:val="24"/>
          <w:u w:val="none"/>
        </w:rPr>
        <w:t xml:space="preserve"> 12</w:t>
      </w:r>
      <w:r w:rsidR="00E75307" w:rsidRPr="00E75307">
        <w:rPr>
          <w:rStyle w:val="Hyperlink"/>
          <w:b/>
          <w:color w:val="auto"/>
          <w:sz w:val="24"/>
          <w:szCs w:val="24"/>
          <w:u w:val="none"/>
          <w:vertAlign w:val="superscript"/>
        </w:rPr>
        <w:t>th</w:t>
      </w:r>
      <w:r w:rsidR="007E074B">
        <w:rPr>
          <w:rStyle w:val="Hyperlink"/>
          <w:b/>
          <w:color w:val="auto"/>
          <w:sz w:val="24"/>
          <w:szCs w:val="24"/>
          <w:u w:val="none"/>
        </w:rPr>
        <w:t xml:space="preserve"> July</w:t>
      </w:r>
      <w:r w:rsidR="00E75307">
        <w:rPr>
          <w:rStyle w:val="Hyperlink"/>
          <w:b/>
          <w:color w:val="auto"/>
          <w:sz w:val="24"/>
          <w:szCs w:val="24"/>
          <w:u w:val="none"/>
        </w:rPr>
        <w:t xml:space="preserve"> 2022</w:t>
      </w:r>
    </w:p>
    <w:p w14:paraId="6B53799D" w14:textId="0B5E71AB" w:rsidR="00D96816" w:rsidRDefault="00D96816" w:rsidP="00921B20">
      <w:pPr>
        <w:spacing w:after="0" w:line="240" w:lineRule="auto"/>
      </w:pPr>
    </w:p>
    <w:sectPr w:rsidR="00D96816" w:rsidSect="002849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A4DD2" w14:textId="77777777" w:rsidR="00BF353C" w:rsidRDefault="00BF353C" w:rsidP="00284956">
      <w:pPr>
        <w:spacing w:after="0" w:line="240" w:lineRule="auto"/>
      </w:pPr>
      <w:r>
        <w:separator/>
      </w:r>
    </w:p>
  </w:endnote>
  <w:endnote w:type="continuationSeparator" w:id="0">
    <w:p w14:paraId="3FE21A92" w14:textId="77777777" w:rsidR="00BF353C" w:rsidRDefault="00BF353C" w:rsidP="0028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1D303" w14:textId="77777777" w:rsidR="00284956" w:rsidRDefault="00284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E999" w14:textId="77777777" w:rsidR="00284956" w:rsidRDefault="00284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070F" w14:textId="77777777" w:rsidR="00284956" w:rsidRDefault="00284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DA88" w14:textId="77777777" w:rsidR="00BF353C" w:rsidRDefault="00BF353C" w:rsidP="00284956">
      <w:pPr>
        <w:spacing w:after="0" w:line="240" w:lineRule="auto"/>
      </w:pPr>
      <w:r>
        <w:separator/>
      </w:r>
    </w:p>
  </w:footnote>
  <w:footnote w:type="continuationSeparator" w:id="0">
    <w:p w14:paraId="42CF3E26" w14:textId="77777777" w:rsidR="00BF353C" w:rsidRDefault="00BF353C" w:rsidP="0028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59E8D" w14:textId="77777777" w:rsidR="00284956" w:rsidRDefault="00284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27A94" w14:textId="77777777" w:rsidR="00284956" w:rsidRDefault="00284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26149" w14:textId="77777777" w:rsidR="00284956" w:rsidRDefault="002849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16"/>
    <w:rsid w:val="0001623D"/>
    <w:rsid w:val="00060D20"/>
    <w:rsid w:val="00083BAD"/>
    <w:rsid w:val="00085704"/>
    <w:rsid w:val="00095607"/>
    <w:rsid w:val="00174C31"/>
    <w:rsid w:val="00180AB3"/>
    <w:rsid w:val="00197908"/>
    <w:rsid w:val="001A163B"/>
    <w:rsid w:val="001B69E4"/>
    <w:rsid w:val="002005FD"/>
    <w:rsid w:val="002107BE"/>
    <w:rsid w:val="0027562F"/>
    <w:rsid w:val="002761CE"/>
    <w:rsid w:val="00280A1F"/>
    <w:rsid w:val="00284956"/>
    <w:rsid w:val="002F0682"/>
    <w:rsid w:val="00304042"/>
    <w:rsid w:val="003A0CEF"/>
    <w:rsid w:val="0045349C"/>
    <w:rsid w:val="004568C2"/>
    <w:rsid w:val="00473CA3"/>
    <w:rsid w:val="005877B1"/>
    <w:rsid w:val="00595D1E"/>
    <w:rsid w:val="00631549"/>
    <w:rsid w:val="00676E28"/>
    <w:rsid w:val="007470EC"/>
    <w:rsid w:val="00762F40"/>
    <w:rsid w:val="00786341"/>
    <w:rsid w:val="00797AEC"/>
    <w:rsid w:val="007A1C24"/>
    <w:rsid w:val="007D14B2"/>
    <w:rsid w:val="007D3D3E"/>
    <w:rsid w:val="007E074B"/>
    <w:rsid w:val="00802CD2"/>
    <w:rsid w:val="008C7ABC"/>
    <w:rsid w:val="008E3BFF"/>
    <w:rsid w:val="00921B20"/>
    <w:rsid w:val="00945668"/>
    <w:rsid w:val="00962091"/>
    <w:rsid w:val="009B45BA"/>
    <w:rsid w:val="00A67F9E"/>
    <w:rsid w:val="00AF6B93"/>
    <w:rsid w:val="00B03817"/>
    <w:rsid w:val="00B3420E"/>
    <w:rsid w:val="00BC5C4C"/>
    <w:rsid w:val="00BF353C"/>
    <w:rsid w:val="00C64F6B"/>
    <w:rsid w:val="00CE4393"/>
    <w:rsid w:val="00D20B01"/>
    <w:rsid w:val="00D31731"/>
    <w:rsid w:val="00D90CFC"/>
    <w:rsid w:val="00D96816"/>
    <w:rsid w:val="00DE1214"/>
    <w:rsid w:val="00DE594B"/>
    <w:rsid w:val="00E52F8F"/>
    <w:rsid w:val="00E74087"/>
    <w:rsid w:val="00E75307"/>
    <w:rsid w:val="00F07B84"/>
    <w:rsid w:val="00F16641"/>
    <w:rsid w:val="00FA6ABE"/>
    <w:rsid w:val="00FE26CC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94AE8"/>
  <w15:docId w15:val="{3DED9C39-377F-483D-ABA0-4D4BCD0E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7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956"/>
  </w:style>
  <w:style w:type="paragraph" w:styleId="Footer">
    <w:name w:val="footer"/>
    <w:basedOn w:val="Normal"/>
    <w:link w:val="FooterChar"/>
    <w:uiPriority w:val="99"/>
    <w:unhideWhenUsed/>
    <w:rsid w:val="00284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56"/>
  </w:style>
  <w:style w:type="paragraph" w:styleId="BalloonText">
    <w:name w:val="Balloon Text"/>
    <w:basedOn w:val="Normal"/>
    <w:link w:val="BalloonTextChar"/>
    <w:uiPriority w:val="99"/>
    <w:semiHidden/>
    <w:unhideWhenUsed/>
    <w:rsid w:val="0028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8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head.bridgewaterpark@halt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d.bridgewaterpark@halton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9B85E-8E56-4A5A-9D1A-D6A31B16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Roberts</dc:creator>
  <cp:lastModifiedBy>DBTestW10</cp:lastModifiedBy>
  <cp:revision>6</cp:revision>
  <cp:lastPrinted>2020-05-13T11:46:00Z</cp:lastPrinted>
  <dcterms:created xsi:type="dcterms:W3CDTF">2021-12-08T12:39:00Z</dcterms:created>
  <dcterms:modified xsi:type="dcterms:W3CDTF">2022-06-23T07:17:00Z</dcterms:modified>
</cp:coreProperties>
</file>