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530"/>
      </w:tblGrid>
      <w:tr w:rsidR="00897DA4" w14:paraId="75A57178" w14:textId="77777777" w:rsidTr="00897DA4">
        <w:tc>
          <w:tcPr>
            <w:tcW w:w="7792" w:type="dxa"/>
          </w:tcPr>
          <w:p w14:paraId="430F0ECE" w14:textId="77777777" w:rsidR="00897DA4" w:rsidRDefault="00897DA4" w:rsidP="003F2F07">
            <w:pPr>
              <w:pStyle w:val="NoSpacing"/>
              <w:rPr>
                <w:rFonts w:ascii="Arial" w:hAnsi="Arial" w:cs="Arial"/>
                <w:b/>
                <w:sz w:val="32"/>
                <w:szCs w:val="32"/>
              </w:rPr>
            </w:pPr>
            <w:proofErr w:type="spellStart"/>
            <w:r>
              <w:rPr>
                <w:rFonts w:ascii="Arial" w:hAnsi="Arial" w:cs="Arial"/>
                <w:b/>
                <w:sz w:val="32"/>
                <w:szCs w:val="32"/>
              </w:rPr>
              <w:t>Glyne</w:t>
            </w:r>
            <w:proofErr w:type="spellEnd"/>
            <w:r>
              <w:rPr>
                <w:rFonts w:ascii="Arial" w:hAnsi="Arial" w:cs="Arial"/>
                <w:b/>
                <w:sz w:val="32"/>
                <w:szCs w:val="32"/>
              </w:rPr>
              <w:t xml:space="preserve"> Gap School</w:t>
            </w:r>
          </w:p>
          <w:p w14:paraId="49C32F51" w14:textId="5A2FF937" w:rsidR="00897DA4" w:rsidRDefault="00897DA4" w:rsidP="003F2F07">
            <w:pPr>
              <w:pStyle w:val="NoSpacing"/>
              <w:rPr>
                <w:rFonts w:ascii="Arial" w:hAnsi="Arial" w:cs="Arial"/>
                <w:b/>
                <w:sz w:val="32"/>
                <w:szCs w:val="32"/>
              </w:rPr>
            </w:pPr>
            <w:r>
              <w:rPr>
                <w:rFonts w:ascii="Arial" w:hAnsi="Arial" w:cs="Arial"/>
                <w:b/>
                <w:sz w:val="32"/>
                <w:szCs w:val="32"/>
              </w:rPr>
              <w:t>School Place</w:t>
            </w:r>
          </w:p>
          <w:p w14:paraId="0E12925B" w14:textId="77777777" w:rsidR="00897DA4" w:rsidRDefault="00897DA4" w:rsidP="003F2F07">
            <w:pPr>
              <w:pStyle w:val="NoSpacing"/>
              <w:rPr>
                <w:rFonts w:ascii="Arial" w:hAnsi="Arial" w:cs="Arial"/>
                <w:b/>
                <w:sz w:val="32"/>
                <w:szCs w:val="32"/>
              </w:rPr>
            </w:pPr>
            <w:r>
              <w:rPr>
                <w:rFonts w:ascii="Arial" w:hAnsi="Arial" w:cs="Arial"/>
                <w:b/>
                <w:sz w:val="32"/>
                <w:szCs w:val="32"/>
              </w:rPr>
              <w:t>Hastings Road</w:t>
            </w:r>
          </w:p>
          <w:p w14:paraId="0DC5BE3C" w14:textId="7D7892A9" w:rsidR="00897DA4" w:rsidRDefault="00897DA4" w:rsidP="003F2F07">
            <w:pPr>
              <w:pStyle w:val="NoSpacing"/>
              <w:rPr>
                <w:rFonts w:ascii="Arial" w:hAnsi="Arial" w:cs="Arial"/>
                <w:b/>
                <w:sz w:val="32"/>
                <w:szCs w:val="32"/>
              </w:rPr>
            </w:pPr>
            <w:r>
              <w:rPr>
                <w:rFonts w:ascii="Arial" w:hAnsi="Arial" w:cs="Arial"/>
                <w:b/>
                <w:sz w:val="32"/>
                <w:szCs w:val="32"/>
              </w:rPr>
              <w:t>Bexhill on Sea</w:t>
            </w:r>
          </w:p>
          <w:p w14:paraId="3E1F1685" w14:textId="6791ADAB" w:rsidR="00897DA4" w:rsidRDefault="00897DA4" w:rsidP="003F2F07">
            <w:pPr>
              <w:pStyle w:val="NoSpacing"/>
              <w:rPr>
                <w:rFonts w:ascii="Arial" w:hAnsi="Arial" w:cs="Arial"/>
                <w:b/>
                <w:sz w:val="32"/>
                <w:szCs w:val="32"/>
              </w:rPr>
            </w:pPr>
            <w:r>
              <w:rPr>
                <w:rFonts w:ascii="Arial" w:hAnsi="Arial" w:cs="Arial"/>
                <w:b/>
                <w:sz w:val="32"/>
                <w:szCs w:val="32"/>
              </w:rPr>
              <w:t>East Sussex TN40 2PU</w:t>
            </w:r>
          </w:p>
        </w:tc>
        <w:tc>
          <w:tcPr>
            <w:tcW w:w="1530" w:type="dxa"/>
          </w:tcPr>
          <w:p w14:paraId="49AFBAFE" w14:textId="24EF67DD" w:rsidR="00897DA4" w:rsidRDefault="00897DA4" w:rsidP="003F2F07">
            <w:pPr>
              <w:pStyle w:val="NoSpacing"/>
              <w:rPr>
                <w:rFonts w:ascii="Arial" w:hAnsi="Arial" w:cs="Arial"/>
                <w:b/>
                <w:sz w:val="32"/>
                <w:szCs w:val="32"/>
              </w:rPr>
            </w:pPr>
            <w:r w:rsidRPr="003F2F07">
              <w:rPr>
                <w:noProof/>
                <w:sz w:val="32"/>
                <w:szCs w:val="32"/>
                <w:lang w:eastAsia="en-GB"/>
              </w:rPr>
              <w:drawing>
                <wp:anchor distT="0" distB="0" distL="114300" distR="114300" simplePos="0" relativeHeight="251659264" behindDoc="1" locked="0" layoutInCell="1" allowOverlap="1" wp14:anchorId="0F70568A" wp14:editId="2DB725A0">
                  <wp:simplePos x="0" y="0"/>
                  <wp:positionH relativeFrom="column">
                    <wp:posOffset>15240</wp:posOffset>
                  </wp:positionH>
                  <wp:positionV relativeFrom="paragraph">
                    <wp:posOffset>207645</wp:posOffset>
                  </wp:positionV>
                  <wp:extent cx="723265" cy="897890"/>
                  <wp:effectExtent l="19050" t="19050" r="19685" b="16510"/>
                  <wp:wrapThrough wrapText="bothSides">
                    <wp:wrapPolygon edited="0">
                      <wp:start x="-569" y="-458"/>
                      <wp:lineTo x="-569" y="21539"/>
                      <wp:lineTo x="21619" y="21539"/>
                      <wp:lineTo x="21619" y="-458"/>
                      <wp:lineTo x="-569" y="-45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yne gap logo 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3265" cy="897890"/>
                          </a:xfrm>
                          <a:prstGeom prst="rect">
                            <a:avLst/>
                          </a:prstGeom>
                          <a:ln>
                            <a:solidFill>
                              <a:srgbClr val="00B050"/>
                            </a:solidFill>
                          </a:ln>
                        </pic:spPr>
                      </pic:pic>
                    </a:graphicData>
                  </a:graphic>
                  <wp14:sizeRelH relativeFrom="margin">
                    <wp14:pctWidth>0</wp14:pctWidth>
                  </wp14:sizeRelH>
                  <wp14:sizeRelV relativeFrom="margin">
                    <wp14:pctHeight>0</wp14:pctHeight>
                  </wp14:sizeRelV>
                </wp:anchor>
              </w:drawing>
            </w:r>
          </w:p>
        </w:tc>
      </w:tr>
    </w:tbl>
    <w:p w14:paraId="1C219347" w14:textId="77777777" w:rsidR="00897DA4" w:rsidRDefault="00897DA4" w:rsidP="003F2F07">
      <w:pPr>
        <w:pStyle w:val="NoSpacing"/>
        <w:rPr>
          <w:rFonts w:ascii="Arial" w:hAnsi="Arial" w:cs="Arial"/>
          <w:b/>
          <w:sz w:val="32"/>
          <w:szCs w:val="32"/>
        </w:rPr>
      </w:pPr>
    </w:p>
    <w:p w14:paraId="31D8954C" w14:textId="77777777" w:rsidR="003F2F07" w:rsidRPr="004F1481" w:rsidRDefault="003F2F07" w:rsidP="003F2F07">
      <w:pPr>
        <w:pStyle w:val="NoSpacing"/>
        <w:jc w:val="both"/>
        <w:rPr>
          <w:rFonts w:ascii="Arial" w:hAnsi="Arial" w:cs="Arial"/>
          <w:b/>
        </w:rPr>
      </w:pPr>
      <w:r w:rsidRPr="004F1481">
        <w:rPr>
          <w:rFonts w:ascii="Arial" w:hAnsi="Arial" w:cs="Arial"/>
          <w:b/>
        </w:rPr>
        <w:t>Headteacher: Kirsty Prawanna</w:t>
      </w:r>
    </w:p>
    <w:p w14:paraId="5CE4445F" w14:textId="77777777" w:rsidR="00416E4A" w:rsidRDefault="00416E4A" w:rsidP="003F2F07">
      <w:pPr>
        <w:jc w:val="center"/>
      </w:pPr>
    </w:p>
    <w:p w14:paraId="3C1FE075" w14:textId="4A84F571" w:rsidR="009C7978" w:rsidRDefault="00633FF5" w:rsidP="00AF3D82">
      <w:pPr>
        <w:rPr>
          <w:rFonts w:ascii="Calibri" w:hAnsi="Calibri"/>
          <w:color w:val="000000" w:themeColor="text1"/>
          <w:sz w:val="24"/>
          <w:szCs w:val="24"/>
        </w:rPr>
      </w:pPr>
      <w:r>
        <w:rPr>
          <w:rFonts w:ascii="Calibri" w:hAnsi="Calibri"/>
          <w:color w:val="000000" w:themeColor="text1"/>
          <w:sz w:val="24"/>
          <w:szCs w:val="24"/>
        </w:rPr>
        <w:t>May</w:t>
      </w:r>
      <w:r w:rsidR="006B767E">
        <w:rPr>
          <w:rFonts w:ascii="Calibri" w:hAnsi="Calibri"/>
          <w:color w:val="000000" w:themeColor="text1"/>
          <w:sz w:val="24"/>
          <w:szCs w:val="24"/>
        </w:rPr>
        <w:t xml:space="preserve"> </w:t>
      </w:r>
      <w:r w:rsidR="005000CD">
        <w:rPr>
          <w:rFonts w:ascii="Calibri" w:hAnsi="Calibri"/>
          <w:color w:val="000000" w:themeColor="text1"/>
          <w:sz w:val="24"/>
          <w:szCs w:val="24"/>
        </w:rPr>
        <w:t>202</w:t>
      </w:r>
      <w:r w:rsidR="005E17C7">
        <w:rPr>
          <w:rFonts w:ascii="Calibri" w:hAnsi="Calibri"/>
          <w:color w:val="000000" w:themeColor="text1"/>
          <w:sz w:val="24"/>
          <w:szCs w:val="24"/>
        </w:rPr>
        <w:t>6</w:t>
      </w:r>
    </w:p>
    <w:p w14:paraId="2DF2AA38" w14:textId="320FEDFC" w:rsidR="00AF3D82" w:rsidRPr="00AF3D82" w:rsidRDefault="00AF3D82" w:rsidP="00AF3D82">
      <w:pPr>
        <w:rPr>
          <w:rFonts w:ascii="Calibri" w:hAnsi="Calibri"/>
          <w:color w:val="000000" w:themeColor="text1"/>
          <w:sz w:val="24"/>
          <w:szCs w:val="24"/>
        </w:rPr>
      </w:pPr>
      <w:r w:rsidRPr="00AF3D82">
        <w:rPr>
          <w:rFonts w:ascii="Calibri" w:hAnsi="Calibri"/>
          <w:color w:val="000000" w:themeColor="text1"/>
          <w:sz w:val="24"/>
          <w:szCs w:val="24"/>
        </w:rPr>
        <w:t>Dear Applicant</w:t>
      </w:r>
      <w:r w:rsidR="00897DA4">
        <w:rPr>
          <w:rFonts w:ascii="Calibri" w:hAnsi="Calibri"/>
          <w:color w:val="000000" w:themeColor="text1"/>
          <w:sz w:val="24"/>
          <w:szCs w:val="24"/>
        </w:rPr>
        <w:t>,</w:t>
      </w:r>
    </w:p>
    <w:p w14:paraId="093453AD" w14:textId="4BC48275" w:rsidR="005000CD" w:rsidRDefault="00AF3D82" w:rsidP="00AF3D82">
      <w:pPr>
        <w:spacing w:after="150" w:line="240" w:lineRule="auto"/>
        <w:rPr>
          <w:rFonts w:ascii="Calibri" w:hAnsi="Calibri"/>
          <w:color w:val="000000" w:themeColor="text1"/>
          <w:sz w:val="24"/>
          <w:szCs w:val="24"/>
        </w:rPr>
      </w:pPr>
      <w:r w:rsidRPr="00AF3D82">
        <w:rPr>
          <w:rFonts w:ascii="Calibri" w:hAnsi="Calibri"/>
          <w:color w:val="000000" w:themeColor="text1"/>
          <w:sz w:val="24"/>
          <w:szCs w:val="24"/>
        </w:rPr>
        <w:t>Thank you for your interest in our</w:t>
      </w:r>
      <w:r w:rsidR="00633FF5">
        <w:rPr>
          <w:rFonts w:ascii="Calibri" w:hAnsi="Calibri"/>
          <w:color w:val="000000" w:themeColor="text1"/>
          <w:sz w:val="24"/>
          <w:szCs w:val="24"/>
        </w:rPr>
        <w:t xml:space="preserve"> class teacher</w:t>
      </w:r>
      <w:r w:rsidRPr="00AF3D82">
        <w:rPr>
          <w:rFonts w:ascii="Calibri" w:hAnsi="Calibri"/>
          <w:color w:val="000000" w:themeColor="text1"/>
          <w:sz w:val="24"/>
          <w:szCs w:val="24"/>
        </w:rPr>
        <w:t xml:space="preserve"> vacancy at </w:t>
      </w:r>
      <w:proofErr w:type="spellStart"/>
      <w:r w:rsidRPr="00AF3D82">
        <w:rPr>
          <w:rFonts w:ascii="Calibri" w:hAnsi="Calibri"/>
          <w:color w:val="000000" w:themeColor="text1"/>
          <w:sz w:val="24"/>
          <w:szCs w:val="24"/>
        </w:rPr>
        <w:t>Glyne</w:t>
      </w:r>
      <w:proofErr w:type="spellEnd"/>
      <w:r w:rsidRPr="00AF3D82">
        <w:rPr>
          <w:rFonts w:ascii="Calibri" w:hAnsi="Calibri"/>
          <w:color w:val="000000" w:themeColor="text1"/>
          <w:sz w:val="24"/>
          <w:szCs w:val="24"/>
        </w:rPr>
        <w:t xml:space="preserve"> Gap School. </w:t>
      </w:r>
    </w:p>
    <w:p w14:paraId="4CCDAD20" w14:textId="097790AD" w:rsidR="00FD4952" w:rsidRDefault="00FD4952" w:rsidP="00AF3D82">
      <w:pPr>
        <w:spacing w:after="150" w:line="240" w:lineRule="auto"/>
        <w:rPr>
          <w:rFonts w:ascii="Calibri" w:hAnsi="Calibri"/>
          <w:color w:val="000000" w:themeColor="text1"/>
          <w:sz w:val="24"/>
          <w:szCs w:val="24"/>
        </w:rPr>
      </w:pPr>
    </w:p>
    <w:p w14:paraId="4AF5ED7A" w14:textId="77777777" w:rsidR="00FD4952" w:rsidRDefault="00FD4952" w:rsidP="00AF3D82">
      <w:pPr>
        <w:spacing w:after="150" w:line="240" w:lineRule="auto"/>
        <w:rPr>
          <w:rFonts w:ascii="Calibri" w:hAnsi="Calibri"/>
          <w:color w:val="000000" w:themeColor="text1"/>
          <w:sz w:val="24"/>
          <w:szCs w:val="24"/>
        </w:rPr>
      </w:pPr>
    </w:p>
    <w:p w14:paraId="0C4AE608" w14:textId="69990F38" w:rsidR="00AF3D82" w:rsidRDefault="00AF3D82" w:rsidP="00AF3D82">
      <w:pPr>
        <w:spacing w:after="150" w:line="240" w:lineRule="auto"/>
        <w:rPr>
          <w:rFonts w:ascii="Calibri" w:hAnsi="Calibri"/>
          <w:color w:val="000000" w:themeColor="text1"/>
          <w:sz w:val="24"/>
          <w:szCs w:val="24"/>
        </w:rPr>
      </w:pPr>
      <w:r w:rsidRPr="00AF3D82">
        <w:rPr>
          <w:rFonts w:ascii="Calibri" w:hAnsi="Calibri"/>
          <w:color w:val="000000" w:themeColor="text1"/>
          <w:sz w:val="24"/>
          <w:szCs w:val="24"/>
        </w:rPr>
        <w:t>This position is a wonderful opportunity for a</w:t>
      </w:r>
      <w:r w:rsidR="00633FF5">
        <w:rPr>
          <w:rFonts w:ascii="Calibri" w:hAnsi="Calibri"/>
          <w:color w:val="000000" w:themeColor="text1"/>
          <w:sz w:val="24"/>
          <w:szCs w:val="24"/>
        </w:rPr>
        <w:t xml:space="preserve"> practitioner with a heart for children with additional needs to develop the understanding and skills</w:t>
      </w:r>
      <w:r w:rsidRPr="00AF3D82">
        <w:rPr>
          <w:rFonts w:ascii="Calibri" w:hAnsi="Calibri"/>
          <w:color w:val="000000" w:themeColor="text1"/>
          <w:sz w:val="24"/>
          <w:szCs w:val="24"/>
        </w:rPr>
        <w:t xml:space="preserve"> to </w:t>
      </w:r>
      <w:r w:rsidR="004767B2">
        <w:rPr>
          <w:rFonts w:ascii="Calibri" w:hAnsi="Calibri"/>
          <w:color w:val="000000" w:themeColor="text1"/>
          <w:sz w:val="24"/>
          <w:szCs w:val="24"/>
        </w:rPr>
        <w:t>directly shape and influence the lives of our pupils and their families, ensuring</w:t>
      </w:r>
      <w:r w:rsidRPr="00AF3D82">
        <w:rPr>
          <w:rFonts w:ascii="Calibri" w:hAnsi="Calibri"/>
          <w:color w:val="000000" w:themeColor="text1"/>
          <w:sz w:val="24"/>
          <w:szCs w:val="24"/>
        </w:rPr>
        <w:t xml:space="preserve"> best poss</w:t>
      </w:r>
      <w:r w:rsidR="000F15A8">
        <w:rPr>
          <w:rFonts w:ascii="Calibri" w:hAnsi="Calibri"/>
          <w:color w:val="000000" w:themeColor="text1"/>
          <w:sz w:val="24"/>
          <w:szCs w:val="24"/>
        </w:rPr>
        <w:t>ible outcomes for these pupils</w:t>
      </w:r>
      <w:r w:rsidR="001333F7">
        <w:rPr>
          <w:rFonts w:ascii="Calibri" w:hAnsi="Calibri"/>
          <w:color w:val="000000" w:themeColor="text1"/>
          <w:sz w:val="24"/>
          <w:szCs w:val="24"/>
        </w:rPr>
        <w:t>,</w:t>
      </w:r>
      <w:r w:rsidRPr="00AF3D82">
        <w:rPr>
          <w:rFonts w:ascii="Calibri" w:hAnsi="Calibri"/>
          <w:color w:val="000000" w:themeColor="text1"/>
          <w:sz w:val="24"/>
          <w:szCs w:val="24"/>
        </w:rPr>
        <w:t xml:space="preserve"> and at the same time contribute to their own wellbeing, happiness and professional development.  </w:t>
      </w:r>
    </w:p>
    <w:p w14:paraId="51EF8BA6" w14:textId="56C12C12" w:rsidR="00926AFC" w:rsidRDefault="00926AFC" w:rsidP="00AF3D82">
      <w:pPr>
        <w:spacing w:after="150" w:line="240" w:lineRule="auto"/>
        <w:rPr>
          <w:rFonts w:ascii="Calibri" w:hAnsi="Calibri"/>
          <w:color w:val="000000" w:themeColor="text1"/>
          <w:sz w:val="24"/>
          <w:szCs w:val="24"/>
        </w:rPr>
      </w:pPr>
      <w:r w:rsidRPr="00926AFC">
        <w:rPr>
          <w:rFonts w:ascii="Calibri" w:hAnsi="Calibri"/>
          <w:color w:val="000000" w:themeColor="text1"/>
          <w:sz w:val="24"/>
          <w:szCs w:val="24"/>
        </w:rPr>
        <w:t>It has been my privilege to be Headteacher of this school for the past 1</w:t>
      </w:r>
      <w:r w:rsidR="00633FF5">
        <w:rPr>
          <w:rFonts w:ascii="Calibri" w:hAnsi="Calibri"/>
          <w:color w:val="000000" w:themeColor="text1"/>
          <w:sz w:val="24"/>
          <w:szCs w:val="24"/>
        </w:rPr>
        <w:t>3</w:t>
      </w:r>
      <w:r w:rsidRPr="00926AFC">
        <w:rPr>
          <w:rFonts w:ascii="Calibri" w:hAnsi="Calibri"/>
          <w:color w:val="000000" w:themeColor="text1"/>
          <w:sz w:val="24"/>
          <w:szCs w:val="24"/>
        </w:rPr>
        <w:t xml:space="preserve"> years.</w:t>
      </w:r>
      <w:r w:rsidR="005D01F6">
        <w:rPr>
          <w:rFonts w:ascii="Calibri" w:hAnsi="Calibri"/>
          <w:color w:val="000000" w:themeColor="text1"/>
          <w:sz w:val="24"/>
          <w:szCs w:val="24"/>
        </w:rPr>
        <w:t xml:space="preserve">  I am supported by </w:t>
      </w:r>
      <w:r w:rsidR="00633FF5">
        <w:rPr>
          <w:rFonts w:ascii="Calibri" w:hAnsi="Calibri"/>
          <w:color w:val="000000" w:themeColor="text1"/>
          <w:sz w:val="24"/>
          <w:szCs w:val="24"/>
        </w:rPr>
        <w:t>4</w:t>
      </w:r>
      <w:r w:rsidR="005D01F6">
        <w:rPr>
          <w:rFonts w:ascii="Calibri" w:hAnsi="Calibri"/>
          <w:color w:val="000000" w:themeColor="text1"/>
          <w:sz w:val="24"/>
          <w:szCs w:val="24"/>
        </w:rPr>
        <w:t xml:space="preserve"> Assistant Heads and an extended senior team.  </w:t>
      </w:r>
      <w:r w:rsidRPr="00926AFC">
        <w:rPr>
          <w:rFonts w:ascii="Calibri" w:hAnsi="Calibri"/>
          <w:color w:val="000000" w:themeColor="text1"/>
          <w:sz w:val="24"/>
          <w:szCs w:val="24"/>
        </w:rPr>
        <w:t xml:space="preserve">Our school is a friendly place where all are respected and where children’s learning and wellbeing are the basis of all we do. We want our pupils to lead happy and fulfilled lives now </w:t>
      </w:r>
      <w:r w:rsidR="00FD4952" w:rsidRPr="00926AFC">
        <w:rPr>
          <w:rFonts w:ascii="Calibri" w:hAnsi="Calibri"/>
          <w:color w:val="000000" w:themeColor="text1"/>
          <w:sz w:val="24"/>
          <w:szCs w:val="24"/>
        </w:rPr>
        <w:t>and, in the future,</w:t>
      </w:r>
      <w:r w:rsidRPr="00926AFC">
        <w:rPr>
          <w:rFonts w:ascii="Calibri" w:hAnsi="Calibri"/>
          <w:color w:val="000000" w:themeColor="text1"/>
          <w:sz w:val="24"/>
          <w:szCs w:val="24"/>
        </w:rPr>
        <w:t xml:space="preserve"> (because this is what we want for ourselves) and we believe learning is the key to unlocking such lives</w:t>
      </w:r>
      <w:r w:rsidR="005D01F6">
        <w:rPr>
          <w:rFonts w:ascii="Calibri" w:hAnsi="Calibri"/>
          <w:color w:val="000000" w:themeColor="text1"/>
          <w:sz w:val="24"/>
          <w:szCs w:val="24"/>
        </w:rPr>
        <w:t>.</w:t>
      </w:r>
    </w:p>
    <w:p w14:paraId="5C2381E7" w14:textId="77777777" w:rsidR="00FD4952" w:rsidRPr="00926AFC" w:rsidRDefault="00FD4952" w:rsidP="00AF3D82">
      <w:pPr>
        <w:spacing w:after="150" w:line="240" w:lineRule="auto"/>
        <w:rPr>
          <w:rFonts w:ascii="Calibri" w:hAnsi="Calibri"/>
          <w:color w:val="000000" w:themeColor="text1"/>
          <w:sz w:val="24"/>
          <w:szCs w:val="24"/>
        </w:rPr>
      </w:pPr>
    </w:p>
    <w:p w14:paraId="0D02589A" w14:textId="77777777" w:rsidR="00AF3D82" w:rsidRPr="00AF3D82" w:rsidRDefault="00AF3D82" w:rsidP="00AF3D82">
      <w:pPr>
        <w:spacing w:after="150" w:line="240" w:lineRule="auto"/>
        <w:rPr>
          <w:rFonts w:ascii="Calibri" w:eastAsia="Times New Roman" w:hAnsi="Calibri" w:cs="Helvetica"/>
          <w:color w:val="000000" w:themeColor="text1"/>
          <w:sz w:val="24"/>
          <w:szCs w:val="24"/>
          <w:lang w:val="en" w:eastAsia="en-GB"/>
        </w:rPr>
      </w:pPr>
      <w:r w:rsidRPr="00AF3D82">
        <w:rPr>
          <w:rFonts w:ascii="Calibri" w:eastAsia="Times New Roman" w:hAnsi="Calibri" w:cs="Helvetica"/>
          <w:color w:val="000000" w:themeColor="text1"/>
          <w:sz w:val="24"/>
          <w:szCs w:val="24"/>
          <w:lang w:val="en" w:eastAsia="en-GB"/>
        </w:rPr>
        <w:t xml:space="preserve">We are committed to a Total Communication philosophy where pupil’s individual communication needs are put at the forefront of their learning with emphasis specifically placed on developing independence, personal autonomy, functional life skills and friendship. </w:t>
      </w:r>
    </w:p>
    <w:p w14:paraId="631BC562" w14:textId="0B68EFBC" w:rsidR="00AF3D82" w:rsidRPr="00AF3D82" w:rsidRDefault="00926AFC" w:rsidP="00AF3D82">
      <w:pPr>
        <w:spacing w:after="150" w:line="240" w:lineRule="auto"/>
        <w:rPr>
          <w:rFonts w:ascii="Calibri" w:eastAsia="Times New Roman" w:hAnsi="Calibri" w:cs="Helvetica"/>
          <w:color w:val="000000" w:themeColor="text1"/>
          <w:sz w:val="24"/>
          <w:szCs w:val="24"/>
          <w:lang w:val="en" w:eastAsia="en-GB"/>
        </w:rPr>
      </w:pPr>
      <w:r>
        <w:rPr>
          <w:rFonts w:ascii="Calibri" w:eastAsia="Times New Roman" w:hAnsi="Calibri" w:cs="Helvetica"/>
          <w:color w:val="000000" w:themeColor="text1"/>
          <w:sz w:val="24"/>
          <w:szCs w:val="24"/>
          <w:lang w:val="en" w:eastAsia="en-GB"/>
        </w:rPr>
        <w:t xml:space="preserve">Whilst this application pack will tell you a little about our school and the role of the colleague we are seeking, there is </w:t>
      </w:r>
      <w:r w:rsidR="00AF3D82" w:rsidRPr="00AF3D82">
        <w:rPr>
          <w:rFonts w:ascii="Calibri" w:eastAsia="Times New Roman" w:hAnsi="Calibri" w:cs="Helvetica"/>
          <w:color w:val="000000" w:themeColor="text1"/>
          <w:sz w:val="24"/>
          <w:szCs w:val="24"/>
          <w:lang w:val="en" w:eastAsia="en-GB"/>
        </w:rPr>
        <w:t>no substitute for a personal visit to the school</w:t>
      </w:r>
      <w:r>
        <w:rPr>
          <w:rFonts w:ascii="Calibri" w:eastAsia="Times New Roman" w:hAnsi="Calibri" w:cs="Helvetica"/>
          <w:color w:val="000000" w:themeColor="text1"/>
          <w:sz w:val="24"/>
          <w:szCs w:val="24"/>
          <w:lang w:val="en" w:eastAsia="en-GB"/>
        </w:rPr>
        <w:t xml:space="preserve">.  Your next career move is incredibly important and you need to see and feel if this is somewhere where you would feel excited to come to work each day and where you feel you are making a difference to children’s lives. </w:t>
      </w:r>
      <w:r w:rsidR="00AF3D82" w:rsidRPr="00AF3D82">
        <w:rPr>
          <w:rFonts w:ascii="Calibri" w:eastAsia="Times New Roman" w:hAnsi="Calibri" w:cs="Helvetica"/>
          <w:color w:val="000000" w:themeColor="text1"/>
          <w:sz w:val="24"/>
          <w:szCs w:val="24"/>
          <w:lang w:val="en" w:eastAsia="en-GB"/>
        </w:rPr>
        <w:t xml:space="preserve"> I would encourage and welcome applicants to come and see us to get a true feel of our s</w:t>
      </w:r>
      <w:r w:rsidR="006B767E">
        <w:rPr>
          <w:rFonts w:ascii="Calibri" w:eastAsia="Times New Roman" w:hAnsi="Calibri" w:cs="Helvetica"/>
          <w:color w:val="000000" w:themeColor="text1"/>
          <w:sz w:val="24"/>
          <w:szCs w:val="24"/>
          <w:lang w:val="en" w:eastAsia="en-GB"/>
        </w:rPr>
        <w:t>chool.  Please do</w:t>
      </w:r>
      <w:r w:rsidR="00C93178">
        <w:rPr>
          <w:rFonts w:ascii="Calibri" w:eastAsia="Times New Roman" w:hAnsi="Calibri" w:cs="Helvetica"/>
          <w:color w:val="000000" w:themeColor="text1"/>
          <w:sz w:val="24"/>
          <w:szCs w:val="24"/>
          <w:lang w:val="en" w:eastAsia="en-GB"/>
        </w:rPr>
        <w:t xml:space="preserve"> call Veronique</w:t>
      </w:r>
      <w:r w:rsidR="006B767E">
        <w:rPr>
          <w:rFonts w:ascii="Calibri" w:eastAsia="Times New Roman" w:hAnsi="Calibri" w:cs="Helvetica"/>
          <w:color w:val="000000" w:themeColor="text1"/>
          <w:sz w:val="24"/>
          <w:szCs w:val="24"/>
          <w:lang w:val="en" w:eastAsia="en-GB"/>
        </w:rPr>
        <w:t xml:space="preserve"> on 01424 21</w:t>
      </w:r>
      <w:r>
        <w:rPr>
          <w:rFonts w:ascii="Calibri" w:eastAsia="Times New Roman" w:hAnsi="Calibri" w:cs="Helvetica"/>
          <w:color w:val="000000" w:themeColor="text1"/>
          <w:sz w:val="24"/>
          <w:szCs w:val="24"/>
          <w:lang w:val="en" w:eastAsia="en-GB"/>
        </w:rPr>
        <w:t>7</w:t>
      </w:r>
      <w:r w:rsidR="00C93178">
        <w:rPr>
          <w:rFonts w:ascii="Calibri" w:eastAsia="Times New Roman" w:hAnsi="Calibri" w:cs="Helvetica"/>
          <w:color w:val="000000" w:themeColor="text1"/>
          <w:sz w:val="24"/>
          <w:szCs w:val="24"/>
          <w:lang w:val="en" w:eastAsia="en-GB"/>
        </w:rPr>
        <w:t>720 (or email veronique.pullen@glynegap.org)</w:t>
      </w:r>
      <w:r w:rsidR="00E148A8">
        <w:rPr>
          <w:rFonts w:ascii="Calibri" w:eastAsia="Times New Roman" w:hAnsi="Calibri" w:cs="Helvetica"/>
          <w:color w:val="000000" w:themeColor="text1"/>
          <w:sz w:val="24"/>
          <w:szCs w:val="24"/>
          <w:lang w:val="en" w:eastAsia="en-GB"/>
        </w:rPr>
        <w:t xml:space="preserve"> </w:t>
      </w:r>
      <w:r w:rsidR="00AF3D82" w:rsidRPr="00AF3D82">
        <w:rPr>
          <w:rFonts w:ascii="Calibri" w:eastAsia="Times New Roman" w:hAnsi="Calibri" w:cs="Helvetica"/>
          <w:color w:val="000000" w:themeColor="text1"/>
          <w:sz w:val="24"/>
          <w:szCs w:val="24"/>
          <w:lang w:val="en" w:eastAsia="en-GB"/>
        </w:rPr>
        <w:t>to arrange such a visit.</w:t>
      </w:r>
    </w:p>
    <w:p w14:paraId="3B7032DE" w14:textId="77777777" w:rsidR="00AF3D82" w:rsidRPr="00AF3D82" w:rsidRDefault="00AF3D82" w:rsidP="00AF3D82">
      <w:pPr>
        <w:spacing w:after="150" w:line="240" w:lineRule="auto"/>
        <w:rPr>
          <w:rFonts w:ascii="Calibri" w:eastAsia="Times New Roman" w:hAnsi="Calibri" w:cs="Helvetica"/>
          <w:color w:val="000000" w:themeColor="text1"/>
          <w:sz w:val="24"/>
          <w:szCs w:val="24"/>
          <w:lang w:val="en" w:eastAsia="en-GB"/>
        </w:rPr>
      </w:pPr>
      <w:r w:rsidRPr="00AF3D82">
        <w:rPr>
          <w:rFonts w:ascii="Calibri" w:eastAsia="Times New Roman" w:hAnsi="Calibri" w:cs="Helvetica"/>
          <w:color w:val="000000" w:themeColor="text1"/>
          <w:sz w:val="24"/>
          <w:szCs w:val="24"/>
          <w:lang w:val="en" w:eastAsia="en-GB"/>
        </w:rPr>
        <w:t>Kind regards</w:t>
      </w:r>
    </w:p>
    <w:p w14:paraId="5A5C4890" w14:textId="5C8E7BE6" w:rsidR="00AF3D82" w:rsidRPr="00926AFC" w:rsidRDefault="00AF3D82" w:rsidP="00AF3D82">
      <w:pPr>
        <w:spacing w:after="150" w:line="240" w:lineRule="auto"/>
        <w:rPr>
          <w:rFonts w:ascii="Freestyle Script" w:eastAsia="Times New Roman" w:hAnsi="Freestyle Script" w:cs="Helvetica"/>
          <w:color w:val="000000" w:themeColor="text1"/>
          <w:sz w:val="24"/>
          <w:szCs w:val="24"/>
          <w:lang w:val="en" w:eastAsia="en-GB"/>
        </w:rPr>
      </w:pPr>
      <w:r w:rsidRPr="00AF3D82">
        <w:rPr>
          <w:rFonts w:ascii="Calibri" w:eastAsia="Times New Roman" w:hAnsi="Calibri" w:cs="Helvetica"/>
          <w:color w:val="000000" w:themeColor="text1"/>
          <w:sz w:val="24"/>
          <w:szCs w:val="24"/>
          <w:lang w:val="en" w:eastAsia="en-GB"/>
        </w:rPr>
        <w:t xml:space="preserve"> </w:t>
      </w:r>
      <w:r w:rsidR="00926AFC">
        <w:rPr>
          <w:rFonts w:ascii="Freestyle Script" w:eastAsia="Times New Roman" w:hAnsi="Freestyle Script" w:cs="Helvetica"/>
          <w:color w:val="000000" w:themeColor="text1"/>
          <w:sz w:val="24"/>
          <w:szCs w:val="24"/>
          <w:lang w:val="en" w:eastAsia="en-GB"/>
        </w:rPr>
        <w:t xml:space="preserve">Kirsty </w:t>
      </w:r>
    </w:p>
    <w:p w14:paraId="5E5729E8" w14:textId="77777777" w:rsidR="00AF3D82" w:rsidRPr="00AF3D82" w:rsidRDefault="00AF3D82" w:rsidP="00AF3D82">
      <w:pPr>
        <w:pStyle w:val="NoSpacing"/>
        <w:rPr>
          <w:rFonts w:ascii="Calibri" w:hAnsi="Calibri"/>
          <w:sz w:val="24"/>
          <w:szCs w:val="24"/>
          <w:lang w:val="en" w:eastAsia="en-GB"/>
        </w:rPr>
      </w:pPr>
      <w:r w:rsidRPr="00AF3D82">
        <w:rPr>
          <w:rFonts w:ascii="Calibri" w:hAnsi="Calibri"/>
          <w:sz w:val="24"/>
          <w:szCs w:val="24"/>
          <w:lang w:val="en" w:eastAsia="en-GB"/>
        </w:rPr>
        <w:t xml:space="preserve">Kirsty </w:t>
      </w:r>
      <w:proofErr w:type="spellStart"/>
      <w:r w:rsidRPr="00AF3D82">
        <w:rPr>
          <w:rFonts w:ascii="Calibri" w:hAnsi="Calibri"/>
          <w:sz w:val="24"/>
          <w:szCs w:val="24"/>
          <w:lang w:val="en" w:eastAsia="en-GB"/>
        </w:rPr>
        <w:t>Prawanna</w:t>
      </w:r>
      <w:proofErr w:type="spellEnd"/>
    </w:p>
    <w:p w14:paraId="50EF9E3E" w14:textId="77777777" w:rsidR="00093657" w:rsidRDefault="00AF3D82" w:rsidP="008A55B1">
      <w:pPr>
        <w:pStyle w:val="NoSpacing"/>
        <w:rPr>
          <w:rFonts w:ascii="Arial" w:hAnsi="Arial" w:cs="Arial"/>
        </w:rPr>
      </w:pPr>
      <w:r w:rsidRPr="00AF3D82">
        <w:rPr>
          <w:rFonts w:ascii="Calibri" w:hAnsi="Calibri"/>
          <w:sz w:val="24"/>
          <w:szCs w:val="24"/>
          <w:lang w:val="en" w:eastAsia="en-GB"/>
        </w:rPr>
        <w:t>Headteacher</w:t>
      </w:r>
    </w:p>
    <w:p w14:paraId="13969F1F" w14:textId="77777777" w:rsidR="003F2F07" w:rsidRDefault="003F2F07" w:rsidP="008A55B1">
      <w:pPr>
        <w:pStyle w:val="NoSpacing"/>
      </w:pPr>
    </w:p>
    <w:p w14:paraId="14631FA3" w14:textId="77777777" w:rsidR="003F2F07" w:rsidRDefault="003F2F07" w:rsidP="008A55B1">
      <w:pPr>
        <w:pStyle w:val="NoSpacing"/>
      </w:pPr>
    </w:p>
    <w:sectPr w:rsidR="003F2F07" w:rsidSect="00CA58E7">
      <w:footerReference w:type="default" r:id="rId7"/>
      <w:pgSz w:w="11906" w:h="16838"/>
      <w:pgMar w:top="1134" w:right="1134" w:bottom="56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FE6E8" w14:textId="77777777" w:rsidR="0021073C" w:rsidRDefault="0021073C" w:rsidP="003F2F07">
      <w:pPr>
        <w:spacing w:after="0" w:line="240" w:lineRule="auto"/>
      </w:pPr>
      <w:r>
        <w:separator/>
      </w:r>
    </w:p>
  </w:endnote>
  <w:endnote w:type="continuationSeparator" w:id="0">
    <w:p w14:paraId="577FA0C2" w14:textId="77777777" w:rsidR="0021073C" w:rsidRDefault="0021073C" w:rsidP="003F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FB0D" w14:textId="77777777" w:rsidR="00093657" w:rsidRPr="00C06416" w:rsidRDefault="00093657" w:rsidP="00093657">
    <w:pPr>
      <w:pStyle w:val="NoSpacing"/>
      <w:jc w:val="center"/>
      <w:rPr>
        <w:rFonts w:ascii="Arial" w:hAnsi="Arial" w:cs="Arial"/>
        <w:color w:val="00B050"/>
        <w:sz w:val="20"/>
      </w:rPr>
    </w:pPr>
    <w:r w:rsidRPr="00C06416">
      <w:rPr>
        <w:rFonts w:ascii="Arial" w:hAnsi="Arial" w:cs="Arial"/>
        <w:color w:val="00B050"/>
        <w:sz w:val="20"/>
      </w:rPr>
      <w:t>Tel: 01424 217720</w:t>
    </w:r>
  </w:p>
  <w:p w14:paraId="21F62BE5" w14:textId="77777777" w:rsidR="00093657" w:rsidRPr="00C06416" w:rsidRDefault="00093657" w:rsidP="00093657">
    <w:pPr>
      <w:pStyle w:val="NoSpacing"/>
      <w:jc w:val="center"/>
      <w:rPr>
        <w:rFonts w:ascii="Arial" w:hAnsi="Arial" w:cs="Arial"/>
        <w:color w:val="00B050"/>
        <w:szCs w:val="24"/>
      </w:rPr>
    </w:pPr>
    <w:r w:rsidRPr="00C06416">
      <w:rPr>
        <w:rFonts w:ascii="Arial" w:hAnsi="Arial" w:cs="Arial"/>
        <w:color w:val="00B050"/>
        <w:sz w:val="20"/>
      </w:rPr>
      <w:t xml:space="preserve">Email </w:t>
    </w:r>
    <w:hyperlink r:id="rId1" w:history="1">
      <w:r w:rsidRPr="00C06416">
        <w:rPr>
          <w:rStyle w:val="Hyperlink"/>
          <w:rFonts w:ascii="Arial" w:hAnsi="Arial" w:cs="Arial"/>
          <w:color w:val="00B050"/>
          <w:sz w:val="20"/>
          <w:u w:val="none"/>
        </w:rPr>
        <w:t>office@glynegap.</w:t>
      </w:r>
    </w:hyperlink>
    <w:proofErr w:type="gramStart"/>
    <w:r w:rsidR="005925F3" w:rsidRPr="00C06416">
      <w:rPr>
        <w:rStyle w:val="Hyperlink"/>
        <w:rFonts w:ascii="Arial" w:hAnsi="Arial" w:cs="Arial"/>
        <w:color w:val="00B050"/>
        <w:sz w:val="20"/>
        <w:u w:val="none"/>
      </w:rPr>
      <w:t>org</w:t>
    </w:r>
    <w:r w:rsidRPr="00C06416">
      <w:rPr>
        <w:rFonts w:ascii="Arial" w:hAnsi="Arial" w:cs="Arial"/>
        <w:color w:val="00B050"/>
        <w:sz w:val="20"/>
      </w:rPr>
      <w:t xml:space="preserve">  website</w:t>
    </w:r>
    <w:proofErr w:type="gramEnd"/>
    <w:r w:rsidRPr="00C06416">
      <w:rPr>
        <w:rFonts w:ascii="Arial" w:hAnsi="Arial" w:cs="Arial"/>
        <w:color w:val="00B050"/>
        <w:sz w:val="20"/>
      </w:rPr>
      <w:t xml:space="preserve"> </w:t>
    </w:r>
    <w:hyperlink r:id="rId2" w:history="1">
      <w:r w:rsidRPr="00C06416">
        <w:rPr>
          <w:rStyle w:val="Hyperlink"/>
          <w:rFonts w:ascii="Arial" w:hAnsi="Arial" w:cs="Arial"/>
          <w:sz w:val="20"/>
        </w:rPr>
        <w:t>www.glynegap.</w:t>
      </w:r>
    </w:hyperlink>
    <w:r w:rsidR="00A57CBA" w:rsidRPr="00C06416">
      <w:rPr>
        <w:rStyle w:val="Hyperlink"/>
        <w:rFonts w:ascii="Arial" w:hAnsi="Arial" w:cs="Arial"/>
        <w:sz w:val="20"/>
      </w:rPr>
      <w:t>org</w:t>
    </w:r>
  </w:p>
  <w:p w14:paraId="7BFEA191" w14:textId="77777777" w:rsidR="00093657" w:rsidRPr="00C06416" w:rsidRDefault="00093657" w:rsidP="00093657">
    <w:pPr>
      <w:pStyle w:val="NoSpacing"/>
      <w:jc w:val="center"/>
      <w:rPr>
        <w:rFonts w:ascii="Arial" w:hAnsi="Arial" w:cs="Arial"/>
        <w:color w:val="00B050"/>
        <w:sz w:val="20"/>
      </w:rPr>
    </w:pPr>
    <w:r w:rsidRPr="00C06416">
      <w:rPr>
        <w:rFonts w:ascii="Arial" w:hAnsi="Arial" w:cs="Arial"/>
        <w:color w:val="00B050"/>
        <w:sz w:val="20"/>
      </w:rPr>
      <w:t>Company Number: 08410002</w:t>
    </w:r>
  </w:p>
  <w:p w14:paraId="72892C69" w14:textId="77777777" w:rsidR="00093657" w:rsidRDefault="0009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B8D7" w14:textId="77777777" w:rsidR="0021073C" w:rsidRDefault="0021073C" w:rsidP="003F2F07">
      <w:pPr>
        <w:spacing w:after="0" w:line="240" w:lineRule="auto"/>
      </w:pPr>
      <w:r>
        <w:separator/>
      </w:r>
    </w:p>
  </w:footnote>
  <w:footnote w:type="continuationSeparator" w:id="0">
    <w:p w14:paraId="11B7061E" w14:textId="77777777" w:rsidR="0021073C" w:rsidRDefault="0021073C" w:rsidP="003F2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F07"/>
    <w:rsid w:val="000804CA"/>
    <w:rsid w:val="0008633C"/>
    <w:rsid w:val="00093657"/>
    <w:rsid w:val="000F15A8"/>
    <w:rsid w:val="001333F7"/>
    <w:rsid w:val="0021073C"/>
    <w:rsid w:val="00387FE4"/>
    <w:rsid w:val="003F2F07"/>
    <w:rsid w:val="00416E4A"/>
    <w:rsid w:val="004767B2"/>
    <w:rsid w:val="004F1481"/>
    <w:rsid w:val="005000CD"/>
    <w:rsid w:val="00501622"/>
    <w:rsid w:val="005925F3"/>
    <w:rsid w:val="005D01F6"/>
    <w:rsid w:val="005E17C7"/>
    <w:rsid w:val="005F5937"/>
    <w:rsid w:val="00633FF5"/>
    <w:rsid w:val="006B767E"/>
    <w:rsid w:val="006D38E1"/>
    <w:rsid w:val="007A32B5"/>
    <w:rsid w:val="007F39C1"/>
    <w:rsid w:val="0080361B"/>
    <w:rsid w:val="00873F90"/>
    <w:rsid w:val="00897DA4"/>
    <w:rsid w:val="008A55B1"/>
    <w:rsid w:val="008F4555"/>
    <w:rsid w:val="00926AFC"/>
    <w:rsid w:val="009A5911"/>
    <w:rsid w:val="009C7978"/>
    <w:rsid w:val="00A57CBA"/>
    <w:rsid w:val="00A96CC5"/>
    <w:rsid w:val="00AF3D82"/>
    <w:rsid w:val="00C06416"/>
    <w:rsid w:val="00C93178"/>
    <w:rsid w:val="00CA58E7"/>
    <w:rsid w:val="00D658CE"/>
    <w:rsid w:val="00E148A8"/>
    <w:rsid w:val="00E86403"/>
    <w:rsid w:val="00F03AE6"/>
    <w:rsid w:val="00F26ACE"/>
    <w:rsid w:val="00F63E2F"/>
    <w:rsid w:val="00FD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C73A"/>
  <w15:docId w15:val="{12119AFF-1D4A-4262-AE83-9C4DE19A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F07"/>
    <w:pPr>
      <w:spacing w:after="0" w:line="240" w:lineRule="auto"/>
    </w:pPr>
  </w:style>
  <w:style w:type="paragraph" w:styleId="BalloonText">
    <w:name w:val="Balloon Text"/>
    <w:basedOn w:val="Normal"/>
    <w:link w:val="BalloonTextChar"/>
    <w:uiPriority w:val="99"/>
    <w:semiHidden/>
    <w:unhideWhenUsed/>
    <w:rsid w:val="003F2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F07"/>
    <w:rPr>
      <w:rFonts w:ascii="Tahoma" w:hAnsi="Tahoma" w:cs="Tahoma"/>
      <w:sz w:val="16"/>
      <w:szCs w:val="16"/>
    </w:rPr>
  </w:style>
  <w:style w:type="paragraph" w:styleId="Header">
    <w:name w:val="header"/>
    <w:basedOn w:val="Normal"/>
    <w:link w:val="HeaderChar"/>
    <w:uiPriority w:val="99"/>
    <w:unhideWhenUsed/>
    <w:rsid w:val="003F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F07"/>
  </w:style>
  <w:style w:type="paragraph" w:styleId="Footer">
    <w:name w:val="footer"/>
    <w:basedOn w:val="Normal"/>
    <w:link w:val="FooterChar"/>
    <w:uiPriority w:val="99"/>
    <w:unhideWhenUsed/>
    <w:rsid w:val="003F2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F07"/>
  </w:style>
  <w:style w:type="character" w:styleId="Hyperlink">
    <w:name w:val="Hyperlink"/>
    <w:basedOn w:val="DefaultParagraphFont"/>
    <w:uiPriority w:val="99"/>
    <w:unhideWhenUsed/>
    <w:rsid w:val="003F2F07"/>
    <w:rPr>
      <w:color w:val="0000FF" w:themeColor="hyperlink"/>
      <w:u w:val="single"/>
    </w:rPr>
  </w:style>
  <w:style w:type="table" w:styleId="TableGrid">
    <w:name w:val="Table Grid"/>
    <w:basedOn w:val="TableNormal"/>
    <w:uiPriority w:val="59"/>
    <w:rsid w:val="00897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14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lynegap.e-sussex.sch.uk" TargetMode="External"/><Relationship Id="rId1" Type="http://schemas.openxmlformats.org/officeDocument/2006/relationships/hyperlink" Target="mailto:office@glynegap.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Sharon Dorman</cp:lastModifiedBy>
  <cp:revision>2</cp:revision>
  <cp:lastPrinted>2017-01-04T12:24:00Z</cp:lastPrinted>
  <dcterms:created xsi:type="dcterms:W3CDTF">2026-04-28T10:21:00Z</dcterms:created>
  <dcterms:modified xsi:type="dcterms:W3CDTF">2026-04-28T10:21:00Z</dcterms:modified>
</cp:coreProperties>
</file>