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0371" w14:textId="77777777" w:rsidR="00461333" w:rsidRDefault="001959AD">
      <w:pPr>
        <w:jc w:val="center"/>
        <w:rPr>
          <w:rFonts w:eastAsia="Times New Roman" w:cs="Times New Roman"/>
          <w:b/>
          <w:bCs/>
          <w:color w:val="404040" w:themeColor="text1" w:themeTint="BF"/>
          <w:sz w:val="24"/>
          <w:szCs w:val="24"/>
        </w:rPr>
      </w:pPr>
      <w:r>
        <w:rPr>
          <w:rFonts w:ascii="Arial" w:eastAsia="Times New Roman" w:hAnsi="Arial" w:cs="Times New Roman"/>
          <w:b/>
          <w:bCs/>
          <w:noProof/>
          <w:color w:val="000000"/>
          <w:sz w:val="24"/>
          <w:szCs w:val="24"/>
          <w:lang w:eastAsia="en-GB"/>
        </w:rPr>
        <w:drawing>
          <wp:anchor distT="0" distB="0" distL="114300" distR="114300" simplePos="0" relativeHeight="251658242" behindDoc="1" locked="0" layoutInCell="1" allowOverlap="1" wp14:anchorId="45AC03A1" wp14:editId="45AC03A2">
            <wp:simplePos x="0" y="0"/>
            <wp:positionH relativeFrom="column">
              <wp:posOffset>5229225</wp:posOffset>
            </wp:positionH>
            <wp:positionV relativeFrom="paragraph">
              <wp:posOffset>0</wp:posOffset>
            </wp:positionV>
            <wp:extent cx="712470" cy="681990"/>
            <wp:effectExtent l="0" t="0" r="0" b="3810"/>
            <wp:wrapTight wrapText="bothSides">
              <wp:wrapPolygon edited="0">
                <wp:start x="0" y="0"/>
                <wp:lineTo x="0" y="21117"/>
                <wp:lineTo x="20791" y="21117"/>
                <wp:lineTo x="20791"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681990"/>
                    </a:xfrm>
                    <a:prstGeom prst="rect">
                      <a:avLst/>
                    </a:prstGeom>
                  </pic:spPr>
                </pic:pic>
              </a:graphicData>
            </a:graphic>
          </wp:anchor>
        </w:drawing>
      </w:r>
      <w:r>
        <w:rPr>
          <w:rFonts w:ascii="Arial" w:eastAsia="Times New Roman" w:hAnsi="Arial" w:cs="Times New Roman"/>
          <w:b/>
          <w:bCs/>
          <w:noProof/>
          <w:color w:val="000000"/>
          <w:sz w:val="24"/>
          <w:szCs w:val="24"/>
          <w:lang w:eastAsia="en-GB"/>
        </w:rPr>
        <mc:AlternateContent>
          <mc:Choice Requires="wps">
            <w:drawing>
              <wp:anchor distT="0" distB="0" distL="114300" distR="114300" simplePos="0" relativeHeight="251658243" behindDoc="0" locked="0" layoutInCell="1" allowOverlap="1" wp14:anchorId="45AC03A3" wp14:editId="45AC03A4">
                <wp:simplePos x="0" y="0"/>
                <wp:positionH relativeFrom="column">
                  <wp:posOffset>-123825</wp:posOffset>
                </wp:positionH>
                <wp:positionV relativeFrom="paragraph">
                  <wp:posOffset>-552450</wp:posOffset>
                </wp:positionV>
                <wp:extent cx="6534150" cy="87344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6534150" cy="87344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F40E02" id="Rectangle 6" o:spid="_x0000_s1026" style="position:absolute;margin-left:-9.75pt;margin-top:-43.5pt;width:514.5pt;height:687.7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0lhAIAAGkFAAAOAAAAZHJzL2Uyb0RvYy54bWysVEtv2zAMvg/YfxB0X22nSdsFdYqgRYcB&#10;RVesHXpWZak2IIsapcTJfv0o+ZGgK3YYloMimeRH8uPj8mrXGrZV6BuwJS9Ocs6UlVA19rXkP55u&#10;P11w5oOwlTBgVcn3yvOr1ccPl51bqhnUYCqFjECsX3au5HUIbpllXtaqFf4EnLIk1ICtCPTE16xC&#10;0RF6a7JZnp9lHWDlEKTynr7e9EK+SvhaKxm+ae1VYKbkFFtIJ6bzJZ7Z6lIsX1G4upFDGOIfomhF&#10;Y8npBHUjgmAbbP6AahuJ4EGHEwltBlo3UqUcKJsif5PNYy2cSrkQOd5NNPn/Byvvt4/uAYmGzvml&#10;p2vMYqexjf8UH9slsvYTWWoXmKSPZ4vTebEgTiXJLs5P5/PZItKZHcwd+vBFQcvipeRI1Ugkie2d&#10;D73qqBK9WbhtjEkVMZZ11E6z8zxPFh5MU0Vp1EvNoa4Nsq2gsoZdMfg90qIojKVgDlmlW9gbFSGM&#10;/a40ayrKY9Y7iA13wBRSKhuKXlSLSvWuFjn9RmejRUo5AUZkTUFO2APAqNmDjNg9AYN+NFWpXyfj&#10;IfO/GU8WyTPYMBm3jQV8LzNDWQ2ee/2RpJ6ayNILVPsHZAj9tHgnbxsq4J3w4UEgjQcVnUY+fKND&#10;G6BCwXDjrAb89d73qE9dS1LOOhq3kvufG4GKM/PVUj9/LubzOJ/pMV+cz+iBx5KXY4ndtNdApS9o&#10;uTiZrlE/mPGqEdpn2gzr6JVEwkryXXIZcHxch34N0G6Rar1OajSTToQ7++hkBI+sxgZ92j0LdEMX&#10;BxqAexhHUyzfNHOvGy0trDcBdJM6/cDrwDfNc2qcYffEhXH8TlqHDbn6DQAA//8DAFBLAwQUAAYA&#10;CAAAACEAqEo0OuIAAAANAQAADwAAAGRycy9kb3ducmV2LnhtbEyPQU/DMAyF70j8h8hIXKYt6aRB&#10;V5pOCATaASEx4LCb25i2rEmqJtvKv8c9we3Zfnr+Xr4ZbSdONITWOw3JQoEgV3nTulrDx/vTPAUR&#10;IjqDnXek4YcCbIrLixwz48/ujU67WAsOcSFDDU2MfSZlqBqyGBa+J8e3Lz9YjDwOtTQDnjncdnKp&#10;1I202Dr+0GBPDw1Vh93Rathvx1h/J8/x5YCzz9m2KavXx1Lr66vx/g5EpDH+mWHCZ3QomKn0R2eC&#10;6DTMk/WKrSzSWy41OZSaViWrZZquQBa5/N+i+AUAAP//AwBQSwECLQAUAAYACAAAACEAtoM4kv4A&#10;AADhAQAAEwAAAAAAAAAAAAAAAAAAAAAAW0NvbnRlbnRfVHlwZXNdLnhtbFBLAQItABQABgAIAAAA&#10;IQA4/SH/1gAAAJQBAAALAAAAAAAAAAAAAAAAAC8BAABfcmVscy8ucmVsc1BLAQItABQABgAIAAAA&#10;IQAWZN0lhAIAAGkFAAAOAAAAAAAAAAAAAAAAAC4CAABkcnMvZTJvRG9jLnhtbFBLAQItABQABgAI&#10;AAAAIQCoSjQ64gAAAA0BAAAPAAAAAAAAAAAAAAAAAN4EAABkcnMvZG93bnJldi54bWxQSwUGAAAA&#10;AAQABADzAAAA7QUAAAAA&#10;" filled="f" strokecolor="black [3213]" strokeweight="1pt"/>
            </w:pict>
          </mc:Fallback>
        </mc:AlternateContent>
      </w:r>
      <w:r>
        <w:rPr>
          <w:rFonts w:ascii="AvantGarde Bk BT" w:hAnsi="AvantGarde Bk BT"/>
          <w:noProof/>
          <w:color w:val="404040"/>
          <w:lang w:eastAsia="en-GB"/>
        </w:rPr>
        <w:drawing>
          <wp:anchor distT="0" distB="0" distL="114300" distR="114300" simplePos="0" relativeHeight="251658241" behindDoc="1" locked="0" layoutInCell="1" allowOverlap="1" wp14:anchorId="45AC03A5" wp14:editId="45AC03A6">
            <wp:simplePos x="0" y="0"/>
            <wp:positionH relativeFrom="column">
              <wp:posOffset>104775</wp:posOffset>
            </wp:positionH>
            <wp:positionV relativeFrom="paragraph">
              <wp:posOffset>0</wp:posOffset>
            </wp:positionV>
            <wp:extent cx="857250" cy="603802"/>
            <wp:effectExtent l="0" t="0" r="0" b="6350"/>
            <wp:wrapTight wrapText="bothSides">
              <wp:wrapPolygon edited="0">
                <wp:start x="0" y="0"/>
                <wp:lineTo x="0" y="21145"/>
                <wp:lineTo x="21120" y="21145"/>
                <wp:lineTo x="21120" y="0"/>
                <wp:lineTo x="0" y="0"/>
              </wp:wrapPolygon>
            </wp:wrapTight>
            <wp:docPr id="5" name="Picture 5"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 trust logo small-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7250" cy="603802"/>
                    </a:xfrm>
                    <a:prstGeom prst="rect">
                      <a:avLst/>
                    </a:prstGeom>
                    <a:noFill/>
                    <a:ln>
                      <a:noFill/>
                    </a:ln>
                  </pic:spPr>
                </pic:pic>
              </a:graphicData>
            </a:graphic>
          </wp:anchor>
        </w:drawing>
      </w:r>
      <w:r>
        <w:rPr>
          <w:rFonts w:eastAsia="Times New Roman" w:cs="Times New Roman"/>
          <w:b/>
          <w:bCs/>
          <w:color w:val="404040" w:themeColor="text1" w:themeTint="BF"/>
          <w:sz w:val="24"/>
          <w:szCs w:val="24"/>
        </w:rPr>
        <w:t>EXCITING OPPORTUNITY</w:t>
      </w:r>
    </w:p>
    <w:p w14:paraId="45AC0373" w14:textId="27692E19" w:rsidR="00461333" w:rsidRDefault="00CC5969">
      <w:pPr>
        <w:spacing w:after="0"/>
        <w:jc w:val="center"/>
        <w:rPr>
          <w:rFonts w:eastAsia="Times New Roman" w:cs="Times New Roman"/>
          <w:b/>
          <w:bCs/>
          <w:color w:val="404040" w:themeColor="text1" w:themeTint="BF"/>
        </w:rPr>
      </w:pPr>
      <w:r w:rsidRPr="00CC5969">
        <w:rPr>
          <w:rFonts w:eastAsia="Times New Roman" w:cs="Times New Roman"/>
          <w:b/>
          <w:bCs/>
          <w:color w:val="404040" w:themeColor="text1" w:themeTint="BF"/>
        </w:rPr>
        <w:t>Teacher - Enhanced Provision</w:t>
      </w:r>
    </w:p>
    <w:p w14:paraId="04FA65C7" w14:textId="77777777" w:rsidR="00CC5969" w:rsidRDefault="00CC5969">
      <w:pPr>
        <w:spacing w:after="0"/>
        <w:jc w:val="center"/>
        <w:rPr>
          <w:rFonts w:eastAsia="Times New Roman" w:cs="Times New Roman"/>
          <w:bCs/>
          <w:color w:val="404040" w:themeColor="text1" w:themeTint="BF"/>
        </w:rPr>
      </w:pPr>
    </w:p>
    <w:p w14:paraId="45AC0374" w14:textId="28503F50" w:rsidR="00461333" w:rsidRDefault="001959AD">
      <w:pPr>
        <w:spacing w:after="0"/>
        <w:jc w:val="center"/>
        <w:rPr>
          <w:rFonts w:eastAsia="Times New Roman" w:cs="Times New Roman"/>
          <w:bCs/>
          <w:color w:val="404040" w:themeColor="text1" w:themeTint="BF"/>
          <w:sz w:val="24"/>
          <w:szCs w:val="24"/>
        </w:rPr>
      </w:pPr>
      <w:r>
        <w:rPr>
          <w:rFonts w:eastAsia="Times New Roman" w:cs="Times New Roman"/>
          <w:bCs/>
          <w:color w:val="404040" w:themeColor="text1" w:themeTint="BF"/>
          <w:sz w:val="24"/>
          <w:szCs w:val="24"/>
        </w:rPr>
        <w:t xml:space="preserve">Start date: </w:t>
      </w:r>
      <w:r w:rsidR="00CC5969">
        <w:rPr>
          <w:rFonts w:eastAsia="Times New Roman" w:cs="Times New Roman"/>
          <w:bCs/>
          <w:color w:val="404040" w:themeColor="text1" w:themeTint="BF"/>
          <w:sz w:val="24"/>
          <w:szCs w:val="24"/>
        </w:rPr>
        <w:t>January 2026 or</w:t>
      </w:r>
      <w:r w:rsidR="00D167D4">
        <w:rPr>
          <w:rFonts w:eastAsia="Times New Roman" w:cs="Times New Roman"/>
          <w:bCs/>
          <w:color w:val="404040" w:themeColor="text1" w:themeTint="BF"/>
          <w:sz w:val="24"/>
          <w:szCs w:val="24"/>
        </w:rPr>
        <w:t xml:space="preserve"> later</w:t>
      </w:r>
    </w:p>
    <w:p w14:paraId="45AC0375" w14:textId="77777777" w:rsidR="00461333" w:rsidRDefault="00461333">
      <w:pPr>
        <w:spacing w:after="0"/>
        <w:jc w:val="center"/>
        <w:rPr>
          <w:rFonts w:eastAsia="Times New Roman" w:cs="Times New Roman"/>
          <w:bCs/>
          <w:color w:val="404040" w:themeColor="text1" w:themeTint="BF"/>
          <w:sz w:val="24"/>
          <w:szCs w:val="24"/>
        </w:rPr>
      </w:pPr>
    </w:p>
    <w:p w14:paraId="45AC0376" w14:textId="77777777" w:rsidR="00461333" w:rsidRDefault="001959AD">
      <w:pPr>
        <w:spacing w:after="0"/>
        <w:jc w:val="center"/>
        <w:rPr>
          <w:rFonts w:eastAsia="Times New Roman" w:cs="Times New Roman"/>
          <w:b/>
          <w:bCs/>
          <w:i/>
          <w:color w:val="404040" w:themeColor="text1" w:themeTint="BF"/>
          <w:sz w:val="24"/>
          <w:szCs w:val="24"/>
        </w:rPr>
      </w:pPr>
      <w:r>
        <w:rPr>
          <w:rFonts w:eastAsia="Times New Roman" w:cs="Times New Roman"/>
          <w:b/>
          <w:bCs/>
          <w:i/>
          <w:color w:val="404040" w:themeColor="text1" w:themeTint="BF"/>
          <w:sz w:val="24"/>
          <w:szCs w:val="24"/>
        </w:rPr>
        <w:t xml:space="preserve">“Developing people of good character, who achieve excellence and make a positive contribution </w:t>
      </w:r>
      <w:r w:rsidRPr="00896A8B">
        <w:rPr>
          <w:rFonts w:eastAsia="Times New Roman" w:cs="Times New Roman"/>
          <w:b/>
          <w:bCs/>
          <w:i/>
          <w:color w:val="404040" w:themeColor="text1" w:themeTint="BF"/>
          <w:sz w:val="24"/>
          <w:szCs w:val="24"/>
        </w:rPr>
        <w:t>to their community”</w:t>
      </w:r>
    </w:p>
    <w:p w14:paraId="45AC0377" w14:textId="77777777" w:rsidR="00461333" w:rsidRDefault="00461333">
      <w:pPr>
        <w:spacing w:after="0"/>
        <w:jc w:val="center"/>
        <w:rPr>
          <w:rFonts w:eastAsia="Times New Roman" w:cs="Times New Roman"/>
          <w:b/>
          <w:bCs/>
          <w:i/>
          <w:color w:val="404040" w:themeColor="text1" w:themeTint="BF"/>
          <w:sz w:val="24"/>
          <w:szCs w:val="24"/>
        </w:rPr>
      </w:pPr>
    </w:p>
    <w:p w14:paraId="45AC0378" w14:textId="77777777" w:rsidR="00461333" w:rsidRPr="00D459A2" w:rsidRDefault="001959AD">
      <w:pPr>
        <w:pStyle w:val="NoSpacing"/>
        <w:jc w:val="both"/>
        <w:rPr>
          <w:rFonts w:cstheme="minorHAnsi"/>
        </w:rPr>
      </w:pPr>
      <w:r w:rsidRPr="00D459A2">
        <w:rPr>
          <w:rFonts w:cstheme="minorHAnsi"/>
        </w:rPr>
        <w:t>Is this you?</w:t>
      </w:r>
    </w:p>
    <w:p w14:paraId="45AC0379" w14:textId="77777777" w:rsidR="00461333" w:rsidRPr="00D459A2" w:rsidRDefault="001959AD">
      <w:pPr>
        <w:pStyle w:val="NoSpacing"/>
        <w:numPr>
          <w:ilvl w:val="0"/>
          <w:numId w:val="13"/>
        </w:numPr>
        <w:jc w:val="both"/>
        <w:rPr>
          <w:rFonts w:cstheme="minorHAnsi"/>
        </w:rPr>
      </w:pPr>
      <w:r w:rsidRPr="00D459A2">
        <w:rPr>
          <w:rFonts w:cstheme="minorHAnsi"/>
        </w:rPr>
        <w:t>Are you passionate about education and its ability to transform lives?</w:t>
      </w:r>
    </w:p>
    <w:p w14:paraId="45AC037A" w14:textId="4C8853FF" w:rsidR="00461333" w:rsidRPr="00D459A2" w:rsidRDefault="00C77F69">
      <w:pPr>
        <w:pStyle w:val="NoSpacing"/>
        <w:numPr>
          <w:ilvl w:val="0"/>
          <w:numId w:val="13"/>
        </w:numPr>
        <w:jc w:val="both"/>
      </w:pPr>
      <w:r w:rsidRPr="00D459A2">
        <w:t xml:space="preserve">Are you able to deliver engaging lessons in </w:t>
      </w:r>
      <w:r w:rsidR="00CB0770">
        <w:t>core subject</w:t>
      </w:r>
      <w:r w:rsidR="00F81305">
        <w:t>s and the wider curriculum</w:t>
      </w:r>
      <w:r w:rsidR="00CB0770">
        <w:t xml:space="preserve"> </w:t>
      </w:r>
      <w:r w:rsidR="00CB0770" w:rsidRPr="00D459A2">
        <w:t>to</w:t>
      </w:r>
      <w:r w:rsidR="00356966" w:rsidRPr="00D459A2">
        <w:t xml:space="preserve"> small </w:t>
      </w:r>
      <w:r w:rsidR="00CB0770">
        <w:t>classes</w:t>
      </w:r>
      <w:r w:rsidR="00356966" w:rsidRPr="00D459A2">
        <w:t>?</w:t>
      </w:r>
    </w:p>
    <w:p w14:paraId="45AC037B" w14:textId="0C637DF3" w:rsidR="00461333" w:rsidRPr="00D459A2" w:rsidRDefault="001959AD">
      <w:pPr>
        <w:pStyle w:val="NoSpacing"/>
        <w:numPr>
          <w:ilvl w:val="0"/>
          <w:numId w:val="13"/>
        </w:numPr>
        <w:jc w:val="both"/>
        <w:rPr>
          <w:rFonts w:cstheme="minorHAnsi"/>
        </w:rPr>
      </w:pPr>
      <w:r w:rsidRPr="00D459A2">
        <w:t xml:space="preserve">Do you recognise that some children find </w:t>
      </w:r>
      <w:r w:rsidR="00484DDF" w:rsidRPr="00D459A2">
        <w:t>mainstream</w:t>
      </w:r>
      <w:r w:rsidR="0039192B" w:rsidRPr="00D459A2">
        <w:t xml:space="preserve"> school</w:t>
      </w:r>
      <w:r w:rsidRPr="00D459A2">
        <w:t xml:space="preserve"> more challenging than others and as such require a bespoke </w:t>
      </w:r>
      <w:r w:rsidR="0034512A" w:rsidRPr="00D459A2">
        <w:t>teaching</w:t>
      </w:r>
      <w:r w:rsidRPr="00D459A2">
        <w:t xml:space="preserve"> to facilitate</w:t>
      </w:r>
      <w:r w:rsidR="0034512A" w:rsidRPr="00D459A2">
        <w:t xml:space="preserve"> their needs?</w:t>
      </w:r>
    </w:p>
    <w:p w14:paraId="45AC037C" w14:textId="77777777" w:rsidR="00461333" w:rsidRPr="00D459A2" w:rsidRDefault="00461333">
      <w:pPr>
        <w:pStyle w:val="NoSpacing"/>
        <w:jc w:val="both"/>
        <w:rPr>
          <w:rFonts w:cstheme="minorHAnsi"/>
        </w:rPr>
      </w:pPr>
    </w:p>
    <w:p w14:paraId="45AC037D" w14:textId="77777777" w:rsidR="00461333" w:rsidRPr="00D459A2" w:rsidRDefault="001959AD">
      <w:pPr>
        <w:pStyle w:val="NoSpacing"/>
        <w:jc w:val="both"/>
        <w:rPr>
          <w:rFonts w:cstheme="minorHAnsi"/>
        </w:rPr>
      </w:pPr>
      <w:r w:rsidRPr="00D459A2">
        <w:rPr>
          <w:rFonts w:cstheme="minorHAnsi"/>
        </w:rPr>
        <w:t>If so, read on…</w:t>
      </w:r>
    </w:p>
    <w:p w14:paraId="0EDA4A2C" w14:textId="77777777" w:rsidR="00CB0770" w:rsidRDefault="00CB0770">
      <w:pPr>
        <w:pStyle w:val="NoSpacing"/>
        <w:rPr>
          <w:rFonts w:cstheme="minorHAnsi"/>
        </w:rPr>
      </w:pPr>
    </w:p>
    <w:p w14:paraId="7983D1EA" w14:textId="0723857C" w:rsidR="00B51E8A" w:rsidRDefault="00B51E8A">
      <w:pPr>
        <w:pStyle w:val="NoSpacing"/>
        <w:rPr>
          <w:rFonts w:cstheme="minorHAnsi"/>
        </w:rPr>
      </w:pPr>
      <w:r w:rsidRPr="00B51E8A">
        <w:rPr>
          <w:rFonts w:cstheme="minorHAnsi"/>
        </w:rPr>
        <w:t>We are seeking an enthusiastic and qualified teacher who is excited by the opportunity to work with smaller classes within our Enhanced Provision (distinct from our Alternative Provision). This unique setting offers medium-term support for students who are temporarily finding mainstream education challenging. We need someone who can bring our curriculum to life through creative and dynamic teaching, fostering emotional literacy and self-esteem while helping students successfully reintegrate into our wider secondary community.</w:t>
      </w:r>
    </w:p>
    <w:p w14:paraId="3138A63B" w14:textId="77777777" w:rsidR="00B51E8A" w:rsidRPr="00D459A2" w:rsidRDefault="00B51E8A">
      <w:pPr>
        <w:pStyle w:val="NoSpacing"/>
        <w:rPr>
          <w:rFonts w:cstheme="minorHAnsi"/>
        </w:rPr>
      </w:pPr>
    </w:p>
    <w:p w14:paraId="45AC0381" w14:textId="77777777" w:rsidR="00461333" w:rsidRPr="00D459A2" w:rsidRDefault="001959AD">
      <w:pPr>
        <w:pStyle w:val="NoSpacing"/>
        <w:jc w:val="both"/>
        <w:rPr>
          <w:rFonts w:cstheme="minorHAnsi"/>
          <w:shd w:val="clear" w:color="auto" w:fill="FFFFFF"/>
        </w:rPr>
      </w:pPr>
      <w:r w:rsidRPr="00D459A2">
        <w:rPr>
          <w:rFonts w:cstheme="minorHAnsi"/>
          <w:shd w:val="clear" w:color="auto" w:fill="FFFFFF"/>
        </w:rPr>
        <w:t>Still interested?</w:t>
      </w:r>
    </w:p>
    <w:p w14:paraId="45AC0382" w14:textId="77777777" w:rsidR="00461333" w:rsidRPr="00D459A2" w:rsidRDefault="00461333">
      <w:pPr>
        <w:pStyle w:val="NoSpacing"/>
        <w:jc w:val="both"/>
        <w:rPr>
          <w:rFonts w:cstheme="minorHAnsi"/>
          <w:shd w:val="clear" w:color="auto" w:fill="FFFFFF"/>
        </w:rPr>
      </w:pPr>
    </w:p>
    <w:p w14:paraId="45AC0383" w14:textId="3C3677D9" w:rsidR="00461333" w:rsidRPr="00D459A2" w:rsidRDefault="001959AD">
      <w:pPr>
        <w:pStyle w:val="NoSpacing"/>
        <w:jc w:val="both"/>
        <w:rPr>
          <w:rFonts w:cstheme="minorHAnsi"/>
          <w:shd w:val="clear" w:color="auto" w:fill="FFFFFF"/>
        </w:rPr>
      </w:pPr>
      <w:r w:rsidRPr="00D459A2">
        <w:rPr>
          <w:rFonts w:cstheme="minorHAnsi"/>
          <w:shd w:val="clear" w:color="auto" w:fill="FFFFFF"/>
        </w:rPr>
        <w:t xml:space="preserve">This role demands your whole heart and an unwavering commitment to our community. Magnus Church of England Academy isn’t just a school; we are a brave and forward-thinking family where children come first. Staff here know that their work can change lives and because of this, we have the highest expectations of ourselves and others. Working under the guidance of our </w:t>
      </w:r>
      <w:r w:rsidR="009414C4" w:rsidRPr="00D459A2">
        <w:rPr>
          <w:rFonts w:cstheme="minorHAnsi"/>
          <w:shd w:val="clear" w:color="auto" w:fill="FFFFFF"/>
        </w:rPr>
        <w:t xml:space="preserve">Enhanced Provision </w:t>
      </w:r>
      <w:r w:rsidRPr="00D459A2">
        <w:rPr>
          <w:rFonts w:cstheme="minorHAnsi"/>
          <w:shd w:val="clear" w:color="auto" w:fill="FFFFFF"/>
        </w:rPr>
        <w:t xml:space="preserve">and SEND team, you will </w:t>
      </w:r>
      <w:r w:rsidR="00340C32" w:rsidRPr="00D459A2">
        <w:rPr>
          <w:rFonts w:cstheme="minorHAnsi"/>
          <w:shd w:val="clear" w:color="auto" w:fill="FFFFFF"/>
        </w:rPr>
        <w:t>have excellent communication skills as well as empathy</w:t>
      </w:r>
      <w:r w:rsidR="00105945" w:rsidRPr="00D459A2">
        <w:rPr>
          <w:rFonts w:cstheme="minorHAnsi"/>
          <w:shd w:val="clear" w:color="auto" w:fill="FFFFFF"/>
        </w:rPr>
        <w:t xml:space="preserve"> and patience</w:t>
      </w:r>
      <w:r w:rsidR="00340C32" w:rsidRPr="00D459A2">
        <w:rPr>
          <w:rFonts w:cstheme="minorHAnsi"/>
          <w:shd w:val="clear" w:color="auto" w:fill="FFFFFF"/>
        </w:rPr>
        <w:t xml:space="preserve">. </w:t>
      </w:r>
      <w:r w:rsidRPr="00D459A2">
        <w:rPr>
          <w:rFonts w:cstheme="minorHAnsi"/>
          <w:shd w:val="clear" w:color="auto" w:fill="FFFFFF"/>
        </w:rPr>
        <w:t xml:space="preserve">This is a unique opportunity to develop yourself and </w:t>
      </w:r>
      <w:r w:rsidR="00E515B8" w:rsidRPr="00D459A2">
        <w:rPr>
          <w:rFonts w:cstheme="minorHAnsi"/>
          <w:shd w:val="clear" w:color="auto" w:fill="FFFFFF"/>
        </w:rPr>
        <w:t xml:space="preserve">have </w:t>
      </w:r>
      <w:r w:rsidRPr="00D459A2">
        <w:rPr>
          <w:rFonts w:cstheme="minorHAnsi"/>
          <w:shd w:val="clear" w:color="auto" w:fill="FFFFFF"/>
        </w:rPr>
        <w:t>work</w:t>
      </w:r>
      <w:r w:rsidR="00340C32" w:rsidRPr="00D459A2">
        <w:rPr>
          <w:rFonts w:cstheme="minorHAnsi"/>
          <w:shd w:val="clear" w:color="auto" w:fill="FFFFFF"/>
        </w:rPr>
        <w:t xml:space="preserve">ed </w:t>
      </w:r>
      <w:r w:rsidRPr="00D459A2">
        <w:rPr>
          <w:rFonts w:cstheme="minorHAnsi"/>
          <w:shd w:val="clear" w:color="auto" w:fill="FFFFFF"/>
        </w:rPr>
        <w:t>in a secondary environment with the support of specialists at our school and across our trust.</w:t>
      </w:r>
    </w:p>
    <w:p w14:paraId="45AC0384" w14:textId="77777777" w:rsidR="00461333" w:rsidRPr="00D459A2" w:rsidRDefault="00461333">
      <w:pPr>
        <w:pStyle w:val="NoSpacing"/>
        <w:jc w:val="both"/>
        <w:rPr>
          <w:rFonts w:cstheme="minorHAnsi"/>
          <w:shd w:val="clear" w:color="auto" w:fill="FFFFFF"/>
        </w:rPr>
      </w:pPr>
    </w:p>
    <w:p w14:paraId="45AC0385" w14:textId="77777777" w:rsidR="00461333" w:rsidRDefault="001959AD">
      <w:pPr>
        <w:pStyle w:val="NoSpacing"/>
        <w:jc w:val="both"/>
        <w:rPr>
          <w:rFonts w:cstheme="minorHAnsi"/>
        </w:rPr>
      </w:pPr>
      <w:r w:rsidRPr="00D459A2">
        <w:rPr>
          <w:rFonts w:cstheme="minorHAnsi"/>
        </w:rPr>
        <w:t>If this sounds like your next step, you will need to:</w:t>
      </w:r>
    </w:p>
    <w:p w14:paraId="20B9DCD5" w14:textId="77777777" w:rsidR="00B63E5E" w:rsidRPr="00D459A2" w:rsidRDefault="00B63E5E">
      <w:pPr>
        <w:pStyle w:val="NoSpacing"/>
        <w:jc w:val="both"/>
        <w:rPr>
          <w:rFonts w:cstheme="minorHAnsi"/>
        </w:rPr>
      </w:pPr>
    </w:p>
    <w:p w14:paraId="45AC0386" w14:textId="77777777" w:rsidR="00461333" w:rsidRPr="00D459A2" w:rsidRDefault="001959AD">
      <w:pPr>
        <w:pStyle w:val="NoSpacing"/>
        <w:numPr>
          <w:ilvl w:val="0"/>
          <w:numId w:val="16"/>
        </w:numPr>
        <w:jc w:val="both"/>
        <w:rPr>
          <w:rFonts w:cstheme="minorHAnsi"/>
          <w:shd w:val="clear" w:color="auto" w:fill="FFFFFF"/>
        </w:rPr>
      </w:pPr>
      <w:r w:rsidRPr="00D459A2">
        <w:rPr>
          <w:rFonts w:cstheme="minorHAnsi"/>
          <w:shd w:val="clear" w:color="auto" w:fill="FFFFFF"/>
        </w:rPr>
        <w:t xml:space="preserve">be aligned to our vision and values </w:t>
      </w:r>
    </w:p>
    <w:p w14:paraId="45AC0387" w14:textId="77777777" w:rsidR="00461333" w:rsidRPr="00D459A2" w:rsidRDefault="001959AD">
      <w:pPr>
        <w:pStyle w:val="NoSpacing"/>
        <w:numPr>
          <w:ilvl w:val="0"/>
          <w:numId w:val="16"/>
        </w:numPr>
        <w:jc w:val="both"/>
        <w:rPr>
          <w:rFonts w:cstheme="minorHAnsi"/>
          <w:shd w:val="clear" w:color="auto" w:fill="FFFFFF"/>
        </w:rPr>
      </w:pPr>
      <w:r w:rsidRPr="00D459A2">
        <w:rPr>
          <w:rFonts w:cstheme="minorHAnsi"/>
          <w:shd w:val="clear" w:color="auto" w:fill="FFFFFF"/>
        </w:rPr>
        <w:t>have a commitment to academic excellence and passion for helping all succeed</w:t>
      </w:r>
    </w:p>
    <w:p w14:paraId="45AC0388" w14:textId="77777777" w:rsidR="00461333" w:rsidRPr="00D459A2" w:rsidRDefault="001959AD">
      <w:pPr>
        <w:pStyle w:val="NoSpacing"/>
        <w:numPr>
          <w:ilvl w:val="0"/>
          <w:numId w:val="16"/>
        </w:numPr>
        <w:jc w:val="both"/>
        <w:rPr>
          <w:rFonts w:cstheme="minorHAnsi"/>
          <w:shd w:val="clear" w:color="auto" w:fill="FFFFFF"/>
        </w:rPr>
      </w:pPr>
      <w:r w:rsidRPr="00D459A2">
        <w:rPr>
          <w:rFonts w:cstheme="minorHAnsi"/>
          <w:shd w:val="clear" w:color="auto" w:fill="FFFFFF"/>
        </w:rPr>
        <w:t xml:space="preserve">be an excellent practitioner with an unwavering commitment to the highest standards for teaching and learning </w:t>
      </w:r>
    </w:p>
    <w:p w14:paraId="45AC0389" w14:textId="77777777" w:rsidR="00461333" w:rsidRPr="00D459A2" w:rsidRDefault="001959AD">
      <w:pPr>
        <w:pStyle w:val="NoSpacing"/>
        <w:numPr>
          <w:ilvl w:val="0"/>
          <w:numId w:val="16"/>
        </w:numPr>
        <w:jc w:val="both"/>
        <w:rPr>
          <w:rFonts w:cstheme="minorHAnsi"/>
          <w:shd w:val="clear" w:color="auto" w:fill="FFFFFF"/>
        </w:rPr>
      </w:pPr>
      <w:r w:rsidRPr="00D459A2">
        <w:rPr>
          <w:rFonts w:cstheme="minorHAnsi"/>
          <w:shd w:val="clear" w:color="auto" w:fill="FFFFFF"/>
        </w:rPr>
        <w:t>Have had a positive impact upon your previous school’s attainment and progress. </w:t>
      </w:r>
    </w:p>
    <w:p w14:paraId="45AC038A" w14:textId="77777777" w:rsidR="00461333" w:rsidRPr="00D459A2" w:rsidRDefault="001959AD">
      <w:pPr>
        <w:pStyle w:val="NoSpacing"/>
        <w:numPr>
          <w:ilvl w:val="0"/>
          <w:numId w:val="16"/>
        </w:numPr>
        <w:jc w:val="both"/>
        <w:rPr>
          <w:rFonts w:cstheme="minorHAnsi"/>
          <w:shd w:val="clear" w:color="auto" w:fill="FFFFFF"/>
        </w:rPr>
      </w:pPr>
      <w:r w:rsidRPr="00D459A2">
        <w:rPr>
          <w:rFonts w:cstheme="minorHAnsi"/>
          <w:shd w:val="clear" w:color="auto" w:fill="FFFFFF"/>
        </w:rPr>
        <w:t xml:space="preserve">Have a good knowledge </w:t>
      </w:r>
      <w:proofErr w:type="gramStart"/>
      <w:r w:rsidRPr="00D459A2">
        <w:rPr>
          <w:rFonts w:cstheme="minorHAnsi"/>
          <w:shd w:val="clear" w:color="auto" w:fill="FFFFFF"/>
        </w:rPr>
        <w:t>of, and</w:t>
      </w:r>
      <w:proofErr w:type="gramEnd"/>
      <w:r w:rsidRPr="00D459A2">
        <w:rPr>
          <w:rFonts w:cstheme="minorHAnsi"/>
          <w:shd w:val="clear" w:color="auto" w:fill="FFFFFF"/>
        </w:rPr>
        <w:t xml:space="preserve"> interest in supporting pupils with SEND. </w:t>
      </w:r>
    </w:p>
    <w:p w14:paraId="45AC038B" w14:textId="77777777" w:rsidR="00461333" w:rsidRPr="00D459A2" w:rsidRDefault="001959AD">
      <w:pPr>
        <w:pStyle w:val="NoSpacing"/>
        <w:numPr>
          <w:ilvl w:val="0"/>
          <w:numId w:val="16"/>
        </w:numPr>
        <w:jc w:val="both"/>
        <w:rPr>
          <w:rFonts w:cstheme="minorHAnsi"/>
          <w:shd w:val="clear" w:color="auto" w:fill="FFFFFF"/>
        </w:rPr>
      </w:pPr>
      <w:r w:rsidRPr="00D459A2">
        <w:rPr>
          <w:rFonts w:cstheme="minorHAnsi"/>
          <w:shd w:val="clear" w:color="auto" w:fill="FFFFFF"/>
        </w:rPr>
        <w:t>Have the skills to engage and enthuse students through their teaching style.</w:t>
      </w:r>
    </w:p>
    <w:p w14:paraId="45AC038C" w14:textId="77777777" w:rsidR="00461333" w:rsidRPr="00D459A2" w:rsidRDefault="001959AD">
      <w:pPr>
        <w:rPr>
          <w:rFonts w:cstheme="minorHAnsi"/>
          <w:shd w:val="clear" w:color="auto" w:fill="FFFFFF"/>
        </w:rPr>
      </w:pPr>
      <w:r w:rsidRPr="00D459A2">
        <w:rPr>
          <w:rFonts w:cstheme="minorHAnsi"/>
          <w:shd w:val="clear" w:color="auto" w:fill="FFFFFF"/>
        </w:rPr>
        <w:br w:type="page"/>
      </w:r>
    </w:p>
    <w:p w14:paraId="45AC038D" w14:textId="77777777" w:rsidR="00461333" w:rsidRPr="00D459A2" w:rsidRDefault="001959AD">
      <w:pPr>
        <w:shd w:val="clear" w:color="auto" w:fill="FFFFFF"/>
        <w:spacing w:before="100" w:beforeAutospacing="1" w:after="0" w:line="320" w:lineRule="atLeast"/>
        <w:rPr>
          <w:rFonts w:eastAsia="Times New Roman" w:cs="Arial"/>
          <w:b/>
          <w:color w:val="404040" w:themeColor="text1" w:themeTint="BF"/>
          <w:lang w:val="en" w:eastAsia="en-GB"/>
        </w:rPr>
      </w:pPr>
      <w:r w:rsidRPr="00D459A2">
        <w:rPr>
          <w:rFonts w:ascii="Arial" w:eastAsia="Times New Roman" w:hAnsi="Arial" w:cs="Times New Roman"/>
          <w:b/>
          <w:bCs/>
          <w:noProof/>
          <w:color w:val="000000"/>
          <w:lang w:eastAsia="en-GB"/>
        </w:rPr>
        <w:lastRenderedPageBreak/>
        <mc:AlternateContent>
          <mc:Choice Requires="wps">
            <w:drawing>
              <wp:anchor distT="0" distB="0" distL="114300" distR="114300" simplePos="0" relativeHeight="251658244" behindDoc="0" locked="0" layoutInCell="1" allowOverlap="1" wp14:anchorId="45AC03A7" wp14:editId="45AC03A8">
                <wp:simplePos x="0" y="0"/>
                <wp:positionH relativeFrom="column">
                  <wp:posOffset>-285750</wp:posOffset>
                </wp:positionH>
                <wp:positionV relativeFrom="paragraph">
                  <wp:posOffset>-552449</wp:posOffset>
                </wp:positionV>
                <wp:extent cx="6400800" cy="52959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6400800" cy="5295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64CCA" id="Rectangle 7" o:spid="_x0000_s1026" style="position:absolute;margin-left:-22.5pt;margin-top:-43.5pt;width:7in;height:41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rlgQIAAGkFAAAOAAAAZHJzL2Uyb0RvYy54bWysVN9PGzEMfp+0/yHK+7hr1QKtuKIKxDQJ&#10;AQImnkMu4U7KxZmT9tr99XNyP9oxtIdpfUjjs/3Z/mL74nLXGLZV6GuwBZ+c5JwpK6Gs7VvBvz/f&#10;fDnnzAdhS2HAqoLvleeXq8+fLlq3VFOowJQKGYFYv2xdwasQ3DLLvKxUI/wJOGVJqQEbEUjEt6xE&#10;0RJ6Y7Jpnp9mLWDpEKTynr5ed0q+SvhaKxnutfYqMFNwyi2kE9P5Gs9sdSGWbyhcVcs+DfEPWTSi&#10;thR0hLoWQbAN1n9ANbVE8KDDiYQmA61rqVINVM0kf1fNUyWcSrUQOd6NNPn/Byvvtk/uAYmG1vml&#10;p2usYqexif+UH9slsvYjWWoXmKSPp7M8P8+JU0m6+XQxX5BAONnB3aEPXxU0LF4KjvQaiSSxvfWh&#10;Mx1MYjQLN7Ux6UWMZS210/SMMKPKg6nLqE1CbA51ZZBtBT1r2E36uEdWlIWxlMyhqnQLe6MihLGP&#10;SrO6pDqmXYDfMYWUyoZJp6pEqbpQ85x+Q7DBI5WcACOypiRH7B5gsOxABuyOgN4+uqrUr6NzX/nf&#10;nEePFBlsGJ2b2gJ+VJmhqvrInf1AUkdNZOkVyv0DMoRuWryTNzU94K3w4UEgjQc9Oo18uKdDG6CH&#10;gv7GWQX486Pv0Z66lrSctTRuBfc/NgIVZ+abpX5eTGazOJ9JmM3PpiTgseb1WGM3zRXQ009ouTiZ&#10;rtE+mOGqEZoX2gzrGJVUwkqKXXAZcBCuQrcGaLdItV4nM5pJJ8KtfXIygkdWY4M+714Eur6LAw3A&#10;HQyjKZbvmrmzjZ4W1psAuk6dfuC155vmOTVOv3viwjiWk9VhQ65+AQAA//8DAFBLAwQUAAYACAAA&#10;ACEAC2Il1eIAAAALAQAADwAAAGRycy9kb3ducmV2LnhtbEyPQU/DMAyF70j8h8hIXKYtHYxtlKYT&#10;AoF2QEhs48AtbUxb1jhV423l32NOcHu2n56/l60G36oj9rEJZGA6SUAhlcE1VBnYbZ/GS1CRLTnb&#10;BkID3xhhlZ+fZTZ14URveNxwpSSEYmoN1MxdqnUsa/Q2TkKHJLfP0HvLMvaVdr09Sbhv9VWSzLW3&#10;DcmH2nb4UGO53xy8gY/1wNXX9Jlf9nb0PlrXRfn6WBhzeTHc34FiHPjPDL/4gg65MBXhQC6q1sB4&#10;diNdWMRyIUIct/NrEYWBxUw2Os/0/w75DwAAAP//AwBQSwECLQAUAAYACAAAACEAtoM4kv4AAADh&#10;AQAAEwAAAAAAAAAAAAAAAAAAAAAAW0NvbnRlbnRfVHlwZXNdLnhtbFBLAQItABQABgAIAAAAIQA4&#10;/SH/1gAAAJQBAAALAAAAAAAAAAAAAAAAAC8BAABfcmVscy8ucmVsc1BLAQItABQABgAIAAAAIQAs&#10;vDrlgQIAAGkFAAAOAAAAAAAAAAAAAAAAAC4CAABkcnMvZTJvRG9jLnhtbFBLAQItABQABgAIAAAA&#10;IQALYiXV4gAAAAsBAAAPAAAAAAAAAAAAAAAAANsEAABkcnMvZG93bnJldi54bWxQSwUGAAAAAAQA&#10;BADzAAAA6gUAAAAA&#10;" filled="f" strokecolor="black [3213]" strokeweight="1pt"/>
            </w:pict>
          </mc:Fallback>
        </mc:AlternateContent>
      </w:r>
      <w:r w:rsidRPr="00D459A2">
        <w:rPr>
          <w:rFonts w:eastAsia="Times New Roman" w:cs="Arial"/>
          <w:b/>
          <w:color w:val="404040" w:themeColor="text1" w:themeTint="BF"/>
          <w:lang w:val="en" w:eastAsia="en-GB"/>
        </w:rPr>
        <w:t>Why work for Magnus Church of England Academy?</w:t>
      </w:r>
    </w:p>
    <w:p w14:paraId="45AC038E" w14:textId="77777777" w:rsidR="00461333" w:rsidRPr="00D459A2" w:rsidRDefault="001959AD">
      <w:pPr>
        <w:pStyle w:val="ListParagraph"/>
        <w:numPr>
          <w:ilvl w:val="0"/>
          <w:numId w:val="7"/>
        </w:numPr>
        <w:shd w:val="clear" w:color="auto" w:fill="FFFFFF"/>
        <w:spacing w:after="0" w:line="320" w:lineRule="atLeast"/>
        <w:ind w:hanging="76"/>
        <w:rPr>
          <w:rFonts w:eastAsia="Times New Roman" w:cs="Arial"/>
          <w:color w:val="404040" w:themeColor="text1" w:themeTint="BF"/>
          <w:lang w:val="en" w:eastAsia="en-GB"/>
        </w:rPr>
      </w:pPr>
      <w:r w:rsidRPr="00D459A2">
        <w:rPr>
          <w:rFonts w:eastAsia="Times New Roman" w:cs="Arial"/>
          <w:color w:val="404040" w:themeColor="text1" w:themeTint="BF"/>
          <w:lang w:val="en" w:eastAsia="en-GB"/>
        </w:rPr>
        <w:t>A Good, research informed school on a journey of continual improvement</w:t>
      </w:r>
    </w:p>
    <w:p w14:paraId="45AC038F" w14:textId="77777777" w:rsidR="00461333" w:rsidRPr="00D459A2" w:rsidRDefault="001959AD">
      <w:pPr>
        <w:pStyle w:val="ListParagraph"/>
        <w:numPr>
          <w:ilvl w:val="0"/>
          <w:numId w:val="7"/>
        </w:numPr>
        <w:shd w:val="clear" w:color="auto" w:fill="FFFFFF"/>
        <w:spacing w:before="100" w:beforeAutospacing="1" w:after="100" w:afterAutospacing="1" w:line="320" w:lineRule="atLeast"/>
        <w:ind w:hanging="76"/>
        <w:rPr>
          <w:rFonts w:eastAsia="Times New Roman" w:cs="Arial"/>
          <w:color w:val="404040" w:themeColor="text1" w:themeTint="BF"/>
          <w:lang w:val="en" w:eastAsia="en-GB"/>
        </w:rPr>
      </w:pPr>
      <w:r w:rsidRPr="00D459A2">
        <w:rPr>
          <w:rFonts w:eastAsia="Times New Roman" w:cs="Arial"/>
          <w:color w:val="404040" w:themeColor="text1" w:themeTint="BF"/>
          <w:lang w:val="en" w:eastAsia="en-GB"/>
        </w:rPr>
        <w:t xml:space="preserve">Highly visible and supportive SLT </w:t>
      </w:r>
    </w:p>
    <w:p w14:paraId="45AC0390" w14:textId="77777777" w:rsidR="00461333" w:rsidRPr="00D459A2" w:rsidRDefault="001959AD">
      <w:pPr>
        <w:pStyle w:val="ListParagraph"/>
        <w:numPr>
          <w:ilvl w:val="0"/>
          <w:numId w:val="7"/>
        </w:numPr>
        <w:shd w:val="clear" w:color="auto" w:fill="FFFFFF"/>
        <w:spacing w:before="100" w:beforeAutospacing="1" w:after="100" w:afterAutospacing="1" w:line="320" w:lineRule="atLeast"/>
        <w:ind w:hanging="76"/>
        <w:rPr>
          <w:rFonts w:eastAsia="Times New Roman" w:cs="Arial"/>
          <w:color w:val="404040" w:themeColor="text1" w:themeTint="BF"/>
          <w:lang w:val="en" w:eastAsia="en-GB"/>
        </w:rPr>
      </w:pPr>
      <w:r w:rsidRPr="00D459A2">
        <w:rPr>
          <w:rFonts w:eastAsia="Times New Roman" w:cs="Arial"/>
          <w:color w:val="404040" w:themeColor="text1" w:themeTint="BF"/>
          <w:lang w:val="en" w:eastAsia="en-GB"/>
        </w:rPr>
        <w:t>Commitment to staff wellbeing with a clear staff wellbeing strategy</w:t>
      </w:r>
    </w:p>
    <w:p w14:paraId="45AC0391" w14:textId="77777777" w:rsidR="00461333" w:rsidRPr="00D459A2" w:rsidRDefault="001959AD">
      <w:pPr>
        <w:pStyle w:val="ListParagraph"/>
        <w:numPr>
          <w:ilvl w:val="0"/>
          <w:numId w:val="7"/>
        </w:numPr>
        <w:shd w:val="clear" w:color="auto" w:fill="FFFFFF"/>
        <w:spacing w:before="100" w:beforeAutospacing="1" w:after="100" w:afterAutospacing="1" w:line="320" w:lineRule="atLeast"/>
        <w:ind w:hanging="76"/>
        <w:rPr>
          <w:rFonts w:eastAsia="Times New Roman" w:cs="Arial"/>
          <w:color w:val="404040" w:themeColor="text1" w:themeTint="BF"/>
          <w:lang w:val="en" w:eastAsia="en-GB"/>
        </w:rPr>
      </w:pPr>
      <w:r w:rsidRPr="00D459A2">
        <w:rPr>
          <w:rFonts w:eastAsia="Times New Roman" w:cs="Arial"/>
          <w:color w:val="404040" w:themeColor="text1" w:themeTint="BF"/>
          <w:lang w:val="en" w:eastAsia="en-GB"/>
        </w:rPr>
        <w:t xml:space="preserve">Excellent ECT training </w:t>
      </w:r>
      <w:proofErr w:type="spellStart"/>
      <w:r w:rsidRPr="00D459A2">
        <w:rPr>
          <w:rFonts w:eastAsia="Times New Roman" w:cs="Arial"/>
          <w:color w:val="404040" w:themeColor="text1" w:themeTint="BF"/>
          <w:lang w:val="en" w:eastAsia="en-GB"/>
        </w:rPr>
        <w:t>programme</w:t>
      </w:r>
      <w:proofErr w:type="spellEnd"/>
    </w:p>
    <w:p w14:paraId="45AC0392" w14:textId="77777777" w:rsidR="00461333" w:rsidRPr="00D459A2" w:rsidRDefault="001959AD">
      <w:pPr>
        <w:pStyle w:val="ListParagraph"/>
        <w:numPr>
          <w:ilvl w:val="0"/>
          <w:numId w:val="7"/>
        </w:numPr>
        <w:shd w:val="clear" w:color="auto" w:fill="FFFFFF"/>
        <w:spacing w:before="100" w:beforeAutospacing="1" w:after="100" w:afterAutospacing="1" w:line="320" w:lineRule="atLeast"/>
        <w:ind w:hanging="76"/>
        <w:rPr>
          <w:rFonts w:eastAsia="Times New Roman" w:cs="Arial"/>
          <w:color w:val="404040" w:themeColor="text1" w:themeTint="BF"/>
          <w:lang w:val="en" w:eastAsia="en-GB"/>
        </w:rPr>
      </w:pPr>
      <w:r w:rsidRPr="00D459A2">
        <w:rPr>
          <w:rFonts w:eastAsia="Times New Roman" w:cs="Arial"/>
          <w:color w:val="404040" w:themeColor="text1" w:themeTint="BF"/>
          <w:lang w:val="en" w:eastAsia="en-GB"/>
        </w:rPr>
        <w:t>Investment in leadership and career development</w:t>
      </w:r>
    </w:p>
    <w:p w14:paraId="45AC0393" w14:textId="77777777" w:rsidR="00461333" w:rsidRPr="00D459A2" w:rsidRDefault="001959AD">
      <w:pPr>
        <w:pStyle w:val="ListParagraph"/>
        <w:numPr>
          <w:ilvl w:val="0"/>
          <w:numId w:val="7"/>
        </w:numPr>
        <w:shd w:val="clear" w:color="auto" w:fill="FFFFFF"/>
        <w:spacing w:before="100" w:beforeAutospacing="1" w:after="100" w:afterAutospacing="1" w:line="320" w:lineRule="atLeast"/>
        <w:ind w:hanging="76"/>
        <w:rPr>
          <w:rFonts w:eastAsia="Times New Roman" w:cs="Arial"/>
          <w:color w:val="404040" w:themeColor="text1" w:themeTint="BF"/>
          <w:lang w:val="en" w:eastAsia="en-GB"/>
        </w:rPr>
      </w:pPr>
      <w:r w:rsidRPr="00D459A2">
        <w:rPr>
          <w:rFonts w:eastAsia="Times New Roman" w:cs="Arial"/>
          <w:color w:val="404040" w:themeColor="text1" w:themeTint="BF"/>
          <w:lang w:val="en" w:eastAsia="en-GB"/>
        </w:rPr>
        <w:t xml:space="preserve">Meaningful and exciting </w:t>
      </w:r>
      <w:proofErr w:type="gramStart"/>
      <w:r w:rsidRPr="00D459A2">
        <w:rPr>
          <w:rFonts w:eastAsia="Times New Roman" w:cs="Arial"/>
          <w:color w:val="404040" w:themeColor="text1" w:themeTint="BF"/>
          <w:lang w:val="en" w:eastAsia="en-GB"/>
        </w:rPr>
        <w:t>researched</w:t>
      </w:r>
      <w:proofErr w:type="gramEnd"/>
      <w:r w:rsidRPr="00D459A2">
        <w:rPr>
          <w:rFonts w:eastAsia="Times New Roman" w:cs="Arial"/>
          <w:color w:val="404040" w:themeColor="text1" w:themeTint="BF"/>
          <w:lang w:val="en" w:eastAsia="en-GB"/>
        </w:rPr>
        <w:t xml:space="preserve"> </w:t>
      </w:r>
      <w:proofErr w:type="gramStart"/>
      <w:r w:rsidRPr="00D459A2">
        <w:rPr>
          <w:rFonts w:eastAsia="Times New Roman" w:cs="Arial"/>
          <w:color w:val="404040" w:themeColor="text1" w:themeTint="BF"/>
          <w:lang w:val="en" w:eastAsia="en-GB"/>
        </w:rPr>
        <w:t>informed  CPD</w:t>
      </w:r>
      <w:proofErr w:type="gramEnd"/>
      <w:r w:rsidRPr="00D459A2">
        <w:rPr>
          <w:rFonts w:eastAsia="Times New Roman" w:cs="Arial"/>
          <w:color w:val="404040" w:themeColor="text1" w:themeTint="BF"/>
          <w:lang w:val="en" w:eastAsia="en-GB"/>
        </w:rPr>
        <w:t xml:space="preserve"> that supports and develops all staff</w:t>
      </w:r>
    </w:p>
    <w:p w14:paraId="45AC0394" w14:textId="77777777" w:rsidR="00461333" w:rsidRPr="00D459A2" w:rsidRDefault="001959AD">
      <w:pPr>
        <w:pStyle w:val="ListParagraph"/>
        <w:numPr>
          <w:ilvl w:val="0"/>
          <w:numId w:val="7"/>
        </w:numPr>
        <w:shd w:val="clear" w:color="auto" w:fill="FFFFFF"/>
        <w:spacing w:before="100" w:beforeAutospacing="1" w:after="100" w:afterAutospacing="1" w:line="320" w:lineRule="atLeast"/>
        <w:ind w:hanging="76"/>
        <w:rPr>
          <w:rFonts w:eastAsia="Times New Roman" w:cs="Arial"/>
          <w:color w:val="404040" w:themeColor="text1" w:themeTint="BF"/>
          <w:lang w:val="en" w:eastAsia="en-GB"/>
        </w:rPr>
      </w:pPr>
      <w:r w:rsidRPr="00D459A2">
        <w:rPr>
          <w:rFonts w:eastAsia="Times New Roman" w:cs="Arial"/>
          <w:color w:val="404040" w:themeColor="text1" w:themeTint="BF"/>
          <w:lang w:val="en" w:eastAsia="en-GB"/>
        </w:rPr>
        <w:t>No grading of lesson observations, a belief that everyone is always learning</w:t>
      </w:r>
    </w:p>
    <w:p w14:paraId="45AC0395" w14:textId="77777777" w:rsidR="00461333" w:rsidRPr="00D459A2" w:rsidRDefault="001959AD">
      <w:pPr>
        <w:pStyle w:val="ListParagraph"/>
        <w:numPr>
          <w:ilvl w:val="0"/>
          <w:numId w:val="7"/>
        </w:numPr>
        <w:shd w:val="clear" w:color="auto" w:fill="FFFFFF"/>
        <w:spacing w:before="100" w:beforeAutospacing="1" w:after="100" w:afterAutospacing="1" w:line="320" w:lineRule="atLeast"/>
        <w:ind w:hanging="76"/>
        <w:rPr>
          <w:rFonts w:eastAsia="Times New Roman" w:cs="Arial"/>
          <w:color w:val="404040" w:themeColor="text1" w:themeTint="BF"/>
          <w:lang w:val="en" w:eastAsia="en-GB"/>
        </w:rPr>
      </w:pPr>
      <w:r w:rsidRPr="00D459A2">
        <w:rPr>
          <w:rFonts w:eastAsia="Times New Roman" w:cs="Arial"/>
          <w:color w:val="404040" w:themeColor="text1" w:themeTint="BF"/>
          <w:lang w:val="en" w:eastAsia="en-GB"/>
        </w:rPr>
        <w:t>Bespoke coaching and development opportunities readily available</w:t>
      </w:r>
    </w:p>
    <w:p w14:paraId="45AC0396" w14:textId="77777777" w:rsidR="00461333" w:rsidRPr="00D459A2" w:rsidRDefault="001959AD">
      <w:pPr>
        <w:pStyle w:val="ListParagraph"/>
        <w:numPr>
          <w:ilvl w:val="0"/>
          <w:numId w:val="7"/>
        </w:numPr>
        <w:shd w:val="clear" w:color="auto" w:fill="FFFFFF"/>
        <w:spacing w:before="100" w:beforeAutospacing="1" w:after="100" w:afterAutospacing="1" w:line="320" w:lineRule="atLeast"/>
        <w:ind w:hanging="76"/>
        <w:rPr>
          <w:rFonts w:eastAsia="Times New Roman" w:cs="Arial"/>
          <w:color w:val="404040" w:themeColor="text1" w:themeTint="BF"/>
          <w:lang w:val="en" w:eastAsia="en-GB"/>
        </w:rPr>
      </w:pPr>
      <w:r w:rsidRPr="00D459A2">
        <w:rPr>
          <w:rFonts w:eastAsia="Times New Roman" w:cs="Arial"/>
          <w:color w:val="404040" w:themeColor="text1" w:themeTint="BF"/>
          <w:lang w:val="en" w:eastAsia="en-GB"/>
        </w:rPr>
        <w:t xml:space="preserve">Rigorous and easy-to-use </w:t>
      </w:r>
      <w:proofErr w:type="spellStart"/>
      <w:r w:rsidRPr="00D459A2">
        <w:rPr>
          <w:rFonts w:eastAsia="Times New Roman" w:cs="Arial"/>
          <w:color w:val="404040" w:themeColor="text1" w:themeTint="BF"/>
          <w:lang w:val="en" w:eastAsia="en-GB"/>
        </w:rPr>
        <w:t>behaviour</w:t>
      </w:r>
      <w:proofErr w:type="spellEnd"/>
      <w:r w:rsidRPr="00D459A2">
        <w:rPr>
          <w:rFonts w:eastAsia="Times New Roman" w:cs="Arial"/>
          <w:color w:val="404040" w:themeColor="text1" w:themeTint="BF"/>
          <w:lang w:val="en" w:eastAsia="en-GB"/>
        </w:rPr>
        <w:t xml:space="preserve"> system</w:t>
      </w:r>
    </w:p>
    <w:p w14:paraId="45AC0397" w14:textId="77777777" w:rsidR="00461333" w:rsidRPr="00D459A2" w:rsidRDefault="001959AD">
      <w:pPr>
        <w:pStyle w:val="ListParagraph"/>
        <w:numPr>
          <w:ilvl w:val="0"/>
          <w:numId w:val="7"/>
        </w:numPr>
        <w:shd w:val="clear" w:color="auto" w:fill="FFFFFF"/>
        <w:spacing w:before="100" w:beforeAutospacing="1" w:after="100" w:afterAutospacing="1" w:line="320" w:lineRule="atLeast"/>
        <w:ind w:hanging="76"/>
        <w:rPr>
          <w:rFonts w:eastAsia="Times New Roman" w:cs="Arial"/>
          <w:color w:val="404040" w:themeColor="text1" w:themeTint="BF"/>
          <w:lang w:val="en" w:eastAsia="en-GB"/>
        </w:rPr>
      </w:pPr>
      <w:r w:rsidRPr="00D459A2">
        <w:rPr>
          <w:rFonts w:eastAsia="Times New Roman" w:cs="Arial"/>
          <w:color w:val="404040" w:themeColor="text1" w:themeTint="BF"/>
          <w:lang w:val="en" w:eastAsia="en-GB"/>
        </w:rPr>
        <w:t>Well behaved students who are polite, respectful and look smart</w:t>
      </w:r>
    </w:p>
    <w:p w14:paraId="45AC0398" w14:textId="77777777" w:rsidR="00461333" w:rsidRPr="00D459A2" w:rsidRDefault="001959AD">
      <w:pPr>
        <w:pStyle w:val="ListParagraph"/>
        <w:numPr>
          <w:ilvl w:val="0"/>
          <w:numId w:val="7"/>
        </w:numPr>
        <w:shd w:val="clear" w:color="auto" w:fill="FFFFFF"/>
        <w:spacing w:before="100" w:beforeAutospacing="1" w:after="100" w:afterAutospacing="1" w:line="320" w:lineRule="atLeast"/>
        <w:ind w:hanging="76"/>
        <w:rPr>
          <w:rFonts w:eastAsia="Times New Roman" w:cs="Arial"/>
          <w:color w:val="404040" w:themeColor="text1" w:themeTint="BF"/>
          <w:lang w:val="en" w:eastAsia="en-GB"/>
        </w:rPr>
      </w:pPr>
      <w:r w:rsidRPr="00D459A2">
        <w:rPr>
          <w:rFonts w:eastAsia="Times New Roman" w:cs="Arial"/>
          <w:color w:val="404040" w:themeColor="text1" w:themeTint="BF"/>
          <w:lang w:val="en" w:eastAsia="en-GB"/>
        </w:rPr>
        <w:t>Amazing food available as part of our Eatwell restaurant</w:t>
      </w:r>
    </w:p>
    <w:p w14:paraId="45AC0399" w14:textId="77777777" w:rsidR="00461333" w:rsidRPr="00D459A2" w:rsidRDefault="001959AD">
      <w:pPr>
        <w:pStyle w:val="ListParagraph"/>
        <w:numPr>
          <w:ilvl w:val="0"/>
          <w:numId w:val="7"/>
        </w:numPr>
        <w:shd w:val="clear" w:color="auto" w:fill="FFFFFF"/>
        <w:spacing w:before="100" w:beforeAutospacing="1" w:after="100" w:afterAutospacing="1" w:line="320" w:lineRule="atLeast"/>
        <w:ind w:hanging="76"/>
        <w:rPr>
          <w:rFonts w:eastAsia="Times New Roman" w:cs="Arial"/>
          <w:color w:val="404040" w:themeColor="text1" w:themeTint="BF"/>
          <w:lang w:val="en" w:eastAsia="en-GB"/>
        </w:rPr>
      </w:pPr>
      <w:r w:rsidRPr="00D459A2">
        <w:rPr>
          <w:rFonts w:eastAsia="Times New Roman" w:cs="Arial"/>
          <w:color w:val="404040" w:themeColor="text1" w:themeTint="BF"/>
          <w:lang w:val="en" w:eastAsia="en-GB"/>
        </w:rPr>
        <w:t>Become part of the Magnus family – an enjoyable and rewarding working environment</w:t>
      </w:r>
    </w:p>
    <w:p w14:paraId="45AC039A" w14:textId="77777777" w:rsidR="00461333" w:rsidRDefault="00461333">
      <w:pPr>
        <w:pStyle w:val="ListParagraph"/>
        <w:shd w:val="clear" w:color="auto" w:fill="FFFFFF"/>
        <w:spacing w:before="100" w:beforeAutospacing="1" w:after="100" w:afterAutospacing="1" w:line="320" w:lineRule="atLeast"/>
        <w:ind w:left="360"/>
        <w:rPr>
          <w:rFonts w:eastAsia="Times New Roman" w:cs="Arial"/>
          <w:color w:val="404040" w:themeColor="text1" w:themeTint="BF"/>
          <w:sz w:val="24"/>
          <w:szCs w:val="24"/>
          <w:lang w:val="en" w:eastAsia="en-GB"/>
        </w:rPr>
      </w:pPr>
    </w:p>
    <w:p w14:paraId="45AC039B" w14:textId="77777777" w:rsidR="00461333" w:rsidRDefault="001959AD" w:rsidP="00E515B8">
      <w:pPr>
        <w:pStyle w:val="ListParagraph"/>
        <w:shd w:val="clear" w:color="auto" w:fill="FFFFFF"/>
        <w:spacing w:after="0" w:line="240" w:lineRule="auto"/>
        <w:ind w:left="360"/>
        <w:jc w:val="center"/>
        <w:rPr>
          <w:rFonts w:cs="Arial"/>
          <w:b/>
          <w:sz w:val="24"/>
          <w:szCs w:val="24"/>
          <w:lang w:val="en" w:eastAsia="en-GB"/>
        </w:rPr>
      </w:pPr>
      <w:r>
        <w:rPr>
          <w:rFonts w:cs="Arial"/>
          <w:b/>
          <w:sz w:val="24"/>
          <w:szCs w:val="24"/>
          <w:lang w:val="en" w:eastAsia="en-GB"/>
        </w:rPr>
        <w:t>Application packs with more details can be retrieved from:</w:t>
      </w:r>
    </w:p>
    <w:p w14:paraId="45AC039C" w14:textId="77777777" w:rsidR="00461333" w:rsidRDefault="00461333">
      <w:pPr>
        <w:pStyle w:val="ListParagraph"/>
        <w:shd w:val="clear" w:color="auto" w:fill="FFFFFF"/>
        <w:spacing w:after="0" w:afterAutospacing="1" w:line="240" w:lineRule="auto"/>
        <w:ind w:left="360"/>
        <w:jc w:val="center"/>
        <w:rPr>
          <w:rStyle w:val="Hyperlink"/>
          <w:rFonts w:cs="Arial"/>
          <w:color w:val="auto"/>
          <w:sz w:val="24"/>
          <w:szCs w:val="24"/>
        </w:rPr>
      </w:pPr>
      <w:hyperlink r:id="rId13" w:history="1">
        <w:r>
          <w:rPr>
            <w:rStyle w:val="Hyperlink"/>
            <w:rFonts w:cs="Arial"/>
            <w:sz w:val="24"/>
            <w:szCs w:val="24"/>
          </w:rPr>
          <w:t>www.magnusacademy.co.uk</w:t>
        </w:r>
      </w:hyperlink>
    </w:p>
    <w:p w14:paraId="45AC039D" w14:textId="77777777" w:rsidR="00461333" w:rsidRDefault="00461333">
      <w:pPr>
        <w:pStyle w:val="ListParagraph"/>
        <w:shd w:val="clear" w:color="auto" w:fill="FFFFFF"/>
        <w:spacing w:after="0" w:afterAutospacing="1" w:line="240" w:lineRule="auto"/>
        <w:ind w:left="360"/>
        <w:rPr>
          <w:rStyle w:val="Hyperlink"/>
          <w:rFonts w:cs="Arial"/>
          <w:color w:val="auto"/>
          <w:sz w:val="24"/>
          <w:szCs w:val="24"/>
        </w:rPr>
      </w:pPr>
    </w:p>
    <w:p w14:paraId="45AC039E" w14:textId="72AE4C6F" w:rsidR="00461333" w:rsidRDefault="001959AD">
      <w:pPr>
        <w:pStyle w:val="ListParagraph"/>
        <w:overflowPunct w:val="0"/>
        <w:autoSpaceDE w:val="0"/>
        <w:autoSpaceDN w:val="0"/>
        <w:adjustRightInd w:val="0"/>
        <w:spacing w:after="0" w:line="240" w:lineRule="auto"/>
        <w:ind w:left="360"/>
        <w:jc w:val="center"/>
        <w:textAlignment w:val="baseline"/>
        <w:rPr>
          <w:rFonts w:eastAsia="Times New Roman" w:cs="Arial"/>
          <w:b/>
          <w:color w:val="404040" w:themeColor="text1" w:themeTint="BF"/>
          <w:sz w:val="24"/>
          <w:szCs w:val="24"/>
        </w:rPr>
      </w:pPr>
      <w:r>
        <w:rPr>
          <w:rFonts w:eastAsia="Times New Roman" w:cs="Arial"/>
          <w:b/>
          <w:color w:val="404040" w:themeColor="text1" w:themeTint="BF"/>
          <w:sz w:val="24"/>
          <w:szCs w:val="24"/>
        </w:rPr>
        <w:t xml:space="preserve">Deadline: Friday </w:t>
      </w:r>
      <w:r w:rsidR="00813823">
        <w:rPr>
          <w:rFonts w:eastAsia="Times New Roman" w:cs="Arial"/>
          <w:b/>
          <w:color w:val="404040" w:themeColor="text1" w:themeTint="BF"/>
          <w:sz w:val="24"/>
          <w:szCs w:val="24"/>
        </w:rPr>
        <w:t>28</w:t>
      </w:r>
      <w:r w:rsidR="00813823" w:rsidRPr="00813823">
        <w:rPr>
          <w:rFonts w:eastAsia="Times New Roman" w:cs="Arial"/>
          <w:b/>
          <w:color w:val="404040" w:themeColor="text1" w:themeTint="BF"/>
          <w:sz w:val="24"/>
          <w:szCs w:val="24"/>
          <w:vertAlign w:val="superscript"/>
        </w:rPr>
        <w:t>th</w:t>
      </w:r>
      <w:r w:rsidR="00813823">
        <w:rPr>
          <w:rFonts w:eastAsia="Times New Roman" w:cs="Arial"/>
          <w:b/>
          <w:color w:val="404040" w:themeColor="text1" w:themeTint="BF"/>
          <w:sz w:val="24"/>
          <w:szCs w:val="24"/>
        </w:rPr>
        <w:t xml:space="preserve"> </w:t>
      </w:r>
      <w:r w:rsidR="00646B36">
        <w:rPr>
          <w:rFonts w:eastAsia="Times New Roman" w:cs="Arial"/>
          <w:b/>
          <w:color w:val="404040" w:themeColor="text1" w:themeTint="BF"/>
          <w:sz w:val="24"/>
          <w:szCs w:val="24"/>
        </w:rPr>
        <w:t>November 2025</w:t>
      </w:r>
      <w:r>
        <w:rPr>
          <w:rFonts w:eastAsia="Times New Roman" w:cs="Arial"/>
          <w:b/>
          <w:color w:val="404040" w:themeColor="text1" w:themeTint="BF"/>
          <w:sz w:val="24"/>
          <w:szCs w:val="24"/>
        </w:rPr>
        <w:t xml:space="preserve"> – 9am</w:t>
      </w:r>
    </w:p>
    <w:p w14:paraId="45AC039F" w14:textId="042702C7" w:rsidR="00461333" w:rsidRDefault="001959AD">
      <w:pPr>
        <w:pStyle w:val="ListParagraph"/>
        <w:overflowPunct w:val="0"/>
        <w:autoSpaceDE w:val="0"/>
        <w:autoSpaceDN w:val="0"/>
        <w:adjustRightInd w:val="0"/>
        <w:spacing w:after="0" w:line="240" w:lineRule="auto"/>
        <w:ind w:left="360"/>
        <w:jc w:val="center"/>
        <w:textAlignment w:val="baseline"/>
        <w:rPr>
          <w:rFonts w:eastAsia="Times New Roman" w:cs="Arial"/>
          <w:b/>
          <w:color w:val="404040" w:themeColor="text1" w:themeTint="BF"/>
          <w:sz w:val="24"/>
          <w:szCs w:val="24"/>
        </w:rPr>
      </w:pPr>
      <w:r>
        <w:rPr>
          <w:rFonts w:eastAsia="Times New Roman" w:cs="Arial"/>
          <w:b/>
          <w:color w:val="404040" w:themeColor="text1" w:themeTint="BF"/>
          <w:sz w:val="24"/>
          <w:szCs w:val="24"/>
        </w:rPr>
        <w:t xml:space="preserve">Interview: </w:t>
      </w:r>
      <w:r w:rsidR="00646B36">
        <w:rPr>
          <w:rFonts w:eastAsia="Times New Roman" w:cs="Arial"/>
          <w:b/>
          <w:color w:val="404040" w:themeColor="text1" w:themeTint="BF"/>
          <w:sz w:val="24"/>
          <w:szCs w:val="24"/>
        </w:rPr>
        <w:t>W/C</w:t>
      </w:r>
      <w:r w:rsidR="00652EC0">
        <w:rPr>
          <w:rFonts w:eastAsia="Times New Roman" w:cs="Arial"/>
          <w:b/>
          <w:color w:val="404040" w:themeColor="text1" w:themeTint="BF"/>
          <w:sz w:val="24"/>
          <w:szCs w:val="24"/>
        </w:rPr>
        <w:t xml:space="preserve"> Monday 1</w:t>
      </w:r>
      <w:r w:rsidR="00652EC0" w:rsidRPr="00652EC0">
        <w:rPr>
          <w:rFonts w:eastAsia="Times New Roman" w:cs="Arial"/>
          <w:b/>
          <w:color w:val="404040" w:themeColor="text1" w:themeTint="BF"/>
          <w:sz w:val="24"/>
          <w:szCs w:val="24"/>
          <w:vertAlign w:val="superscript"/>
        </w:rPr>
        <w:t>st</w:t>
      </w:r>
      <w:r w:rsidR="00652EC0">
        <w:rPr>
          <w:rFonts w:eastAsia="Times New Roman" w:cs="Arial"/>
          <w:b/>
          <w:color w:val="404040" w:themeColor="text1" w:themeTint="BF"/>
          <w:sz w:val="24"/>
          <w:szCs w:val="24"/>
        </w:rPr>
        <w:t xml:space="preserve"> December 2025</w:t>
      </w:r>
    </w:p>
    <w:p w14:paraId="45AC03A0" w14:textId="77777777" w:rsidR="00461333" w:rsidRDefault="001959AD">
      <w:pPr>
        <w:shd w:val="clear" w:color="auto" w:fill="FFFFFF"/>
        <w:spacing w:before="100" w:beforeAutospacing="1" w:after="0" w:afterAutospacing="1" w:line="240" w:lineRule="auto"/>
        <w:rPr>
          <w:rFonts w:eastAsia="Times New Roman" w:cs="Arial"/>
          <w:b/>
          <w:color w:val="404040" w:themeColor="text1" w:themeTint="BF"/>
          <w:sz w:val="24"/>
          <w:szCs w:val="24"/>
          <w:lang w:val="en" w:eastAsia="en-GB"/>
        </w:rPr>
      </w:pPr>
      <w:r>
        <w:rPr>
          <w:noProof/>
          <w:lang w:eastAsia="en-GB"/>
        </w:rPr>
        <mc:AlternateContent>
          <mc:Choice Requires="wps">
            <w:drawing>
              <wp:anchor distT="0" distB="0" distL="114300" distR="114300" simplePos="0" relativeHeight="251658240" behindDoc="1" locked="0" layoutInCell="1" allowOverlap="1" wp14:anchorId="45AC03A9" wp14:editId="45AC03AA">
                <wp:simplePos x="0" y="0"/>
                <wp:positionH relativeFrom="margin">
                  <wp:posOffset>64770</wp:posOffset>
                </wp:positionH>
                <wp:positionV relativeFrom="bottomMargin">
                  <wp:posOffset>-4748530</wp:posOffset>
                </wp:positionV>
                <wp:extent cx="5724525" cy="342900"/>
                <wp:effectExtent l="0" t="0" r="0" b="0"/>
                <wp:wrapTight wrapText="bothSides">
                  <wp:wrapPolygon edited="0">
                    <wp:start x="144" y="0"/>
                    <wp:lineTo x="144" y="20400"/>
                    <wp:lineTo x="21348" y="20400"/>
                    <wp:lineTo x="21348" y="0"/>
                    <wp:lineTo x="144" y="0"/>
                  </wp:wrapPolygon>
                </wp:wrapTight>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C03AF" w14:textId="77777777" w:rsidR="00461333" w:rsidRDefault="001959AD">
                            <w:pPr>
                              <w:jc w:val="center"/>
                              <w:rPr>
                                <w:rFonts w:ascii="Calibri" w:hAnsi="Calibri" w:cs="Calibri"/>
                                <w:b/>
                                <w:color w:val="006666"/>
                                <w:sz w:val="32"/>
                                <w:szCs w:val="56"/>
                              </w:rPr>
                            </w:pPr>
                            <w:r>
                              <w:rPr>
                                <w:rFonts w:ascii="Calibri" w:hAnsi="Calibri" w:cs="Calibri"/>
                                <w:b/>
                                <w:color w:val="006666"/>
                                <w:sz w:val="32"/>
                                <w:szCs w:val="56"/>
                              </w:rPr>
                              <w:t>Determination – Integrity – Ambition – Humility - Compassion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C03A9" id="_x0000_t202" coordsize="21600,21600" o:spt="202" path="m,l,21600r21600,l21600,xe">
                <v:stroke joinstyle="miter"/>
                <v:path gradientshapeok="t" o:connecttype="rect"/>
              </v:shapetype>
              <v:shape id="Text Box 10" o:spid="_x0000_s1026" type="#_x0000_t202" style="position:absolute;margin-left:5.1pt;margin-top:-373.9pt;width:450.75pt;height:2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QDA3wEAAKEDAAAOAAAAZHJzL2Uyb0RvYy54bWysU1Fv0zAQfkfiP1h+p0lDCyxqOo1NQ0hj&#10;II39AMexE4vEZ85uk/LrOTtdV9gb4sWy7y7ffd93l83lNPRsr9AbsBVfLnLOlJXQGNtW/PH77ZsP&#10;nPkgbCN6sKriB+X55fb1q83oSlVAB32jkBGI9eXoKt6F4Mos87JTg/ALcMpSUgMOItAT26xBMRL6&#10;0GdFnr/LRsDGIUjlPUVv5iTfJnytlQxftfYqsL7ixC2kE9NZxzPbbkTZonCdkUca4h9YDMJYanqC&#10;uhFBsB2aF1CDkQgedFhIGDLQ2kiVNJCaZf6XmodOOJW0kDnenWzy/w9W3u8f3DdkYfoIEw0wifDu&#10;DuQPzyxcd8K26goRxk6Jhhovo2XZ6Hx5/DRa7UsfQerxCzQ0ZLELkIAmjUN0hXQyQqcBHE6mqykw&#10;ScH1+2K1LtacScq9XRUXeZpKJsqnrx368EnBwOKl4khDTehif+dDZCPKp5LYzMKt6fs02N7+EaDC&#10;GEnsI+GZepjqiaqjihqaA+lAmPeE9pouHeAvzkbakYr7nzuBirP+syUvLparVVyq9FiREHrgeaY+&#10;zwgrCarigbP5eh3mRdw5NG1HnWb3LVyRf9okac+sjrxpD5Li487GRTt/p6rnP2v7GwAA//8DAFBL&#10;AwQUAAYACAAAACEAeGLgy98AAAAMAQAADwAAAGRycy9kb3ducmV2LnhtbEyPwU7DMBBE70j8g7VI&#10;3Fo7pTRNiFMhEFdQC1TqzY23SUS8jmK3CX/PcoLjzD7NzhSbyXXigkNoPWlI5goEUuVtS7WGj/eX&#10;2RpEiIas6Tyhhm8MsCmvrwqTWz/SFi+7WAsOoZAbDU2MfS5lqBp0Jsx9j8S3kx+ciSyHWtrBjBzu&#10;OrlQaiWdaYk/NKbHpwarr93Zafh8PR32S/VWP7v7fvSTkuQyqfXtzfT4ACLiFP9g+K3P1aHkTkd/&#10;JhtEx1otmNQwS5cpb2AiS5IUxJGtVXa3BlkW8v+I8gcAAP//AwBQSwECLQAUAAYACAAAACEAtoM4&#10;kv4AAADhAQAAEwAAAAAAAAAAAAAAAAAAAAAAW0NvbnRlbnRfVHlwZXNdLnhtbFBLAQItABQABgAI&#10;AAAAIQA4/SH/1gAAAJQBAAALAAAAAAAAAAAAAAAAAC8BAABfcmVscy8ucmVsc1BLAQItABQABgAI&#10;AAAAIQD39QDA3wEAAKEDAAAOAAAAAAAAAAAAAAAAAC4CAABkcnMvZTJvRG9jLnhtbFBLAQItABQA&#10;BgAIAAAAIQB4YuDL3wAAAAwBAAAPAAAAAAAAAAAAAAAAADkEAABkcnMvZG93bnJldi54bWxQSwUG&#10;AAAAAAQABADzAAAARQUAAAAA&#10;" filled="f" stroked="f">
                <v:textbox>
                  <w:txbxContent>
                    <w:p w14:paraId="45AC03AF" w14:textId="77777777" w:rsidR="00461333" w:rsidRDefault="001959AD">
                      <w:pPr>
                        <w:jc w:val="center"/>
                        <w:rPr>
                          <w:rFonts w:ascii="Calibri" w:hAnsi="Calibri" w:cs="Calibri"/>
                          <w:b/>
                          <w:color w:val="006666"/>
                          <w:sz w:val="32"/>
                          <w:szCs w:val="56"/>
                        </w:rPr>
                      </w:pPr>
                      <w:r>
                        <w:rPr>
                          <w:rFonts w:ascii="Calibri" w:hAnsi="Calibri" w:cs="Calibri"/>
                          <w:b/>
                          <w:color w:val="006666"/>
                          <w:sz w:val="32"/>
                          <w:szCs w:val="56"/>
                        </w:rPr>
                        <w:t>Determination – Integrity – Ambition – Humility - Compassion</w:t>
                      </w:r>
                    </w:p>
                  </w:txbxContent>
                </v:textbox>
                <w10:wrap type="tight" anchorx="margin" anchory="margin"/>
              </v:shape>
            </w:pict>
          </mc:Fallback>
        </mc:AlternateContent>
      </w:r>
    </w:p>
    <w:sectPr w:rsidR="00461333">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B3F37" w14:textId="77777777" w:rsidR="00C90847" w:rsidRDefault="00C90847">
      <w:pPr>
        <w:spacing w:after="0" w:line="240" w:lineRule="auto"/>
      </w:pPr>
      <w:r>
        <w:separator/>
      </w:r>
    </w:p>
  </w:endnote>
  <w:endnote w:type="continuationSeparator" w:id="0">
    <w:p w14:paraId="04E49D84" w14:textId="77777777" w:rsidR="00C90847" w:rsidRDefault="00C90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DDEBD" w14:textId="77777777" w:rsidR="00C90847" w:rsidRDefault="00C90847">
      <w:pPr>
        <w:spacing w:after="0" w:line="240" w:lineRule="auto"/>
      </w:pPr>
      <w:r>
        <w:separator/>
      </w:r>
    </w:p>
  </w:footnote>
  <w:footnote w:type="continuationSeparator" w:id="0">
    <w:p w14:paraId="3D24842B" w14:textId="77777777" w:rsidR="00C90847" w:rsidRDefault="00C908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D3E"/>
    <w:multiLevelType w:val="multilevel"/>
    <w:tmpl w:val="2D68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D09EF"/>
    <w:multiLevelType w:val="hybridMultilevel"/>
    <w:tmpl w:val="9EA23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9594F"/>
    <w:multiLevelType w:val="hybridMultilevel"/>
    <w:tmpl w:val="C3D0B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D5D45"/>
    <w:multiLevelType w:val="hybridMultilevel"/>
    <w:tmpl w:val="E04EB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C011A4"/>
    <w:multiLevelType w:val="hybridMultilevel"/>
    <w:tmpl w:val="0D9C9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9C5E80"/>
    <w:multiLevelType w:val="multilevel"/>
    <w:tmpl w:val="356CF0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BC27B08"/>
    <w:multiLevelType w:val="hybridMultilevel"/>
    <w:tmpl w:val="8BC6C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18128B"/>
    <w:multiLevelType w:val="multilevel"/>
    <w:tmpl w:val="1BCE042E"/>
    <w:lvl w:ilvl="0">
      <w:start w:val="1"/>
      <w:numFmt w:val="bullet"/>
      <w:lvlText w:val=""/>
      <w:lvlJc w:val="left"/>
      <w:pPr>
        <w:tabs>
          <w:tab w:val="num" w:pos="60"/>
        </w:tabs>
        <w:ind w:left="60" w:hanging="360"/>
      </w:pPr>
      <w:rPr>
        <w:rFonts w:ascii="Symbol" w:hAnsi="Symbol" w:hint="default"/>
        <w:sz w:val="20"/>
      </w:rPr>
    </w:lvl>
    <w:lvl w:ilvl="1" w:tentative="1">
      <w:start w:val="1"/>
      <w:numFmt w:val="bullet"/>
      <w:lvlText w:val="o"/>
      <w:lvlJc w:val="left"/>
      <w:pPr>
        <w:tabs>
          <w:tab w:val="num" w:pos="780"/>
        </w:tabs>
        <w:ind w:left="780" w:hanging="360"/>
      </w:pPr>
      <w:rPr>
        <w:rFonts w:ascii="Courier New" w:hAnsi="Courier New" w:hint="default"/>
        <w:sz w:val="20"/>
      </w:rPr>
    </w:lvl>
    <w:lvl w:ilvl="2" w:tentative="1">
      <w:start w:val="1"/>
      <w:numFmt w:val="bullet"/>
      <w:lvlText w:val=""/>
      <w:lvlJc w:val="left"/>
      <w:pPr>
        <w:tabs>
          <w:tab w:val="num" w:pos="1500"/>
        </w:tabs>
        <w:ind w:left="1500" w:hanging="360"/>
      </w:pPr>
      <w:rPr>
        <w:rFonts w:ascii="Wingdings" w:hAnsi="Wingdings" w:hint="default"/>
        <w:sz w:val="20"/>
      </w:rPr>
    </w:lvl>
    <w:lvl w:ilvl="3" w:tentative="1">
      <w:start w:val="1"/>
      <w:numFmt w:val="bullet"/>
      <w:lvlText w:val=""/>
      <w:lvlJc w:val="left"/>
      <w:pPr>
        <w:tabs>
          <w:tab w:val="num" w:pos="2220"/>
        </w:tabs>
        <w:ind w:left="2220" w:hanging="360"/>
      </w:pPr>
      <w:rPr>
        <w:rFonts w:ascii="Wingdings" w:hAnsi="Wingdings" w:hint="default"/>
        <w:sz w:val="20"/>
      </w:rPr>
    </w:lvl>
    <w:lvl w:ilvl="4" w:tentative="1">
      <w:start w:val="1"/>
      <w:numFmt w:val="bullet"/>
      <w:lvlText w:val=""/>
      <w:lvlJc w:val="left"/>
      <w:pPr>
        <w:tabs>
          <w:tab w:val="num" w:pos="2940"/>
        </w:tabs>
        <w:ind w:left="2940" w:hanging="360"/>
      </w:pPr>
      <w:rPr>
        <w:rFonts w:ascii="Wingdings" w:hAnsi="Wingdings" w:hint="default"/>
        <w:sz w:val="20"/>
      </w:rPr>
    </w:lvl>
    <w:lvl w:ilvl="5" w:tentative="1">
      <w:start w:val="1"/>
      <w:numFmt w:val="bullet"/>
      <w:lvlText w:val=""/>
      <w:lvlJc w:val="left"/>
      <w:pPr>
        <w:tabs>
          <w:tab w:val="num" w:pos="3660"/>
        </w:tabs>
        <w:ind w:left="3660" w:hanging="360"/>
      </w:pPr>
      <w:rPr>
        <w:rFonts w:ascii="Wingdings" w:hAnsi="Wingdings" w:hint="default"/>
        <w:sz w:val="20"/>
      </w:rPr>
    </w:lvl>
    <w:lvl w:ilvl="6" w:tentative="1">
      <w:start w:val="1"/>
      <w:numFmt w:val="bullet"/>
      <w:lvlText w:val=""/>
      <w:lvlJc w:val="left"/>
      <w:pPr>
        <w:tabs>
          <w:tab w:val="num" w:pos="4380"/>
        </w:tabs>
        <w:ind w:left="4380" w:hanging="360"/>
      </w:pPr>
      <w:rPr>
        <w:rFonts w:ascii="Wingdings" w:hAnsi="Wingdings" w:hint="default"/>
        <w:sz w:val="20"/>
      </w:rPr>
    </w:lvl>
    <w:lvl w:ilvl="7" w:tentative="1">
      <w:start w:val="1"/>
      <w:numFmt w:val="bullet"/>
      <w:lvlText w:val=""/>
      <w:lvlJc w:val="left"/>
      <w:pPr>
        <w:tabs>
          <w:tab w:val="num" w:pos="5100"/>
        </w:tabs>
        <w:ind w:left="5100" w:hanging="360"/>
      </w:pPr>
      <w:rPr>
        <w:rFonts w:ascii="Wingdings" w:hAnsi="Wingdings" w:hint="default"/>
        <w:sz w:val="20"/>
      </w:rPr>
    </w:lvl>
    <w:lvl w:ilvl="8" w:tentative="1">
      <w:start w:val="1"/>
      <w:numFmt w:val="bullet"/>
      <w:lvlText w:val=""/>
      <w:lvlJc w:val="left"/>
      <w:pPr>
        <w:tabs>
          <w:tab w:val="num" w:pos="5820"/>
        </w:tabs>
        <w:ind w:left="5820" w:hanging="360"/>
      </w:pPr>
      <w:rPr>
        <w:rFonts w:ascii="Wingdings" w:hAnsi="Wingdings" w:hint="default"/>
        <w:sz w:val="20"/>
      </w:rPr>
    </w:lvl>
  </w:abstractNum>
  <w:abstractNum w:abstractNumId="8" w15:restartNumberingAfterBreak="0">
    <w:nsid w:val="372C51FC"/>
    <w:multiLevelType w:val="multilevel"/>
    <w:tmpl w:val="05BE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827626"/>
    <w:multiLevelType w:val="hybridMultilevel"/>
    <w:tmpl w:val="A546F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8ED00D4"/>
    <w:multiLevelType w:val="hybridMultilevel"/>
    <w:tmpl w:val="EB384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C017F1"/>
    <w:multiLevelType w:val="hybridMultilevel"/>
    <w:tmpl w:val="4574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7023AA"/>
    <w:multiLevelType w:val="hybridMultilevel"/>
    <w:tmpl w:val="BF14E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77E4AB2"/>
    <w:multiLevelType w:val="hybridMultilevel"/>
    <w:tmpl w:val="C53E5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7B0A89"/>
    <w:multiLevelType w:val="hybridMultilevel"/>
    <w:tmpl w:val="B388F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ECE1FC9"/>
    <w:multiLevelType w:val="multilevel"/>
    <w:tmpl w:val="1B54EEFA"/>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90"/>
        </w:tabs>
        <w:ind w:left="-90" w:hanging="360"/>
      </w:pPr>
      <w:rPr>
        <w:rFonts w:ascii="Courier New" w:hAnsi="Courier New" w:hint="default"/>
        <w:sz w:val="20"/>
      </w:rPr>
    </w:lvl>
    <w:lvl w:ilvl="2" w:tentative="1">
      <w:start w:val="1"/>
      <w:numFmt w:val="bullet"/>
      <w:lvlText w:val=""/>
      <w:lvlJc w:val="left"/>
      <w:pPr>
        <w:tabs>
          <w:tab w:val="num" w:pos="630"/>
        </w:tabs>
        <w:ind w:left="630" w:hanging="360"/>
      </w:pPr>
      <w:rPr>
        <w:rFonts w:ascii="Wingdings" w:hAnsi="Wingdings" w:hint="default"/>
        <w:sz w:val="20"/>
      </w:rPr>
    </w:lvl>
    <w:lvl w:ilvl="3" w:tentative="1">
      <w:start w:val="1"/>
      <w:numFmt w:val="bullet"/>
      <w:lvlText w:val=""/>
      <w:lvlJc w:val="left"/>
      <w:pPr>
        <w:tabs>
          <w:tab w:val="num" w:pos="1350"/>
        </w:tabs>
        <w:ind w:left="1350" w:hanging="360"/>
      </w:pPr>
      <w:rPr>
        <w:rFonts w:ascii="Wingdings" w:hAnsi="Wingdings" w:hint="default"/>
        <w:sz w:val="20"/>
      </w:rPr>
    </w:lvl>
    <w:lvl w:ilvl="4" w:tentative="1">
      <w:start w:val="1"/>
      <w:numFmt w:val="bullet"/>
      <w:lvlText w:val=""/>
      <w:lvlJc w:val="left"/>
      <w:pPr>
        <w:tabs>
          <w:tab w:val="num" w:pos="2070"/>
        </w:tabs>
        <w:ind w:left="2070" w:hanging="360"/>
      </w:pPr>
      <w:rPr>
        <w:rFonts w:ascii="Wingdings" w:hAnsi="Wingdings" w:hint="default"/>
        <w:sz w:val="20"/>
      </w:rPr>
    </w:lvl>
    <w:lvl w:ilvl="5" w:tentative="1">
      <w:start w:val="1"/>
      <w:numFmt w:val="bullet"/>
      <w:lvlText w:val=""/>
      <w:lvlJc w:val="left"/>
      <w:pPr>
        <w:tabs>
          <w:tab w:val="num" w:pos="2790"/>
        </w:tabs>
        <w:ind w:left="2790" w:hanging="360"/>
      </w:pPr>
      <w:rPr>
        <w:rFonts w:ascii="Wingdings" w:hAnsi="Wingdings" w:hint="default"/>
        <w:sz w:val="20"/>
      </w:rPr>
    </w:lvl>
    <w:lvl w:ilvl="6" w:tentative="1">
      <w:start w:val="1"/>
      <w:numFmt w:val="bullet"/>
      <w:lvlText w:val=""/>
      <w:lvlJc w:val="left"/>
      <w:pPr>
        <w:tabs>
          <w:tab w:val="num" w:pos="3510"/>
        </w:tabs>
        <w:ind w:left="3510" w:hanging="360"/>
      </w:pPr>
      <w:rPr>
        <w:rFonts w:ascii="Wingdings" w:hAnsi="Wingdings" w:hint="default"/>
        <w:sz w:val="20"/>
      </w:rPr>
    </w:lvl>
    <w:lvl w:ilvl="7" w:tentative="1">
      <w:start w:val="1"/>
      <w:numFmt w:val="bullet"/>
      <w:lvlText w:val=""/>
      <w:lvlJc w:val="left"/>
      <w:pPr>
        <w:tabs>
          <w:tab w:val="num" w:pos="4230"/>
        </w:tabs>
        <w:ind w:left="4230" w:hanging="360"/>
      </w:pPr>
      <w:rPr>
        <w:rFonts w:ascii="Wingdings" w:hAnsi="Wingdings" w:hint="default"/>
        <w:sz w:val="20"/>
      </w:rPr>
    </w:lvl>
    <w:lvl w:ilvl="8" w:tentative="1">
      <w:start w:val="1"/>
      <w:numFmt w:val="bullet"/>
      <w:lvlText w:val=""/>
      <w:lvlJc w:val="left"/>
      <w:pPr>
        <w:tabs>
          <w:tab w:val="num" w:pos="4950"/>
        </w:tabs>
        <w:ind w:left="4950" w:hanging="360"/>
      </w:pPr>
      <w:rPr>
        <w:rFonts w:ascii="Wingdings" w:hAnsi="Wingdings" w:hint="default"/>
        <w:sz w:val="20"/>
      </w:rPr>
    </w:lvl>
  </w:abstractNum>
  <w:num w:numId="1" w16cid:durableId="1248996101">
    <w:abstractNumId w:val="1"/>
  </w:num>
  <w:num w:numId="2" w16cid:durableId="616909625">
    <w:abstractNumId w:val="15"/>
  </w:num>
  <w:num w:numId="3" w16cid:durableId="364792936">
    <w:abstractNumId w:val="14"/>
  </w:num>
  <w:num w:numId="4" w16cid:durableId="67411075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7729505">
    <w:abstractNumId w:val="10"/>
  </w:num>
  <w:num w:numId="6" w16cid:durableId="1350066387">
    <w:abstractNumId w:val="7"/>
  </w:num>
  <w:num w:numId="7" w16cid:durableId="159542291">
    <w:abstractNumId w:val="4"/>
  </w:num>
  <w:num w:numId="8" w16cid:durableId="1540049699">
    <w:abstractNumId w:val="3"/>
  </w:num>
  <w:num w:numId="9" w16cid:durableId="1245606215">
    <w:abstractNumId w:val="9"/>
  </w:num>
  <w:num w:numId="10" w16cid:durableId="245506371">
    <w:abstractNumId w:val="8"/>
  </w:num>
  <w:num w:numId="11" w16cid:durableId="502554620">
    <w:abstractNumId w:val="12"/>
  </w:num>
  <w:num w:numId="12" w16cid:durableId="570625749">
    <w:abstractNumId w:val="6"/>
  </w:num>
  <w:num w:numId="13" w16cid:durableId="692078913">
    <w:abstractNumId w:val="2"/>
  </w:num>
  <w:num w:numId="14" w16cid:durableId="1549486559">
    <w:abstractNumId w:val="0"/>
  </w:num>
  <w:num w:numId="15" w16cid:durableId="174417601">
    <w:abstractNumId w:val="11"/>
  </w:num>
  <w:num w:numId="16" w16cid:durableId="9060661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333"/>
    <w:rsid w:val="00105945"/>
    <w:rsid w:val="001959AD"/>
    <w:rsid w:val="00340C32"/>
    <w:rsid w:val="0034512A"/>
    <w:rsid w:val="00356966"/>
    <w:rsid w:val="0039192B"/>
    <w:rsid w:val="00461333"/>
    <w:rsid w:val="00484DDF"/>
    <w:rsid w:val="00646B36"/>
    <w:rsid w:val="00652EC0"/>
    <w:rsid w:val="007170F8"/>
    <w:rsid w:val="007657E9"/>
    <w:rsid w:val="00807FAB"/>
    <w:rsid w:val="00813823"/>
    <w:rsid w:val="00896A8B"/>
    <w:rsid w:val="008C4A34"/>
    <w:rsid w:val="009414C4"/>
    <w:rsid w:val="00994046"/>
    <w:rsid w:val="009A6FCE"/>
    <w:rsid w:val="00A0339C"/>
    <w:rsid w:val="00A13D55"/>
    <w:rsid w:val="00A72A60"/>
    <w:rsid w:val="00AA1CBD"/>
    <w:rsid w:val="00AA6A21"/>
    <w:rsid w:val="00B35571"/>
    <w:rsid w:val="00B51E8A"/>
    <w:rsid w:val="00B601C0"/>
    <w:rsid w:val="00B63E5E"/>
    <w:rsid w:val="00C76D1F"/>
    <w:rsid w:val="00C77F69"/>
    <w:rsid w:val="00C90847"/>
    <w:rsid w:val="00CB0770"/>
    <w:rsid w:val="00CC5969"/>
    <w:rsid w:val="00D167D4"/>
    <w:rsid w:val="00D31091"/>
    <w:rsid w:val="00D42468"/>
    <w:rsid w:val="00D459A2"/>
    <w:rsid w:val="00E515B8"/>
    <w:rsid w:val="00E73AFE"/>
    <w:rsid w:val="00F81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C0371"/>
  <w15:docId w15:val="{24B0E525-87EA-404C-98F3-91D9E16B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55089">
      <w:bodyDiv w:val="1"/>
      <w:marLeft w:val="0"/>
      <w:marRight w:val="0"/>
      <w:marTop w:val="0"/>
      <w:marBottom w:val="0"/>
      <w:divBdr>
        <w:top w:val="none" w:sz="0" w:space="0" w:color="auto"/>
        <w:left w:val="none" w:sz="0" w:space="0" w:color="auto"/>
        <w:bottom w:val="none" w:sz="0" w:space="0" w:color="auto"/>
        <w:right w:val="none" w:sz="0" w:space="0" w:color="auto"/>
      </w:divBdr>
    </w:div>
    <w:div w:id="427508793">
      <w:bodyDiv w:val="1"/>
      <w:marLeft w:val="0"/>
      <w:marRight w:val="0"/>
      <w:marTop w:val="0"/>
      <w:marBottom w:val="0"/>
      <w:divBdr>
        <w:top w:val="none" w:sz="0" w:space="0" w:color="auto"/>
        <w:left w:val="none" w:sz="0" w:space="0" w:color="auto"/>
        <w:bottom w:val="none" w:sz="0" w:space="0" w:color="auto"/>
        <w:right w:val="none" w:sz="0" w:space="0" w:color="auto"/>
      </w:divBdr>
    </w:div>
    <w:div w:id="671181973">
      <w:bodyDiv w:val="1"/>
      <w:marLeft w:val="0"/>
      <w:marRight w:val="0"/>
      <w:marTop w:val="0"/>
      <w:marBottom w:val="0"/>
      <w:divBdr>
        <w:top w:val="none" w:sz="0" w:space="0" w:color="auto"/>
        <w:left w:val="none" w:sz="0" w:space="0" w:color="auto"/>
        <w:bottom w:val="none" w:sz="0" w:space="0" w:color="auto"/>
        <w:right w:val="none" w:sz="0" w:space="0" w:color="auto"/>
      </w:divBdr>
    </w:div>
    <w:div w:id="172683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gnusacademy.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7128B97981E546B4C9682083D9B481" ma:contentTypeVersion="12" ma:contentTypeDescription="Create a new document." ma:contentTypeScope="" ma:versionID="b47f761c6cf648ade6d01812b0696713">
  <xsd:schema xmlns:xsd="http://www.w3.org/2001/XMLSchema" xmlns:xs="http://www.w3.org/2001/XMLSchema" xmlns:p="http://schemas.microsoft.com/office/2006/metadata/properties" xmlns:ns2="e197a962-933e-47cc-9f73-c2d3524cea12" xmlns:ns3="988f2c0b-ccb4-45f9-9b36-8bbf5f30dc57" targetNamespace="http://schemas.microsoft.com/office/2006/metadata/properties" ma:root="true" ma:fieldsID="60eb9e5f58a200f4f1751e5b37dd15fe" ns2:_="" ns3:_="">
    <xsd:import namespace="e197a962-933e-47cc-9f73-c2d3524cea12"/>
    <xsd:import namespace="988f2c0b-ccb4-45f9-9b36-8bbf5f30dc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7a962-933e-47cc-9f73-c2d3524ce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0b2e43-ae6a-4920-bdba-9e5b9cfd8c8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8f2c0b-ccb4-45f9-9b36-8bbf5f30dc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7329de0-902d-4bde-8859-edfdafde71ee}" ma:internalName="TaxCatchAll" ma:showField="CatchAllData" ma:web="988f2c0b-ccb4-45f9-9b36-8bbf5f30dc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97a962-933e-47cc-9f73-c2d3524cea12">
      <Terms xmlns="http://schemas.microsoft.com/office/infopath/2007/PartnerControls"/>
    </lcf76f155ced4ddcb4097134ff3c332f>
    <TaxCatchAll xmlns="988f2c0b-ccb4-45f9-9b36-8bbf5f30dc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71F15-E8E3-4135-AD60-8C7197527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7a962-933e-47cc-9f73-c2d3524cea12"/>
    <ds:schemaRef ds:uri="988f2c0b-ccb4-45f9-9b36-8bbf5f30d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94AB6-ED1E-4FBC-B83C-9F540BAD04C2}">
  <ds:schemaRefs>
    <ds:schemaRef ds:uri="http://schemas.microsoft.com/office/2006/metadata/properties"/>
    <ds:schemaRef ds:uri="http://schemas.microsoft.com/office/infopath/2007/PartnerControls"/>
    <ds:schemaRef ds:uri="e197a962-933e-47cc-9f73-c2d3524cea12"/>
    <ds:schemaRef ds:uri="988f2c0b-ccb4-45f9-9b36-8bbf5f30dc57"/>
  </ds:schemaRefs>
</ds:datastoreItem>
</file>

<file path=customXml/itemProps3.xml><?xml version="1.0" encoding="utf-8"?>
<ds:datastoreItem xmlns:ds="http://schemas.openxmlformats.org/officeDocument/2006/customXml" ds:itemID="{71D82C44-E268-44E4-8557-E985E270ABF7}">
  <ds:schemaRefs>
    <ds:schemaRef ds:uri="http://schemas.microsoft.com/sharepoint/v3/contenttype/forms"/>
  </ds:schemaRefs>
</ds:datastoreItem>
</file>

<file path=customXml/itemProps4.xml><?xml version="1.0" encoding="utf-8"?>
<ds:datastoreItem xmlns:ds="http://schemas.openxmlformats.org/officeDocument/2006/customXml" ds:itemID="{B5BF5221-45AB-4D05-9384-9B214D6B4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naw</dc:creator>
  <cp:lastModifiedBy>A Mellers</cp:lastModifiedBy>
  <cp:revision>2</cp:revision>
  <cp:lastPrinted>2018-02-02T10:45:00Z</cp:lastPrinted>
  <dcterms:created xsi:type="dcterms:W3CDTF">2025-11-14T14:46:00Z</dcterms:created>
  <dcterms:modified xsi:type="dcterms:W3CDTF">2025-11-14T14:46:00Z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0x010100077128B97981E546B4C9682083D9B481</vt:lpwstr>
  </property>
  <property fmtid="{D5CDD505-2E9C-101B-9397-08002B2CF9AE}" pid="3" name="MediaServiceImageTags">
    <vt:lpwstr/>
  </property>
</Properties>
</file>