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55EF3" w14:textId="77777777" w:rsidR="00A22266" w:rsidRDefault="00A22266" w:rsidP="00A22266">
      <w:pPr>
        <w:rPr>
          <w:sz w:val="22"/>
          <w:szCs w:val="22"/>
        </w:rPr>
      </w:pPr>
    </w:p>
    <w:p w14:paraId="1C319D5A" w14:textId="7C1ACD5D" w:rsidR="007032D6" w:rsidRPr="007032D6" w:rsidRDefault="00C66150" w:rsidP="00A22266">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lang w:eastAsia="en-GB"/>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006948C4"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5F4D169A" w:rsidR="00017FCF" w:rsidRDefault="00017FCF" w:rsidP="00017FCF">
      <w:pPr>
        <w:rPr>
          <w:rFonts w:ascii="Century Gothic" w:hAnsi="Century Gothic" w:cs="Tahoma"/>
          <w:b/>
          <w:color w:val="0000FF"/>
          <w:sz w:val="22"/>
          <w:szCs w:val="22"/>
        </w:rPr>
      </w:pPr>
    </w:p>
    <w:p w14:paraId="2B68FED1" w14:textId="77777777" w:rsidR="00A22266" w:rsidRPr="003B5647" w:rsidRDefault="00A22266" w:rsidP="00017FCF">
      <w:pPr>
        <w:rPr>
          <w:rFonts w:ascii="Century Gothic" w:hAnsi="Century Gothic" w:cs="Tahoma"/>
          <w:b/>
          <w:color w:val="0000FF"/>
          <w:sz w:val="22"/>
          <w:szCs w:val="22"/>
        </w:rPr>
      </w:pPr>
    </w:p>
    <w:p w14:paraId="2B981E41" w14:textId="06B3C373" w:rsidR="009137D9" w:rsidRDefault="009137D9" w:rsidP="009137D9">
      <w:pPr>
        <w:pBdr>
          <w:top w:val="single" w:sz="36" w:space="31" w:color="auto"/>
          <w:left w:val="single" w:sz="36" w:space="4" w:color="auto"/>
          <w:bottom w:val="single" w:sz="36" w:space="1" w:color="auto"/>
          <w:right w:val="single" w:sz="36" w:space="4" w:color="auto"/>
        </w:pBdr>
        <w:rPr>
          <w:rFonts w:ascii="Century Gothic" w:hAnsi="Century Gothic" w:cs="Tahoma"/>
          <w:b/>
          <w:color w:val="0000FF"/>
          <w:sz w:val="32"/>
          <w:szCs w:val="32"/>
        </w:rPr>
      </w:pPr>
      <w:r>
        <w:rPr>
          <w:rFonts w:ascii="Century Gothic" w:hAnsi="Century Gothic" w:cs="Tahoma"/>
          <w:b/>
          <w:color w:val="0000FF"/>
          <w:sz w:val="32"/>
          <w:szCs w:val="32"/>
        </w:rPr>
        <w:t xml:space="preserve">Teacher for Autism Provision within a Mainstream School </w:t>
      </w:r>
    </w:p>
    <w:p w14:paraId="1AD235B1" w14:textId="0D6298FA" w:rsidR="009137D9" w:rsidRDefault="009137D9" w:rsidP="009137D9">
      <w:pPr>
        <w:pBdr>
          <w:top w:val="single" w:sz="36" w:space="3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Full Time </w:t>
      </w:r>
    </w:p>
    <w:p w14:paraId="05CD78E3" w14:textId="77777777" w:rsidR="009137D9" w:rsidRPr="003B2563" w:rsidRDefault="009137D9" w:rsidP="009137D9">
      <w:pPr>
        <w:pBdr>
          <w:top w:val="single" w:sz="36" w:space="3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Initially 1 Year: September 2025-August 2026</w:t>
      </w:r>
    </w:p>
    <w:p w14:paraId="36A344B4" w14:textId="77777777" w:rsidR="009137D9" w:rsidRPr="00C77BB8" w:rsidRDefault="009137D9" w:rsidP="009137D9">
      <w:pPr>
        <w:pBdr>
          <w:top w:val="single" w:sz="36" w:space="31" w:color="auto"/>
          <w:left w:val="single" w:sz="36" w:space="4" w:color="auto"/>
          <w:bottom w:val="single" w:sz="36" w:space="1" w:color="auto"/>
          <w:right w:val="single" w:sz="36" w:space="4" w:color="auto"/>
        </w:pBdr>
        <w:jc w:val="center"/>
        <w:rPr>
          <w:rFonts w:ascii="Century Gothic" w:hAnsi="Century Gothic" w:cs="Tahoma"/>
          <w:color w:val="0000FF"/>
          <w:sz w:val="22"/>
          <w:szCs w:val="22"/>
        </w:rPr>
      </w:pPr>
      <w:r w:rsidRPr="00C77BB8">
        <w:rPr>
          <w:rFonts w:ascii="Century Gothic" w:hAnsi="Century Gothic" w:cs="Tahoma"/>
          <w:b/>
          <w:bCs/>
          <w:color w:val="0000FF"/>
          <w:sz w:val="22"/>
          <w:szCs w:val="22"/>
        </w:rPr>
        <w:t>M</w:t>
      </w:r>
      <w:r>
        <w:rPr>
          <w:rFonts w:ascii="Century Gothic" w:hAnsi="Century Gothic" w:cs="Tahoma"/>
          <w:b/>
          <w:bCs/>
          <w:color w:val="0000FF"/>
          <w:sz w:val="22"/>
          <w:szCs w:val="22"/>
        </w:rPr>
        <w:t>3</w:t>
      </w:r>
      <w:r w:rsidRPr="00C77BB8">
        <w:rPr>
          <w:rFonts w:ascii="Century Gothic" w:hAnsi="Century Gothic" w:cs="Tahoma"/>
          <w:b/>
          <w:bCs/>
          <w:color w:val="0000FF"/>
          <w:sz w:val="22"/>
          <w:szCs w:val="22"/>
        </w:rPr>
        <w:t xml:space="preserve"> – M6 </w:t>
      </w:r>
    </w:p>
    <w:p w14:paraId="265F2841" w14:textId="77777777" w:rsidR="009137D9" w:rsidRPr="006B7868" w:rsidRDefault="009137D9" w:rsidP="009137D9">
      <w:pPr>
        <w:jc w:val="center"/>
        <w:rPr>
          <w:rFonts w:ascii="Century Gothic" w:eastAsia="Century Gothic" w:hAnsi="Century Gothic" w:cs="Century Gothic"/>
        </w:rPr>
      </w:pPr>
    </w:p>
    <w:p w14:paraId="615ACB0B" w14:textId="011C1A4A" w:rsidR="00A22266" w:rsidRPr="009137D9" w:rsidRDefault="00017FCF" w:rsidP="00EF7321">
      <w:pPr>
        <w:jc w:val="both"/>
        <w:rPr>
          <w:rFonts w:ascii="Century Gothic" w:hAnsi="Century Gothic"/>
        </w:rPr>
      </w:pPr>
      <w:r w:rsidRPr="009137D9">
        <w:rPr>
          <w:rFonts w:ascii="Century Gothic" w:hAnsi="Century Gothic"/>
        </w:rPr>
        <w:t xml:space="preserve">Marlborough Primary School, </w:t>
      </w:r>
      <w:r w:rsidR="004571E5" w:rsidRPr="009137D9">
        <w:rPr>
          <w:rFonts w:ascii="Century Gothic" w:hAnsi="Century Gothic"/>
        </w:rPr>
        <w:t xml:space="preserve">is </w:t>
      </w:r>
      <w:r w:rsidRPr="009137D9">
        <w:rPr>
          <w:rFonts w:ascii="Century Gothic" w:hAnsi="Century Gothic"/>
        </w:rPr>
        <w:t>a</w:t>
      </w:r>
      <w:r w:rsidR="00851479" w:rsidRPr="009137D9">
        <w:rPr>
          <w:rFonts w:ascii="Century Gothic" w:hAnsi="Century Gothic"/>
        </w:rPr>
        <w:t xml:space="preserve">n </w:t>
      </w:r>
      <w:r w:rsidR="00C77BB8" w:rsidRPr="009137D9">
        <w:rPr>
          <w:rFonts w:ascii="Century Gothic" w:hAnsi="Century Gothic"/>
        </w:rPr>
        <w:t xml:space="preserve">outstanding school, with a real passion and </w:t>
      </w:r>
      <w:proofErr w:type="gramStart"/>
      <w:r w:rsidR="00C77BB8" w:rsidRPr="009137D9">
        <w:rPr>
          <w:rFonts w:ascii="Century Gothic" w:hAnsi="Century Gothic"/>
        </w:rPr>
        <w:t>drive  for</w:t>
      </w:r>
      <w:proofErr w:type="gramEnd"/>
      <w:r w:rsidR="00C77BB8" w:rsidRPr="009137D9">
        <w:rPr>
          <w:rFonts w:ascii="Century Gothic" w:hAnsi="Century Gothic"/>
        </w:rPr>
        <w:t xml:space="preserve"> ensuring every one of our children receives the highest quality education and school experience</w:t>
      </w:r>
      <w:r w:rsidRPr="009137D9">
        <w:rPr>
          <w:rFonts w:ascii="Century Gothic" w:hAnsi="Century Gothic"/>
        </w:rPr>
        <w:t xml:space="preserve">. </w:t>
      </w:r>
    </w:p>
    <w:p w14:paraId="24A75F13" w14:textId="77777777" w:rsidR="00A22266" w:rsidRPr="00C77BB8" w:rsidRDefault="00A22266" w:rsidP="00EF7321">
      <w:pPr>
        <w:jc w:val="both"/>
        <w:rPr>
          <w:rFonts w:ascii="Century Gothic" w:hAnsi="Century Gothic"/>
          <w:sz w:val="22"/>
          <w:szCs w:val="22"/>
        </w:rPr>
      </w:pPr>
    </w:p>
    <w:p w14:paraId="7D1AB419" w14:textId="2AF80A94" w:rsidR="00A22266" w:rsidRDefault="009137D9" w:rsidP="00EF7321">
      <w:pPr>
        <w:jc w:val="both"/>
        <w:rPr>
          <w:rFonts w:ascii="Century Gothic" w:hAnsi="Century Gothic"/>
        </w:rPr>
      </w:pPr>
      <w:r w:rsidRPr="009137D9">
        <w:rPr>
          <w:rFonts w:ascii="Century Gothic" w:hAnsi="Century Gothic" w:cs="Tahoma"/>
        </w:rPr>
        <w:t xml:space="preserve">We are </w:t>
      </w:r>
      <w:r w:rsidRPr="009137D9">
        <w:rPr>
          <w:rFonts w:ascii="Century Gothic" w:hAnsi="Century Gothic"/>
        </w:rPr>
        <w:t xml:space="preserve">seeking to appoint a talented and suitably experienced practitioner who can join the team in </w:t>
      </w:r>
      <w:r w:rsidR="002F74FF">
        <w:rPr>
          <w:rFonts w:ascii="Century Gothic" w:hAnsi="Century Gothic"/>
        </w:rPr>
        <w:t xml:space="preserve">our specialist </w:t>
      </w:r>
      <w:r w:rsidRPr="009137D9">
        <w:rPr>
          <w:rFonts w:ascii="Century Gothic" w:hAnsi="Century Gothic"/>
        </w:rPr>
        <w:t>provision specifically designed for primary aged children with autism.</w:t>
      </w:r>
      <w:r w:rsidR="002F74FF">
        <w:rPr>
          <w:rFonts w:ascii="Century Gothic" w:hAnsi="Century Gothic"/>
        </w:rPr>
        <w:t xml:space="preserve"> </w:t>
      </w:r>
      <w:r w:rsidR="00D84D40">
        <w:rPr>
          <w:rFonts w:ascii="Century Gothic" w:hAnsi="Century Gothic"/>
        </w:rPr>
        <w:t xml:space="preserve">The school has a full time AHT for </w:t>
      </w:r>
      <w:proofErr w:type="spellStart"/>
      <w:r w:rsidR="00D84D40">
        <w:rPr>
          <w:rFonts w:ascii="Century Gothic" w:hAnsi="Century Gothic"/>
        </w:rPr>
        <w:t>Inclsuion</w:t>
      </w:r>
      <w:proofErr w:type="spellEnd"/>
      <w:r w:rsidR="00D84D40">
        <w:rPr>
          <w:rFonts w:ascii="Century Gothic" w:hAnsi="Century Gothic"/>
        </w:rPr>
        <w:t xml:space="preserve"> and a full time </w:t>
      </w:r>
      <w:proofErr w:type="spellStart"/>
      <w:r w:rsidR="00D84D40">
        <w:rPr>
          <w:rFonts w:ascii="Century Gothic" w:hAnsi="Century Gothic"/>
        </w:rPr>
        <w:t>SENDCo</w:t>
      </w:r>
      <w:proofErr w:type="spellEnd"/>
      <w:r w:rsidR="00D84D40">
        <w:rPr>
          <w:rFonts w:ascii="Century Gothic" w:hAnsi="Century Gothic"/>
        </w:rPr>
        <w:t>.</w:t>
      </w:r>
    </w:p>
    <w:p w14:paraId="5924F9BC" w14:textId="77777777" w:rsidR="009137D9" w:rsidRPr="009137D9" w:rsidRDefault="009137D9" w:rsidP="00EF7321">
      <w:pPr>
        <w:jc w:val="both"/>
        <w:rPr>
          <w:rFonts w:ascii="Century Gothic" w:hAnsi="Century Gothic"/>
        </w:rPr>
      </w:pPr>
    </w:p>
    <w:p w14:paraId="58DC6CD1" w14:textId="4A53D7E3" w:rsidR="002F74FF" w:rsidRPr="00D84D40" w:rsidRDefault="00C77BB8" w:rsidP="00C77BB8">
      <w:pPr>
        <w:jc w:val="both"/>
        <w:rPr>
          <w:rFonts w:ascii="Century Gothic" w:hAnsi="Century Gothic"/>
          <w:color w:val="000000" w:themeColor="text1"/>
          <w:szCs w:val="22"/>
          <w:shd w:val="clear" w:color="auto" w:fill="FFFFFF"/>
        </w:rPr>
      </w:pPr>
      <w:r w:rsidRPr="009137D9">
        <w:rPr>
          <w:rFonts w:ascii="Century Gothic" w:hAnsi="Century Gothic"/>
          <w:color w:val="000000" w:themeColor="text1"/>
          <w:szCs w:val="22"/>
        </w:rPr>
        <w:t xml:space="preserve">We are a diverse team that are all committed to providing high quality education. </w:t>
      </w:r>
      <w:r w:rsidRPr="009137D9">
        <w:rPr>
          <w:rFonts w:ascii="Century Gothic" w:hAnsi="Century Gothic"/>
          <w:color w:val="000000" w:themeColor="text1"/>
          <w:szCs w:val="22"/>
          <w:shd w:val="clear" w:color="auto" w:fill="FFFFFF"/>
        </w:rPr>
        <w:t>We continue to actively encourage and recruit candidates from underrepresented groups with protected characteristics.</w:t>
      </w:r>
    </w:p>
    <w:p w14:paraId="409F09D5" w14:textId="77777777" w:rsidR="00A22266" w:rsidRPr="00C77BB8" w:rsidRDefault="00A22266" w:rsidP="00EF7321">
      <w:pPr>
        <w:jc w:val="both"/>
        <w:rPr>
          <w:rFonts w:ascii="Century Gothic" w:hAnsi="Century Gothic"/>
          <w:sz w:val="22"/>
          <w:szCs w:val="22"/>
        </w:rPr>
      </w:pPr>
    </w:p>
    <w:p w14:paraId="36CBA185" w14:textId="7C445923" w:rsidR="00D84D40" w:rsidRPr="00D84D40" w:rsidRDefault="00C77BB8" w:rsidP="00EF7321">
      <w:pPr>
        <w:jc w:val="both"/>
        <w:rPr>
          <w:rFonts w:ascii="Century Gothic" w:hAnsi="Century Gothic" w:cs="Calibri"/>
          <w:color w:val="000000"/>
          <w:lang w:eastAsia="en-GB"/>
        </w:rPr>
      </w:pPr>
      <w:r w:rsidRPr="009137D9">
        <w:rPr>
          <w:rFonts w:ascii="Century Gothic" w:hAnsi="Century Gothic" w:cs="Calibri"/>
          <w:color w:val="000000"/>
          <w:lang w:eastAsia="en-GB"/>
        </w:rPr>
        <w:t>Marlborough Primary School and Colville Primary School are part of a federation, enabling staff at both schools to share skills, knowledge, and expertise across the Federation.</w:t>
      </w:r>
      <w:r w:rsidR="00D84D40">
        <w:rPr>
          <w:rFonts w:ascii="Century Gothic" w:hAnsi="Century Gothic" w:cs="Calibri"/>
          <w:color w:val="000000"/>
          <w:lang w:eastAsia="en-GB"/>
        </w:rPr>
        <w:t xml:space="preserve"> </w:t>
      </w:r>
    </w:p>
    <w:p w14:paraId="21053D54" w14:textId="1A2B8E2D" w:rsidR="00017FCF" w:rsidRPr="00A22266" w:rsidRDefault="00017FCF" w:rsidP="00EF7321">
      <w:pPr>
        <w:jc w:val="both"/>
        <w:rPr>
          <w:rFonts w:ascii="Century Gothic" w:hAnsi="Century Gothic" w:cs="Tahoma"/>
          <w:i/>
          <w:sz w:val="22"/>
          <w:szCs w:val="22"/>
        </w:rPr>
      </w:pPr>
    </w:p>
    <w:p w14:paraId="04D86E32" w14:textId="77777777" w:rsidR="009137D9" w:rsidRDefault="00017FCF" w:rsidP="009137D9">
      <w:pPr>
        <w:jc w:val="both"/>
        <w:rPr>
          <w:rFonts w:ascii="Century Gothic" w:hAnsi="Century Gothic" w:cs="Tahoma"/>
          <w:b/>
          <w:color w:val="0000FF"/>
          <w:sz w:val="22"/>
          <w:szCs w:val="22"/>
        </w:rPr>
      </w:pPr>
      <w:r w:rsidRPr="00A22266">
        <w:rPr>
          <w:rFonts w:ascii="Century Gothic" w:hAnsi="Century Gothic" w:cs="Tahoma"/>
          <w:b/>
          <w:color w:val="0000FF"/>
          <w:sz w:val="22"/>
          <w:szCs w:val="22"/>
        </w:rPr>
        <w:t>We are seeking to appoint a teacher who:</w:t>
      </w:r>
    </w:p>
    <w:p w14:paraId="7E0814AE" w14:textId="77777777" w:rsidR="009137D9" w:rsidRPr="009137D9" w:rsidRDefault="009137D9" w:rsidP="009137D9">
      <w:pPr>
        <w:pStyle w:val="ListParagraph"/>
        <w:numPr>
          <w:ilvl w:val="0"/>
          <w:numId w:val="11"/>
        </w:numPr>
        <w:spacing w:line="276" w:lineRule="auto"/>
        <w:jc w:val="both"/>
        <w:rPr>
          <w:rFonts w:ascii="Century Gothic" w:hAnsi="Century Gothic"/>
        </w:rPr>
      </w:pPr>
      <w:r w:rsidRPr="009137D9">
        <w:rPr>
          <w:rFonts w:ascii="Century Gothic" w:hAnsi="Century Gothic"/>
        </w:rPr>
        <w:t xml:space="preserve">have a clear understanding of and willingness to learn about effective teaching and how to raise and sustain achievement in autism provision </w:t>
      </w:r>
    </w:p>
    <w:p w14:paraId="170E50F9" w14:textId="77777777" w:rsidR="009137D9" w:rsidRPr="009137D9" w:rsidRDefault="009137D9" w:rsidP="009137D9">
      <w:pPr>
        <w:pStyle w:val="ListParagraph"/>
        <w:numPr>
          <w:ilvl w:val="0"/>
          <w:numId w:val="11"/>
        </w:numPr>
        <w:spacing w:line="276" w:lineRule="auto"/>
        <w:jc w:val="both"/>
        <w:rPr>
          <w:rFonts w:ascii="Century Gothic" w:hAnsi="Century Gothic"/>
        </w:rPr>
      </w:pPr>
      <w:r w:rsidRPr="009137D9">
        <w:rPr>
          <w:rFonts w:ascii="Century Gothic" w:hAnsi="Century Gothic"/>
        </w:rPr>
        <w:t>be an excellent communicator who is able to engage effectively with the children, parents/carers and staff on a daily basis</w:t>
      </w:r>
    </w:p>
    <w:p w14:paraId="1B451A61" w14:textId="77777777" w:rsidR="009137D9" w:rsidRPr="009137D9" w:rsidRDefault="009137D9" w:rsidP="009137D9">
      <w:pPr>
        <w:pStyle w:val="ListParagraph"/>
        <w:numPr>
          <w:ilvl w:val="0"/>
          <w:numId w:val="11"/>
        </w:numPr>
        <w:spacing w:line="276" w:lineRule="auto"/>
        <w:jc w:val="both"/>
        <w:rPr>
          <w:rFonts w:ascii="Century Gothic" w:hAnsi="Century Gothic"/>
        </w:rPr>
      </w:pPr>
      <w:r w:rsidRPr="009137D9">
        <w:rPr>
          <w:rFonts w:ascii="Century Gothic" w:hAnsi="Century Gothic"/>
        </w:rPr>
        <w:t>be committed to inclusion and building close working relationships with the mainstream school</w:t>
      </w:r>
      <w:bookmarkStart w:id="0" w:name="_GoBack"/>
      <w:bookmarkEnd w:id="0"/>
    </w:p>
    <w:p w14:paraId="4511BE60" w14:textId="77777777" w:rsidR="009137D9" w:rsidRPr="009137D9" w:rsidRDefault="009137D9" w:rsidP="009137D9">
      <w:pPr>
        <w:pStyle w:val="ListParagraph"/>
        <w:numPr>
          <w:ilvl w:val="0"/>
          <w:numId w:val="11"/>
        </w:numPr>
        <w:spacing w:line="276" w:lineRule="auto"/>
        <w:jc w:val="both"/>
        <w:rPr>
          <w:rFonts w:ascii="Century Gothic" w:hAnsi="Century Gothic"/>
        </w:rPr>
      </w:pPr>
      <w:r w:rsidRPr="009137D9">
        <w:rPr>
          <w:rFonts w:ascii="Century Gothic" w:hAnsi="Century Gothic"/>
        </w:rPr>
        <w:t xml:space="preserve">have a proven track record of exemplary practice across the primary age range and have an interest for working with autistic children. </w:t>
      </w:r>
    </w:p>
    <w:p w14:paraId="54C1391F" w14:textId="77777777" w:rsidR="009137D9" w:rsidRPr="009137D9" w:rsidRDefault="009137D9" w:rsidP="009137D9">
      <w:pPr>
        <w:numPr>
          <w:ilvl w:val="0"/>
          <w:numId w:val="11"/>
        </w:numPr>
        <w:jc w:val="both"/>
        <w:rPr>
          <w:rFonts w:ascii="Century Gothic" w:hAnsi="Century Gothic" w:cs="Tahoma"/>
        </w:rPr>
      </w:pPr>
      <w:r w:rsidRPr="009137D9">
        <w:rPr>
          <w:rFonts w:ascii="Century Gothic" w:hAnsi="Century Gothic" w:cs="Tahoma"/>
        </w:rPr>
        <w:t xml:space="preserve">be able to ensure high quality provision for children </w:t>
      </w:r>
    </w:p>
    <w:p w14:paraId="13B948B6" w14:textId="77777777" w:rsidR="009137D9" w:rsidRPr="009137D9" w:rsidRDefault="009137D9" w:rsidP="009137D9">
      <w:pPr>
        <w:numPr>
          <w:ilvl w:val="0"/>
          <w:numId w:val="11"/>
        </w:numPr>
        <w:jc w:val="both"/>
        <w:rPr>
          <w:rFonts w:ascii="Century Gothic" w:hAnsi="Century Gothic" w:cs="Tahoma"/>
        </w:rPr>
      </w:pPr>
      <w:r w:rsidRPr="009137D9">
        <w:rPr>
          <w:rFonts w:ascii="Century Gothic" w:hAnsi="Century Gothic" w:cs="Tahoma"/>
        </w:rPr>
        <w:t>have the skills to work within a highly successful and motivated team and liaise with a wide range of outside agencies</w:t>
      </w:r>
    </w:p>
    <w:p w14:paraId="4627178D" w14:textId="77777777" w:rsidR="009137D9" w:rsidRPr="009137D9" w:rsidRDefault="009137D9" w:rsidP="009137D9">
      <w:pPr>
        <w:numPr>
          <w:ilvl w:val="0"/>
          <w:numId w:val="11"/>
        </w:numPr>
        <w:jc w:val="both"/>
        <w:rPr>
          <w:rFonts w:ascii="Century Gothic" w:hAnsi="Century Gothic" w:cs="Tahoma"/>
        </w:rPr>
      </w:pPr>
      <w:r w:rsidRPr="009137D9">
        <w:rPr>
          <w:rFonts w:ascii="Century Gothic" w:hAnsi="Century Gothic" w:cs="Tahoma"/>
        </w:rPr>
        <w:t>be committed to making a difference in our inclusive school where morale is high and staff have high expectations of themselves and the pupils</w:t>
      </w:r>
    </w:p>
    <w:p w14:paraId="0685DC19" w14:textId="486925B5" w:rsidR="00017FCF" w:rsidRPr="009137D9" w:rsidRDefault="00017FCF" w:rsidP="009137D9">
      <w:pPr>
        <w:pStyle w:val="ListParagraph"/>
        <w:numPr>
          <w:ilvl w:val="0"/>
          <w:numId w:val="11"/>
        </w:numPr>
        <w:jc w:val="both"/>
        <w:rPr>
          <w:rFonts w:ascii="Century Gothic" w:hAnsi="Century Gothic" w:cs="Tahoma"/>
        </w:rPr>
      </w:pPr>
      <w:r w:rsidRPr="009137D9">
        <w:rPr>
          <w:rFonts w:ascii="Century Gothic" w:hAnsi="Century Gothic" w:cs="Tahoma"/>
        </w:rPr>
        <w:t>is ambitiou</w:t>
      </w:r>
      <w:r w:rsidR="00C77BB8" w:rsidRPr="009137D9">
        <w:rPr>
          <w:rFonts w:ascii="Century Gothic" w:hAnsi="Century Gothic" w:cs="Tahoma"/>
        </w:rPr>
        <w:t xml:space="preserve">s, </w:t>
      </w:r>
      <w:r w:rsidRPr="009137D9">
        <w:rPr>
          <w:rFonts w:ascii="Century Gothic" w:hAnsi="Century Gothic" w:cs="Tahoma"/>
        </w:rPr>
        <w:t>energetic</w:t>
      </w:r>
      <w:r w:rsidR="00C77BB8" w:rsidRPr="009137D9">
        <w:rPr>
          <w:rFonts w:ascii="Century Gothic" w:hAnsi="Century Gothic" w:cs="Tahoma"/>
        </w:rPr>
        <w:t xml:space="preserve"> and </w:t>
      </w:r>
      <w:proofErr w:type="spellStart"/>
      <w:r w:rsidR="00C77BB8" w:rsidRPr="009137D9">
        <w:rPr>
          <w:rFonts w:ascii="Century Gothic" w:hAnsi="Century Gothic" w:cs="Tahoma"/>
        </w:rPr>
        <w:t>instrinicaly</w:t>
      </w:r>
      <w:proofErr w:type="spellEnd"/>
      <w:r w:rsidR="00C77BB8" w:rsidRPr="009137D9">
        <w:rPr>
          <w:rFonts w:ascii="Century Gothic" w:hAnsi="Century Gothic" w:cs="Tahoma"/>
        </w:rPr>
        <w:t xml:space="preserve"> motivated</w:t>
      </w:r>
    </w:p>
    <w:p w14:paraId="4939B340" w14:textId="240F1122" w:rsidR="00C77BB8" w:rsidRDefault="00C77BB8" w:rsidP="00B74BD8">
      <w:pPr>
        <w:numPr>
          <w:ilvl w:val="0"/>
          <w:numId w:val="9"/>
        </w:numPr>
        <w:jc w:val="both"/>
        <w:rPr>
          <w:rFonts w:ascii="Century Gothic" w:hAnsi="Century Gothic" w:cs="Tahoma"/>
        </w:rPr>
      </w:pPr>
      <w:r w:rsidRPr="009137D9">
        <w:rPr>
          <w:rFonts w:ascii="Century Gothic" w:hAnsi="Century Gothic" w:cs="Tahoma"/>
        </w:rPr>
        <w:t xml:space="preserve">loves working as part of a </w:t>
      </w:r>
      <w:proofErr w:type="spellStart"/>
      <w:r w:rsidRPr="009137D9">
        <w:rPr>
          <w:rFonts w:ascii="Century Gothic" w:hAnsi="Century Gothic" w:cs="Tahoma"/>
        </w:rPr>
        <w:t>dymanic</w:t>
      </w:r>
      <w:proofErr w:type="spellEnd"/>
      <w:r w:rsidRPr="009137D9">
        <w:rPr>
          <w:rFonts w:ascii="Century Gothic" w:hAnsi="Century Gothic" w:cs="Tahoma"/>
        </w:rPr>
        <w:t xml:space="preserve"> team</w:t>
      </w:r>
    </w:p>
    <w:p w14:paraId="71111320" w14:textId="77777777" w:rsidR="009E37FB" w:rsidRPr="009137D9" w:rsidRDefault="009E37FB" w:rsidP="009E37FB">
      <w:pPr>
        <w:ind w:left="720"/>
        <w:jc w:val="both"/>
        <w:rPr>
          <w:rFonts w:ascii="Century Gothic" w:hAnsi="Century Gothic" w:cs="Tahoma"/>
        </w:rPr>
      </w:pPr>
    </w:p>
    <w:p w14:paraId="61B4D79D" w14:textId="77777777" w:rsidR="00B74BD8" w:rsidRPr="00A22266" w:rsidRDefault="00B74BD8" w:rsidP="00B74BD8">
      <w:pPr>
        <w:ind w:left="720"/>
        <w:jc w:val="both"/>
        <w:rPr>
          <w:rFonts w:ascii="Century Gothic" w:hAnsi="Century Gothic" w:cs="Tahoma"/>
          <w:sz w:val="22"/>
          <w:szCs w:val="22"/>
        </w:rPr>
      </w:pPr>
    </w:p>
    <w:p w14:paraId="5D8D358D" w14:textId="77777777" w:rsidR="00017FCF" w:rsidRPr="00A22266" w:rsidRDefault="00017FCF" w:rsidP="00017FCF">
      <w:pPr>
        <w:jc w:val="both"/>
        <w:rPr>
          <w:rFonts w:ascii="Century Gothic" w:hAnsi="Century Gothic" w:cs="Tahoma"/>
          <w:b/>
          <w:color w:val="0000FF"/>
          <w:sz w:val="22"/>
          <w:szCs w:val="22"/>
        </w:rPr>
      </w:pPr>
      <w:r w:rsidRPr="00A22266">
        <w:rPr>
          <w:rFonts w:ascii="Century Gothic" w:hAnsi="Century Gothic" w:cs="Tahoma"/>
          <w:b/>
          <w:color w:val="0000FF"/>
          <w:sz w:val="22"/>
          <w:szCs w:val="22"/>
        </w:rPr>
        <w:lastRenderedPageBreak/>
        <w:t>We can offer you:</w:t>
      </w:r>
    </w:p>
    <w:p w14:paraId="4177FA2C" w14:textId="1BDED49D" w:rsidR="00017FCF" w:rsidRPr="00A22266" w:rsidRDefault="00017FCF" w:rsidP="00F63043">
      <w:pPr>
        <w:jc w:val="both"/>
        <w:rPr>
          <w:rFonts w:ascii="Century Gothic" w:hAnsi="Century Gothic" w:cs="Tahoma"/>
          <w:sz w:val="22"/>
          <w:szCs w:val="22"/>
        </w:rPr>
      </w:pPr>
    </w:p>
    <w:p w14:paraId="5ABE8108" w14:textId="0D8DFBB4" w:rsidR="00F63043"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an inclusive school with a ‘can do’ ethos where </w:t>
      </w:r>
      <w:r>
        <w:rPr>
          <w:rFonts w:ascii="Century Gothic" w:hAnsi="Century Gothic" w:cs="Tahoma"/>
          <w:sz w:val="22"/>
          <w:szCs w:val="22"/>
        </w:rPr>
        <w:t>outstanding provision is</w:t>
      </w:r>
      <w:r w:rsidRPr="00A22266">
        <w:rPr>
          <w:rFonts w:ascii="Century Gothic" w:hAnsi="Century Gothic" w:cs="Tahoma"/>
          <w:sz w:val="22"/>
          <w:szCs w:val="22"/>
        </w:rPr>
        <w:t xml:space="preserve"> expected</w:t>
      </w:r>
    </w:p>
    <w:p w14:paraId="1AFDF2DF" w14:textId="085062BB" w:rsidR="00D84D40" w:rsidRPr="00F63043" w:rsidRDefault="00D84D40" w:rsidP="00F63043">
      <w:pPr>
        <w:numPr>
          <w:ilvl w:val="0"/>
          <w:numId w:val="8"/>
        </w:numPr>
        <w:jc w:val="both"/>
        <w:rPr>
          <w:rFonts w:ascii="Century Gothic" w:hAnsi="Century Gothic" w:cs="Tahoma"/>
          <w:sz w:val="22"/>
          <w:szCs w:val="22"/>
        </w:rPr>
      </w:pPr>
      <w:r>
        <w:rPr>
          <w:rFonts w:ascii="Century Gothic" w:hAnsi="Century Gothic" w:cs="Tahoma"/>
          <w:sz w:val="22"/>
          <w:szCs w:val="22"/>
        </w:rPr>
        <w:t xml:space="preserve">expert support provided by the Assistant Head Teacher for Inclusion and a full time </w:t>
      </w:r>
      <w:proofErr w:type="spellStart"/>
      <w:r>
        <w:rPr>
          <w:rFonts w:ascii="Century Gothic" w:hAnsi="Century Gothic" w:cs="Tahoma"/>
          <w:sz w:val="22"/>
          <w:szCs w:val="22"/>
        </w:rPr>
        <w:t>SENDCo</w:t>
      </w:r>
      <w:proofErr w:type="spellEnd"/>
    </w:p>
    <w:p w14:paraId="32C54D91" w14:textId="4BD8E463"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high quality CPD with </w:t>
      </w:r>
      <w:r w:rsidR="00F63043">
        <w:rPr>
          <w:rFonts w:ascii="Century Gothic" w:hAnsi="Century Gothic" w:cs="Tahoma"/>
          <w:sz w:val="22"/>
          <w:szCs w:val="22"/>
        </w:rPr>
        <w:t xml:space="preserve">potential </w:t>
      </w:r>
      <w:r w:rsidRPr="00A22266">
        <w:rPr>
          <w:rFonts w:ascii="Century Gothic" w:hAnsi="Century Gothic" w:cs="Tahoma"/>
          <w:sz w:val="22"/>
          <w:szCs w:val="22"/>
        </w:rPr>
        <w:t>opportunities for career progression</w:t>
      </w:r>
    </w:p>
    <w:p w14:paraId="563D7683" w14:textId="7897738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enthusiastic, friendly children w</w:t>
      </w:r>
      <w:r w:rsidR="00F63043">
        <w:rPr>
          <w:rFonts w:ascii="Century Gothic" w:hAnsi="Century Gothic" w:cs="Tahoma"/>
          <w:sz w:val="22"/>
          <w:szCs w:val="22"/>
        </w:rPr>
        <w:t>ho</w:t>
      </w:r>
      <w:r w:rsidRPr="00A22266">
        <w:rPr>
          <w:rFonts w:ascii="Century Gothic" w:hAnsi="Century Gothic" w:cs="Tahoma"/>
          <w:sz w:val="22"/>
          <w:szCs w:val="22"/>
        </w:rPr>
        <w:t xml:space="preserve"> love </w:t>
      </w:r>
      <w:r w:rsidR="00F63043">
        <w:rPr>
          <w:rFonts w:ascii="Century Gothic" w:hAnsi="Century Gothic" w:cs="Tahoma"/>
          <w:sz w:val="22"/>
          <w:szCs w:val="22"/>
        </w:rPr>
        <w:t xml:space="preserve">to </w:t>
      </w:r>
      <w:r w:rsidRPr="00A22266">
        <w:rPr>
          <w:rFonts w:ascii="Century Gothic" w:hAnsi="Century Gothic" w:cs="Tahoma"/>
          <w:sz w:val="22"/>
          <w:szCs w:val="22"/>
        </w:rPr>
        <w:t xml:space="preserve">learn </w:t>
      </w:r>
    </w:p>
    <w:p w14:paraId="68AE2114" w14:textId="77777777"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strong and ambitious leadership with a clear sense of strategic direction</w:t>
      </w:r>
    </w:p>
    <w:p w14:paraId="7B37F0ED" w14:textId="4EFC72A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an opportunity to innovate</w:t>
      </w:r>
    </w:p>
    <w:p w14:paraId="2C22AD2F" w14:textId="4DED4A2F" w:rsidR="00017FCF"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supportive parents and governors </w:t>
      </w:r>
    </w:p>
    <w:p w14:paraId="7BB3FF59" w14:textId="77777777" w:rsidR="00F63043" w:rsidRPr="00A22266"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 </w:t>
      </w:r>
      <w:proofErr w:type="gramStart"/>
      <w:r w:rsidRPr="00A22266">
        <w:rPr>
          <w:rFonts w:ascii="Century Gothic" w:hAnsi="Century Gothic" w:cs="Tahoma"/>
          <w:sz w:val="22"/>
          <w:szCs w:val="22"/>
        </w:rPr>
        <w:t>state of the art</w:t>
      </w:r>
      <w:proofErr w:type="gramEnd"/>
      <w:r w:rsidRPr="00A22266">
        <w:rPr>
          <w:rFonts w:ascii="Century Gothic" w:hAnsi="Century Gothic" w:cs="Tahoma"/>
          <w:sz w:val="22"/>
          <w:szCs w:val="22"/>
        </w:rPr>
        <w:t xml:space="preserve"> school building with amazing facilities for learning </w:t>
      </w:r>
    </w:p>
    <w:p w14:paraId="2343D0F5" w14:textId="77777777" w:rsidR="00F63043" w:rsidRPr="00A22266" w:rsidRDefault="00F63043" w:rsidP="00F63043">
      <w:pPr>
        <w:ind w:left="720"/>
        <w:jc w:val="both"/>
        <w:rPr>
          <w:rFonts w:ascii="Century Gothic" w:hAnsi="Century Gothic" w:cs="Tahoma"/>
          <w:sz w:val="22"/>
          <w:szCs w:val="22"/>
        </w:rPr>
      </w:pPr>
    </w:p>
    <w:p w14:paraId="4DDC25D7" w14:textId="0CB31474"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 </w:t>
      </w:r>
    </w:p>
    <w:p w14:paraId="468A3EC8" w14:textId="40974BC2" w:rsidR="00D32C6F" w:rsidRPr="00A22266" w:rsidRDefault="00B74BD8" w:rsidP="00B74BD8">
      <w:pPr>
        <w:jc w:val="both"/>
        <w:rPr>
          <w:rFonts w:ascii="Century Gothic" w:hAnsi="Century Gothic" w:cs="Tahoma"/>
          <w:sz w:val="22"/>
          <w:szCs w:val="22"/>
        </w:rPr>
      </w:pPr>
      <w:r w:rsidRPr="00A22266">
        <w:rPr>
          <w:rFonts w:ascii="Century Gothic" w:hAnsi="Century Gothic" w:cs="Tahoma"/>
          <w:sz w:val="22"/>
          <w:szCs w:val="22"/>
        </w:rPr>
        <w:t xml:space="preserve">Learn more about the school by visiting our website </w:t>
      </w:r>
      <w:hyperlink r:id="rId10">
        <w:r w:rsidRPr="00A22266">
          <w:rPr>
            <w:rStyle w:val="Hyperlink"/>
            <w:rFonts w:ascii="Century Gothic" w:hAnsi="Century Gothic" w:cs="Tahoma"/>
            <w:sz w:val="22"/>
            <w:szCs w:val="22"/>
          </w:rPr>
          <w:t>www.marlborough.rbkc.sch.uk</w:t>
        </w:r>
      </w:hyperlink>
      <w:r w:rsidRPr="00A22266">
        <w:rPr>
          <w:rFonts w:ascii="Century Gothic" w:hAnsi="Century Gothic" w:cs="Tahoma"/>
          <w:sz w:val="22"/>
          <w:szCs w:val="22"/>
        </w:rPr>
        <w:t xml:space="preserve"> or visiting our </w:t>
      </w:r>
      <w:r w:rsidR="00D32C6F" w:rsidRPr="00A22266">
        <w:rPr>
          <w:rFonts w:ascii="Century Gothic" w:hAnsi="Century Gothic" w:cs="Tahoma"/>
          <w:sz w:val="22"/>
          <w:szCs w:val="22"/>
        </w:rPr>
        <w:t>Instagram page @Marlborough.sw3</w:t>
      </w:r>
    </w:p>
    <w:p w14:paraId="4DEAD5BE" w14:textId="77777777" w:rsidR="00B74BD8" w:rsidRPr="00A22266" w:rsidRDefault="00B74BD8" w:rsidP="00B74BD8">
      <w:pPr>
        <w:jc w:val="both"/>
        <w:rPr>
          <w:rFonts w:ascii="Century Gothic" w:hAnsi="Century Gothic" w:cs="Tahoma"/>
          <w:sz w:val="22"/>
          <w:szCs w:val="22"/>
        </w:rPr>
      </w:pPr>
    </w:p>
    <w:p w14:paraId="11A49082"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Please email </w:t>
      </w:r>
      <w:hyperlink r:id="rId11" w:history="1">
        <w:r w:rsidRPr="00A22266">
          <w:rPr>
            <w:rStyle w:val="Hyperlink"/>
            <w:rFonts w:ascii="Century Gothic" w:hAnsi="Century Gothic" w:cs="Tahoma"/>
            <w:sz w:val="22"/>
            <w:szCs w:val="22"/>
          </w:rPr>
          <w:t>janet.wallace@marlborough.rbkc.sch.uk</w:t>
        </w:r>
      </w:hyperlink>
      <w:r w:rsidRPr="00A22266">
        <w:rPr>
          <w:rFonts w:ascii="Century Gothic" w:hAnsi="Century Gothic" w:cs="Tahoma"/>
          <w:sz w:val="22"/>
          <w:szCs w:val="22"/>
        </w:rPr>
        <w:t xml:space="preserve"> for an application pack.</w:t>
      </w:r>
    </w:p>
    <w:p w14:paraId="7148982D"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 </w:t>
      </w:r>
    </w:p>
    <w:p w14:paraId="0902E518" w14:textId="4E40B93C" w:rsidR="00017FCF" w:rsidRPr="00A22266" w:rsidRDefault="00017FCF" w:rsidP="00017FCF">
      <w:pPr>
        <w:jc w:val="both"/>
        <w:rPr>
          <w:rFonts w:ascii="Century Gothic" w:hAnsi="Century Gothic" w:cs="Tahoma"/>
          <w:b/>
          <w:bCs/>
          <w:sz w:val="22"/>
          <w:szCs w:val="22"/>
        </w:rPr>
      </w:pPr>
      <w:r w:rsidRPr="00A22266">
        <w:rPr>
          <w:rFonts w:ascii="Century Gothic" w:hAnsi="Century Gothic" w:cs="Tahoma"/>
          <w:b/>
          <w:bCs/>
          <w:sz w:val="22"/>
          <w:szCs w:val="22"/>
        </w:rPr>
        <w:t xml:space="preserve">Closing date: </w:t>
      </w:r>
      <w:r w:rsidR="00BA4CC2">
        <w:rPr>
          <w:rFonts w:ascii="Century Gothic" w:hAnsi="Century Gothic" w:cs="Tahoma"/>
          <w:b/>
          <w:bCs/>
          <w:sz w:val="22"/>
          <w:szCs w:val="22"/>
        </w:rPr>
        <w:t xml:space="preserve"> </w:t>
      </w:r>
      <w:r w:rsidR="009137D9" w:rsidRPr="00D84D40">
        <w:rPr>
          <w:rFonts w:ascii="Century Gothic" w:hAnsi="Century Gothic" w:cs="Tahoma"/>
          <w:b/>
          <w:bCs/>
          <w:color w:val="FF0000"/>
          <w:sz w:val="22"/>
          <w:szCs w:val="22"/>
        </w:rPr>
        <w:t xml:space="preserve">Wednesday </w:t>
      </w:r>
      <w:r w:rsidR="009E37FB">
        <w:rPr>
          <w:rFonts w:ascii="Century Gothic" w:hAnsi="Century Gothic" w:cs="Tahoma"/>
          <w:b/>
          <w:bCs/>
          <w:color w:val="FF0000"/>
          <w:sz w:val="22"/>
          <w:szCs w:val="22"/>
        </w:rPr>
        <w:t>7</w:t>
      </w:r>
      <w:r w:rsidR="009E37FB" w:rsidRPr="009E37FB">
        <w:rPr>
          <w:rFonts w:ascii="Century Gothic" w:hAnsi="Century Gothic" w:cs="Tahoma"/>
          <w:b/>
          <w:bCs/>
          <w:color w:val="FF0000"/>
          <w:sz w:val="22"/>
          <w:szCs w:val="22"/>
          <w:vertAlign w:val="superscript"/>
        </w:rPr>
        <w:t>th</w:t>
      </w:r>
      <w:r w:rsidR="009E37FB">
        <w:rPr>
          <w:rFonts w:ascii="Century Gothic" w:hAnsi="Century Gothic" w:cs="Tahoma"/>
          <w:b/>
          <w:bCs/>
          <w:color w:val="FF0000"/>
          <w:sz w:val="22"/>
          <w:szCs w:val="22"/>
        </w:rPr>
        <w:t xml:space="preserve"> May</w:t>
      </w:r>
      <w:r w:rsidR="00BA4CC2" w:rsidRPr="00D84D40">
        <w:rPr>
          <w:rFonts w:ascii="Century Gothic" w:hAnsi="Century Gothic" w:cs="Tahoma"/>
          <w:b/>
          <w:bCs/>
          <w:color w:val="FF0000"/>
          <w:sz w:val="22"/>
          <w:szCs w:val="22"/>
        </w:rPr>
        <w:t xml:space="preserve"> </w:t>
      </w:r>
      <w:r w:rsidR="00F63043" w:rsidRPr="00D84D40">
        <w:rPr>
          <w:rFonts w:ascii="Century Gothic" w:hAnsi="Century Gothic" w:cs="Tahoma"/>
          <w:b/>
          <w:bCs/>
          <w:color w:val="FF0000"/>
          <w:sz w:val="22"/>
          <w:szCs w:val="22"/>
        </w:rPr>
        <w:t>April</w:t>
      </w:r>
      <w:r w:rsidR="00EF7321" w:rsidRPr="00D84D40">
        <w:rPr>
          <w:rFonts w:ascii="Century Gothic" w:hAnsi="Century Gothic" w:cs="Tahoma"/>
          <w:b/>
          <w:bCs/>
          <w:color w:val="FF0000"/>
          <w:sz w:val="22"/>
          <w:szCs w:val="22"/>
        </w:rPr>
        <w:t xml:space="preserve"> 202</w:t>
      </w:r>
      <w:r w:rsidR="00BA4CC2" w:rsidRPr="00D84D40">
        <w:rPr>
          <w:rFonts w:ascii="Century Gothic" w:hAnsi="Century Gothic" w:cs="Tahoma"/>
          <w:b/>
          <w:bCs/>
          <w:color w:val="FF0000"/>
          <w:sz w:val="22"/>
          <w:szCs w:val="22"/>
        </w:rPr>
        <w:t>5</w:t>
      </w:r>
      <w:r w:rsidR="00EF7321" w:rsidRPr="00D84D40">
        <w:rPr>
          <w:rFonts w:ascii="Century Gothic" w:hAnsi="Century Gothic" w:cs="Tahoma"/>
          <w:b/>
          <w:bCs/>
          <w:color w:val="FF0000"/>
          <w:sz w:val="22"/>
          <w:szCs w:val="22"/>
        </w:rPr>
        <w:t xml:space="preserve"> @ Noon</w:t>
      </w:r>
      <w:r w:rsidRPr="00A22266">
        <w:rPr>
          <w:rFonts w:ascii="Century Gothic" w:hAnsi="Century Gothic" w:cs="Tahoma"/>
          <w:b/>
          <w:sz w:val="22"/>
          <w:szCs w:val="22"/>
        </w:rPr>
        <w:tab/>
      </w:r>
    </w:p>
    <w:p w14:paraId="4F1B8F2D" w14:textId="1FDC8777" w:rsidR="00017FCF" w:rsidRPr="00490F3D" w:rsidRDefault="00017FCF" w:rsidP="00017FCF">
      <w:pPr>
        <w:jc w:val="both"/>
        <w:rPr>
          <w:rFonts w:ascii="Century Gothic" w:hAnsi="Century Gothic" w:cs="Tahoma"/>
          <w:b/>
          <w:bCs/>
          <w:sz w:val="22"/>
          <w:szCs w:val="22"/>
        </w:rPr>
      </w:pPr>
      <w:r w:rsidRPr="6EE1AF12">
        <w:rPr>
          <w:rFonts w:ascii="Century Gothic" w:hAnsi="Century Gothic" w:cs="Tahoma"/>
          <w:b/>
          <w:bCs/>
          <w:sz w:val="22"/>
          <w:szCs w:val="22"/>
        </w:rPr>
        <w:t xml:space="preserve">Interviews: </w:t>
      </w:r>
      <w:r>
        <w:rPr>
          <w:rFonts w:ascii="Century Gothic" w:hAnsi="Century Gothic" w:cs="Tahoma"/>
          <w:b/>
          <w:sz w:val="22"/>
          <w:szCs w:val="22"/>
        </w:rPr>
        <w:tab/>
      </w:r>
      <w:r>
        <w:rPr>
          <w:rFonts w:ascii="Century Gothic" w:hAnsi="Century Gothic" w:cs="Tahoma"/>
          <w:b/>
          <w:sz w:val="22"/>
          <w:szCs w:val="22"/>
        </w:rPr>
        <w:tab/>
      </w:r>
      <w:r w:rsidR="00EF7321">
        <w:rPr>
          <w:rFonts w:ascii="Century Gothic" w:hAnsi="Century Gothic" w:cs="Tahoma"/>
          <w:b/>
          <w:sz w:val="22"/>
          <w:szCs w:val="22"/>
        </w:rPr>
        <w:t>Soon thereafter</w:t>
      </w:r>
    </w:p>
    <w:p w14:paraId="6F5099CC" w14:textId="77777777" w:rsidR="00017FCF" w:rsidRPr="00490F3D" w:rsidRDefault="00017FCF" w:rsidP="00017FCF">
      <w:pPr>
        <w:jc w:val="center"/>
        <w:rPr>
          <w:rFonts w:ascii="Century Gothic" w:hAnsi="Century Gothic" w:cs="Tahoma"/>
          <w:b/>
          <w:sz w:val="22"/>
          <w:szCs w:val="22"/>
        </w:rPr>
      </w:pPr>
    </w:p>
    <w:p w14:paraId="622F077B" w14:textId="77777777" w:rsidR="00C77BB8" w:rsidRDefault="00C77BB8" w:rsidP="00C77BB8">
      <w:pPr>
        <w:shd w:val="clear" w:color="auto" w:fill="FFFFFF"/>
        <w:rPr>
          <w:rFonts w:ascii="Century Gothic" w:hAnsi="Century Gothic"/>
        </w:rPr>
      </w:pPr>
      <w:r>
        <w:rPr>
          <w:rFonts w:ascii="Century Gothic" w:hAnsi="Century Gothic"/>
        </w:rPr>
        <w:t xml:space="preserve">The school is committed to safeguarding and promoting the welfare of our children and expects all staff and volunteers to share this commitment.  </w:t>
      </w:r>
    </w:p>
    <w:p w14:paraId="413EF159" w14:textId="77777777" w:rsidR="00C77BB8" w:rsidRDefault="00C77BB8" w:rsidP="00C77BB8">
      <w:pPr>
        <w:rPr>
          <w:rFonts w:ascii="Century Gothic" w:hAnsi="Century Gothic"/>
          <w:lang w:val="en-US"/>
        </w:rPr>
      </w:pPr>
      <w:r>
        <w:rPr>
          <w:rFonts w:ascii="Century Gothic" w:hAnsi="Century Gothic"/>
        </w:rPr>
        <w:t>This position is exempt from the Rehabilitation of Offenders Act 1974 and the successful applicant will be required to undertake an enhanced DBS disclosure. We will also undertake an online social media check and obtain references.</w:t>
      </w:r>
    </w:p>
    <w:p w14:paraId="3CB47284" w14:textId="02506B3F" w:rsidR="00AE6A4B" w:rsidRPr="0006611F" w:rsidRDefault="00AE6A4B" w:rsidP="00C77BB8">
      <w:pPr>
        <w:jc w:val="both"/>
        <w:rPr>
          <w:rFonts w:ascii="Arial" w:hAnsi="Arial" w:cs="Arial"/>
          <w:b/>
        </w:rPr>
      </w:pPr>
    </w:p>
    <w:sectPr w:rsidR="00AE6A4B" w:rsidRPr="0006611F"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ACE43" w14:textId="77777777" w:rsidR="00016BD1" w:rsidRDefault="00016BD1" w:rsidP="00CC7750">
      <w:r>
        <w:separator/>
      </w:r>
    </w:p>
  </w:endnote>
  <w:endnote w:type="continuationSeparator" w:id="0">
    <w:p w14:paraId="56068CB9" w14:textId="77777777" w:rsidR="00016BD1" w:rsidRDefault="00016BD1"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EBC0E" w14:textId="77777777" w:rsidR="00016BD1" w:rsidRDefault="00016BD1" w:rsidP="00CC7750">
      <w:r>
        <w:separator/>
      </w:r>
    </w:p>
  </w:footnote>
  <w:footnote w:type="continuationSeparator" w:id="0">
    <w:p w14:paraId="6B309AA9" w14:textId="77777777" w:rsidR="00016BD1" w:rsidRDefault="00016BD1"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8E590A"/>
    <w:multiLevelType w:val="hybridMultilevel"/>
    <w:tmpl w:val="2E585D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75981B59"/>
    <w:multiLevelType w:val="hybridMultilevel"/>
    <w:tmpl w:val="AE5EE7C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6"/>
  </w:num>
  <w:num w:numId="8">
    <w:abstractNumId w:val="10"/>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6BD1"/>
    <w:rsid w:val="00017FCF"/>
    <w:rsid w:val="00045BD6"/>
    <w:rsid w:val="00061539"/>
    <w:rsid w:val="00061B14"/>
    <w:rsid w:val="00066304"/>
    <w:rsid w:val="00071BFC"/>
    <w:rsid w:val="000A56CB"/>
    <w:rsid w:val="000D4552"/>
    <w:rsid w:val="00113B0B"/>
    <w:rsid w:val="00114A0B"/>
    <w:rsid w:val="00135D8E"/>
    <w:rsid w:val="00135EE9"/>
    <w:rsid w:val="00140134"/>
    <w:rsid w:val="00161B8B"/>
    <w:rsid w:val="00176BED"/>
    <w:rsid w:val="00176DC0"/>
    <w:rsid w:val="00181D55"/>
    <w:rsid w:val="00190467"/>
    <w:rsid w:val="001A520F"/>
    <w:rsid w:val="001A7F5C"/>
    <w:rsid w:val="001D3947"/>
    <w:rsid w:val="001D3F12"/>
    <w:rsid w:val="00211E18"/>
    <w:rsid w:val="0022092C"/>
    <w:rsid w:val="00236783"/>
    <w:rsid w:val="00260F1D"/>
    <w:rsid w:val="00280661"/>
    <w:rsid w:val="002822C5"/>
    <w:rsid w:val="0028276C"/>
    <w:rsid w:val="002A6751"/>
    <w:rsid w:val="002D2BE3"/>
    <w:rsid w:val="002F19DA"/>
    <w:rsid w:val="002F74FF"/>
    <w:rsid w:val="003147D0"/>
    <w:rsid w:val="00323F99"/>
    <w:rsid w:val="0032684F"/>
    <w:rsid w:val="00332220"/>
    <w:rsid w:val="00340785"/>
    <w:rsid w:val="00340BB7"/>
    <w:rsid w:val="003620F4"/>
    <w:rsid w:val="00391F1A"/>
    <w:rsid w:val="00394B2B"/>
    <w:rsid w:val="003F3389"/>
    <w:rsid w:val="00421395"/>
    <w:rsid w:val="004317A4"/>
    <w:rsid w:val="004415D2"/>
    <w:rsid w:val="004571E5"/>
    <w:rsid w:val="00485142"/>
    <w:rsid w:val="0049082C"/>
    <w:rsid w:val="00497DC3"/>
    <w:rsid w:val="004A4676"/>
    <w:rsid w:val="004B3705"/>
    <w:rsid w:val="004F5E98"/>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35171"/>
    <w:rsid w:val="0065147E"/>
    <w:rsid w:val="006613F5"/>
    <w:rsid w:val="006948C4"/>
    <w:rsid w:val="006A10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96BDA"/>
    <w:rsid w:val="0089727F"/>
    <w:rsid w:val="008A6918"/>
    <w:rsid w:val="008C74F1"/>
    <w:rsid w:val="008F045E"/>
    <w:rsid w:val="008F2B5C"/>
    <w:rsid w:val="008F7637"/>
    <w:rsid w:val="0090117F"/>
    <w:rsid w:val="009137D9"/>
    <w:rsid w:val="009319C5"/>
    <w:rsid w:val="00935875"/>
    <w:rsid w:val="00951D6A"/>
    <w:rsid w:val="00984F9B"/>
    <w:rsid w:val="009A3143"/>
    <w:rsid w:val="009C6E06"/>
    <w:rsid w:val="009E37FB"/>
    <w:rsid w:val="009F0E4D"/>
    <w:rsid w:val="00A13985"/>
    <w:rsid w:val="00A22266"/>
    <w:rsid w:val="00A26904"/>
    <w:rsid w:val="00A33F2E"/>
    <w:rsid w:val="00A34D4E"/>
    <w:rsid w:val="00A67C1E"/>
    <w:rsid w:val="00A72AB0"/>
    <w:rsid w:val="00A97803"/>
    <w:rsid w:val="00AD0D1F"/>
    <w:rsid w:val="00AD61A4"/>
    <w:rsid w:val="00AE6A4B"/>
    <w:rsid w:val="00B0518F"/>
    <w:rsid w:val="00B06728"/>
    <w:rsid w:val="00B61983"/>
    <w:rsid w:val="00B63E0F"/>
    <w:rsid w:val="00B74BD8"/>
    <w:rsid w:val="00B8229C"/>
    <w:rsid w:val="00B855DE"/>
    <w:rsid w:val="00B94DE2"/>
    <w:rsid w:val="00BA4CC2"/>
    <w:rsid w:val="00BA4EA9"/>
    <w:rsid w:val="00C340A8"/>
    <w:rsid w:val="00C62FED"/>
    <w:rsid w:val="00C66150"/>
    <w:rsid w:val="00C77BB8"/>
    <w:rsid w:val="00C834CE"/>
    <w:rsid w:val="00C83BA7"/>
    <w:rsid w:val="00C869E9"/>
    <w:rsid w:val="00C93A7C"/>
    <w:rsid w:val="00CC4BE6"/>
    <w:rsid w:val="00CC7734"/>
    <w:rsid w:val="00CC7750"/>
    <w:rsid w:val="00D01266"/>
    <w:rsid w:val="00D0330E"/>
    <w:rsid w:val="00D06450"/>
    <w:rsid w:val="00D13E67"/>
    <w:rsid w:val="00D21DC1"/>
    <w:rsid w:val="00D32C6F"/>
    <w:rsid w:val="00D47D47"/>
    <w:rsid w:val="00D552D8"/>
    <w:rsid w:val="00D57BD6"/>
    <w:rsid w:val="00D60FE0"/>
    <w:rsid w:val="00D62B26"/>
    <w:rsid w:val="00D77C29"/>
    <w:rsid w:val="00D84D40"/>
    <w:rsid w:val="00DB3B4C"/>
    <w:rsid w:val="00DD5557"/>
    <w:rsid w:val="00DD7018"/>
    <w:rsid w:val="00DF64B4"/>
    <w:rsid w:val="00E03C1C"/>
    <w:rsid w:val="00E25542"/>
    <w:rsid w:val="00E26099"/>
    <w:rsid w:val="00E40671"/>
    <w:rsid w:val="00E52D58"/>
    <w:rsid w:val="00E66056"/>
    <w:rsid w:val="00E666C5"/>
    <w:rsid w:val="00E83C52"/>
    <w:rsid w:val="00ED27F9"/>
    <w:rsid w:val="00EE3DAD"/>
    <w:rsid w:val="00EF37E6"/>
    <w:rsid w:val="00EF7321"/>
    <w:rsid w:val="00F16E7D"/>
    <w:rsid w:val="00F40CA4"/>
    <w:rsid w:val="00F520F6"/>
    <w:rsid w:val="00F63043"/>
    <w:rsid w:val="00FD58C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wallace@marlborough.rbkc.sch.uk" TargetMode="External"/><Relationship Id="rId5" Type="http://schemas.openxmlformats.org/officeDocument/2006/relationships/webSettings" Target="webSettings.xml"/><Relationship Id="rId10" Type="http://schemas.openxmlformats.org/officeDocument/2006/relationships/hyperlink" Target="http://www.marlborough.rbkc.sch.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1F0C-EE24-42B6-AB7A-A092590EC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2</cp:revision>
  <cp:lastPrinted>2025-04-15T12:24:00Z</cp:lastPrinted>
  <dcterms:created xsi:type="dcterms:W3CDTF">2025-04-15T12:25:00Z</dcterms:created>
  <dcterms:modified xsi:type="dcterms:W3CDTF">2025-04-15T12:25:00Z</dcterms:modified>
</cp:coreProperties>
</file>