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A4044" w14:textId="72DC1618" w:rsidR="00A93F58" w:rsidRPr="00A93F58" w:rsidRDefault="00756078" w:rsidP="00A93F58">
      <w:pPr>
        <w:pStyle w:val="Heading2"/>
        <w:rPr>
          <w:rFonts w:ascii="Arial" w:hAnsi="Arial" w:cs="Arial"/>
          <w:b/>
          <w:bCs/>
          <w:color w:val="000000" w:themeColor="text1"/>
        </w:rPr>
      </w:pPr>
      <w:r>
        <w:rPr>
          <w:rFonts w:ascii="Segoe UI" w:hAnsi="Segoe UI" w:cs="Segoe UI"/>
          <w:noProof/>
          <w:color w:val="000000"/>
        </w:rPr>
        <w:drawing>
          <wp:anchor distT="0" distB="0" distL="114300" distR="114300" simplePos="0" relativeHeight="251658240" behindDoc="1" locked="0" layoutInCell="1" allowOverlap="1" wp14:anchorId="15CFB870" wp14:editId="6333A116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019175" cy="720725"/>
            <wp:effectExtent l="0" t="0" r="9525" b="3175"/>
            <wp:wrapSquare wrapText="bothSides"/>
            <wp:docPr id="3464612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72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413E" w:rsidRPr="00FE03F9">
        <w:rPr>
          <w:rFonts w:ascii="Arial" w:hAnsi="Arial" w:cs="Arial"/>
          <w:b/>
          <w:bCs/>
          <w:color w:val="000000" w:themeColor="text1"/>
        </w:rPr>
        <w:t>Person Specification</w:t>
      </w:r>
      <w:r w:rsidR="00B3464A">
        <w:rPr>
          <w:rFonts w:ascii="Arial" w:hAnsi="Arial" w:cs="Arial"/>
          <w:b/>
          <w:bCs/>
          <w:color w:val="000000" w:themeColor="text1"/>
        </w:rPr>
        <w:t xml:space="preserve"> – </w:t>
      </w:r>
      <w:r w:rsidR="00A93F58" w:rsidRPr="00A93F58">
        <w:rPr>
          <w:rFonts w:ascii="Arial" w:hAnsi="Arial" w:cs="Arial"/>
          <w:b/>
          <w:bCs/>
          <w:color w:val="000000" w:themeColor="text1"/>
        </w:rPr>
        <w:t>Teacher (General SEN) 0.6 FTE</w:t>
      </w:r>
      <w:r w:rsidR="001D08B8">
        <w:rPr>
          <w:rFonts w:ascii="Arial" w:hAnsi="Arial" w:cs="Arial"/>
          <w:b/>
          <w:bCs/>
          <w:color w:val="000000" w:themeColor="text1"/>
        </w:rPr>
        <w:t xml:space="preserve"> – 1 Year </w:t>
      </w:r>
    </w:p>
    <w:p w14:paraId="0F6B9094" w14:textId="54114B18" w:rsidR="00756078" w:rsidRPr="001E413E" w:rsidRDefault="00756078" w:rsidP="001E413E">
      <w:pPr>
        <w:rPr>
          <w:rFonts w:ascii="Arial" w:hAnsi="Arial" w:cs="Arial"/>
        </w:rPr>
      </w:pPr>
      <w:r>
        <w:rPr>
          <w:rFonts w:ascii="Arial" w:hAnsi="Arial" w:cs="Arial"/>
        </w:rPr>
        <w:t>The Oaks Secondary School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Table"/>
        <w:tblDescription w:val="Person Specification"/>
      </w:tblPr>
      <w:tblGrid>
        <w:gridCol w:w="3114"/>
        <w:gridCol w:w="6237"/>
        <w:gridCol w:w="6037"/>
      </w:tblGrid>
      <w:tr w:rsidR="001E413E" w:rsidRPr="001E413E" w14:paraId="31E2D319" w14:textId="77777777" w:rsidTr="07B7859F">
        <w:tc>
          <w:tcPr>
            <w:tcW w:w="3114" w:type="dxa"/>
          </w:tcPr>
          <w:p w14:paraId="2011C765" w14:textId="1D421569" w:rsidR="001E413E" w:rsidRPr="001E413E" w:rsidRDefault="009933D7" w:rsidP="07B7859F">
            <w:pPr>
              <w:rPr>
                <w:rFonts w:ascii="Arial" w:eastAsia="Arial" w:hAnsi="Arial" w:cs="Arial"/>
                <w:b/>
                <w:bCs/>
              </w:rPr>
            </w:pPr>
            <w:r w:rsidRPr="07B7859F">
              <w:rPr>
                <w:rFonts w:ascii="Arial" w:eastAsia="Arial" w:hAnsi="Arial" w:cs="Arial"/>
                <w:b/>
                <w:bCs/>
              </w:rPr>
              <w:t>Attributes</w:t>
            </w:r>
          </w:p>
        </w:tc>
        <w:tc>
          <w:tcPr>
            <w:tcW w:w="6237" w:type="dxa"/>
          </w:tcPr>
          <w:p w14:paraId="651B2FED" w14:textId="0F89D8DF" w:rsidR="001E413E" w:rsidRPr="001E413E" w:rsidRDefault="001E413E" w:rsidP="07B7859F">
            <w:pPr>
              <w:rPr>
                <w:rFonts w:ascii="Arial" w:eastAsia="Arial" w:hAnsi="Arial" w:cs="Arial"/>
                <w:b/>
                <w:bCs/>
              </w:rPr>
            </w:pPr>
            <w:r w:rsidRPr="07B7859F">
              <w:rPr>
                <w:rFonts w:ascii="Arial" w:eastAsia="Arial" w:hAnsi="Arial" w:cs="Arial"/>
                <w:b/>
                <w:bCs/>
              </w:rPr>
              <w:t>Essential</w:t>
            </w:r>
          </w:p>
        </w:tc>
        <w:tc>
          <w:tcPr>
            <w:tcW w:w="6037" w:type="dxa"/>
          </w:tcPr>
          <w:p w14:paraId="5F0A86D0" w14:textId="51D0CEFE" w:rsidR="001E413E" w:rsidRPr="001E413E" w:rsidRDefault="001E413E" w:rsidP="07B7859F">
            <w:pPr>
              <w:rPr>
                <w:rFonts w:ascii="Arial" w:eastAsia="Arial" w:hAnsi="Arial" w:cs="Arial"/>
                <w:b/>
                <w:bCs/>
              </w:rPr>
            </w:pPr>
            <w:r w:rsidRPr="07B7859F">
              <w:rPr>
                <w:rFonts w:ascii="Arial" w:eastAsia="Arial" w:hAnsi="Arial" w:cs="Arial"/>
                <w:b/>
                <w:bCs/>
              </w:rPr>
              <w:t>Desirable</w:t>
            </w:r>
          </w:p>
        </w:tc>
      </w:tr>
      <w:tr w:rsidR="00B3464A" w:rsidRPr="001E413E" w14:paraId="3CAD7CCE" w14:textId="77777777" w:rsidTr="07B7859F">
        <w:trPr>
          <w:trHeight w:val="355"/>
        </w:trPr>
        <w:tc>
          <w:tcPr>
            <w:tcW w:w="3114" w:type="dxa"/>
          </w:tcPr>
          <w:p w14:paraId="30237208" w14:textId="77459645" w:rsidR="00756078" w:rsidRDefault="00756078" w:rsidP="07B7859F">
            <w:pPr>
              <w:rPr>
                <w:rFonts w:ascii="Arial" w:eastAsia="Arial" w:hAnsi="Arial" w:cs="Arial"/>
                <w:b/>
                <w:bCs/>
              </w:rPr>
            </w:pPr>
            <w:r w:rsidRPr="07B7859F">
              <w:rPr>
                <w:rFonts w:ascii="Arial" w:eastAsia="Arial" w:hAnsi="Arial" w:cs="Arial"/>
                <w:b/>
                <w:bCs/>
              </w:rPr>
              <w:t>Application</w:t>
            </w:r>
          </w:p>
          <w:p w14:paraId="40E195BA" w14:textId="77777777" w:rsidR="00756078" w:rsidRDefault="00756078" w:rsidP="07B7859F">
            <w:pPr>
              <w:rPr>
                <w:rFonts w:ascii="Arial" w:eastAsia="Arial" w:hAnsi="Arial" w:cs="Arial"/>
                <w:b/>
                <w:bCs/>
              </w:rPr>
            </w:pPr>
          </w:p>
          <w:p w14:paraId="3796B506" w14:textId="09AA9D05" w:rsidR="00B3464A" w:rsidRPr="001E413E" w:rsidRDefault="00B3464A" w:rsidP="07B7859F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6237" w:type="dxa"/>
          </w:tcPr>
          <w:p w14:paraId="5D0B641E" w14:textId="77777777" w:rsidR="00A93F58" w:rsidRPr="00A93F58" w:rsidRDefault="00A93F58" w:rsidP="00A93F58">
            <w:pPr>
              <w:pStyle w:val="ListParagraph"/>
              <w:numPr>
                <w:ilvl w:val="0"/>
                <w:numId w:val="8"/>
              </w:numPr>
              <w:rPr>
                <w:rFonts w:ascii="Arial" w:eastAsia="Arial" w:hAnsi="Arial" w:cs="Arial"/>
              </w:rPr>
            </w:pPr>
            <w:r w:rsidRPr="00A93F58">
              <w:rPr>
                <w:rFonts w:ascii="Arial" w:eastAsia="Arial" w:hAnsi="Arial" w:cs="Arial"/>
              </w:rPr>
              <w:t>A well-structured and clearly presented supporting statement demonstrating a strong understanding of inclusive education, SEND practice, and key educational priorities</w:t>
            </w:r>
          </w:p>
          <w:p w14:paraId="3259644B" w14:textId="77777777" w:rsidR="00A93F58" w:rsidRPr="00A93F58" w:rsidRDefault="00A93F58" w:rsidP="00A93F58">
            <w:pPr>
              <w:pStyle w:val="ListParagraph"/>
              <w:numPr>
                <w:ilvl w:val="0"/>
                <w:numId w:val="8"/>
              </w:numPr>
              <w:rPr>
                <w:rFonts w:ascii="Arial" w:eastAsia="Arial" w:hAnsi="Arial" w:cs="Arial"/>
              </w:rPr>
            </w:pPr>
            <w:r w:rsidRPr="00A93F58">
              <w:rPr>
                <w:rFonts w:ascii="Arial" w:eastAsia="Arial" w:hAnsi="Arial" w:cs="Arial"/>
              </w:rPr>
              <w:t>Evidence within the application of a commitment to meeting the needs of pupils with a wide range of abilities and needs</w:t>
            </w:r>
          </w:p>
          <w:p w14:paraId="2BAB8A9C" w14:textId="150B2306" w:rsidR="00B3464A" w:rsidRPr="00A93F58" w:rsidRDefault="00A93F58" w:rsidP="00A93F58">
            <w:pPr>
              <w:pStyle w:val="ListParagraph"/>
              <w:numPr>
                <w:ilvl w:val="0"/>
                <w:numId w:val="8"/>
              </w:numPr>
              <w:rPr>
                <w:rFonts w:ascii="Arial" w:eastAsia="Arial" w:hAnsi="Arial" w:cs="Arial"/>
              </w:rPr>
            </w:pPr>
            <w:r w:rsidRPr="00A93F58">
              <w:rPr>
                <w:rFonts w:ascii="Arial" w:eastAsia="Arial" w:hAnsi="Arial" w:cs="Arial"/>
              </w:rPr>
              <w:t>Fully supportive professional references which reflect suitability for working with children and young people</w:t>
            </w:r>
          </w:p>
        </w:tc>
        <w:tc>
          <w:tcPr>
            <w:tcW w:w="6037" w:type="dxa"/>
          </w:tcPr>
          <w:p w14:paraId="72FFA2CC" w14:textId="77777777" w:rsidR="00756078" w:rsidRDefault="00756078" w:rsidP="07B7859F">
            <w:pPr>
              <w:ind w:left="360"/>
              <w:rPr>
                <w:rFonts w:ascii="Arial" w:eastAsia="Arial" w:hAnsi="Arial" w:cs="Arial"/>
              </w:rPr>
            </w:pPr>
          </w:p>
          <w:p w14:paraId="6EF15DEF" w14:textId="7A7473C5" w:rsidR="00B3464A" w:rsidRPr="003E790C" w:rsidRDefault="00B3464A" w:rsidP="07B7859F">
            <w:pPr>
              <w:ind w:left="360"/>
              <w:rPr>
                <w:rFonts w:ascii="Arial" w:eastAsia="Arial" w:hAnsi="Arial" w:cs="Arial"/>
              </w:rPr>
            </w:pPr>
          </w:p>
        </w:tc>
      </w:tr>
      <w:tr w:rsidR="00756078" w:rsidRPr="001E413E" w14:paraId="457F80E8" w14:textId="77777777" w:rsidTr="07B7859F">
        <w:trPr>
          <w:trHeight w:val="1133"/>
        </w:trPr>
        <w:tc>
          <w:tcPr>
            <w:tcW w:w="3114" w:type="dxa"/>
          </w:tcPr>
          <w:p w14:paraId="739B3E3A" w14:textId="3B5879A2" w:rsidR="00756078" w:rsidRDefault="00756078" w:rsidP="07B7859F">
            <w:pPr>
              <w:rPr>
                <w:rFonts w:ascii="Arial" w:eastAsia="Arial" w:hAnsi="Arial" w:cs="Arial"/>
                <w:b/>
                <w:bCs/>
              </w:rPr>
            </w:pPr>
            <w:r w:rsidRPr="07B7859F">
              <w:rPr>
                <w:rFonts w:ascii="Arial" w:eastAsia="Arial" w:hAnsi="Arial" w:cs="Arial"/>
                <w:b/>
                <w:bCs/>
              </w:rPr>
              <w:t>Qualifications</w:t>
            </w:r>
          </w:p>
          <w:p w14:paraId="25AF3F84" w14:textId="77777777" w:rsidR="00756078" w:rsidRDefault="00756078" w:rsidP="07B7859F">
            <w:pPr>
              <w:rPr>
                <w:rFonts w:ascii="Arial" w:eastAsia="Arial" w:hAnsi="Arial" w:cs="Arial"/>
                <w:b/>
                <w:bCs/>
              </w:rPr>
            </w:pPr>
          </w:p>
          <w:p w14:paraId="4F247BF3" w14:textId="77777777" w:rsidR="00756078" w:rsidRDefault="00756078" w:rsidP="07B7859F">
            <w:pPr>
              <w:rPr>
                <w:rFonts w:ascii="Arial" w:eastAsia="Arial" w:hAnsi="Arial" w:cs="Arial"/>
                <w:b/>
                <w:bCs/>
              </w:rPr>
            </w:pPr>
          </w:p>
          <w:p w14:paraId="748BAA5E" w14:textId="77777777" w:rsidR="00756078" w:rsidRDefault="00756078" w:rsidP="07B7859F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6237" w:type="dxa"/>
          </w:tcPr>
          <w:p w14:paraId="13884575" w14:textId="77777777" w:rsidR="00A93F58" w:rsidRPr="00A93F58" w:rsidRDefault="00A93F58" w:rsidP="00A93F58">
            <w:pPr>
              <w:pStyle w:val="ListParagraph"/>
              <w:numPr>
                <w:ilvl w:val="0"/>
                <w:numId w:val="8"/>
              </w:numPr>
              <w:rPr>
                <w:rFonts w:ascii="Arial" w:eastAsia="Arial" w:hAnsi="Arial" w:cs="Arial"/>
              </w:rPr>
            </w:pPr>
            <w:r w:rsidRPr="00A93F58">
              <w:rPr>
                <w:rFonts w:ascii="Arial" w:eastAsia="Arial" w:hAnsi="Arial" w:cs="Arial"/>
              </w:rPr>
              <w:t>Qualified Teacher Status (QTS) or equivalent recognised teaching qualification</w:t>
            </w:r>
          </w:p>
          <w:p w14:paraId="2D13D5F4" w14:textId="300A3B0E" w:rsidR="00756078" w:rsidRPr="00756078" w:rsidRDefault="00756078" w:rsidP="00A93F58">
            <w:pPr>
              <w:pStyle w:val="ListParagraph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6037" w:type="dxa"/>
          </w:tcPr>
          <w:p w14:paraId="7A253B69" w14:textId="2B95B40F" w:rsidR="00A93F58" w:rsidRPr="00A93F58" w:rsidRDefault="00A93F58" w:rsidP="00A93F58">
            <w:pPr>
              <w:numPr>
                <w:ilvl w:val="0"/>
                <w:numId w:val="7"/>
              </w:numPr>
              <w:rPr>
                <w:rFonts w:ascii="Arial" w:eastAsia="Arial" w:hAnsi="Arial" w:cs="Arial"/>
              </w:rPr>
            </w:pPr>
            <w:r w:rsidRPr="00A93F58">
              <w:rPr>
                <w:rFonts w:ascii="Arial" w:eastAsia="Arial" w:hAnsi="Arial" w:cs="Arial"/>
              </w:rPr>
              <w:t xml:space="preserve">Additional qualifications in Special Educational Needs and Disabilities (SEND) </w:t>
            </w:r>
          </w:p>
          <w:p w14:paraId="01651745" w14:textId="1FB54CD9" w:rsidR="00A93F58" w:rsidRPr="00A93F58" w:rsidRDefault="00A93F58" w:rsidP="00A93F58">
            <w:pPr>
              <w:numPr>
                <w:ilvl w:val="0"/>
                <w:numId w:val="7"/>
              </w:numPr>
              <w:rPr>
                <w:rFonts w:ascii="Arial" w:eastAsia="Arial" w:hAnsi="Arial" w:cs="Arial"/>
              </w:rPr>
            </w:pPr>
            <w:r w:rsidRPr="00A93F58">
              <w:rPr>
                <w:rFonts w:ascii="Arial" w:eastAsia="Arial" w:hAnsi="Arial" w:cs="Arial"/>
              </w:rPr>
              <w:t xml:space="preserve">Further training or qualifications linked to areas such as communication, autism, behaviour, or inclusion </w:t>
            </w:r>
          </w:p>
          <w:p w14:paraId="6D03CA94" w14:textId="6610551E" w:rsidR="00756078" w:rsidRPr="00A93F58" w:rsidRDefault="00A93F58" w:rsidP="00A93F58">
            <w:pPr>
              <w:numPr>
                <w:ilvl w:val="0"/>
                <w:numId w:val="7"/>
              </w:numPr>
              <w:rPr>
                <w:rFonts w:ascii="Arial" w:eastAsia="Arial" w:hAnsi="Arial" w:cs="Arial"/>
              </w:rPr>
            </w:pPr>
            <w:r w:rsidRPr="00A93F58">
              <w:rPr>
                <w:rFonts w:ascii="Arial" w:eastAsia="Arial" w:hAnsi="Arial" w:cs="Arial"/>
              </w:rPr>
              <w:t>Relevant subject specialism or curriculum strengths which can contribute to a broad and balanced curriculum</w:t>
            </w:r>
          </w:p>
        </w:tc>
      </w:tr>
      <w:tr w:rsidR="00B3464A" w:rsidRPr="001E413E" w14:paraId="4CBB13F3" w14:textId="77777777" w:rsidTr="07B7859F">
        <w:tc>
          <w:tcPr>
            <w:tcW w:w="3114" w:type="dxa"/>
          </w:tcPr>
          <w:p w14:paraId="5AEEB318" w14:textId="77777777" w:rsidR="00B3464A" w:rsidRDefault="00B3464A" w:rsidP="07B7859F">
            <w:pPr>
              <w:rPr>
                <w:rFonts w:ascii="Arial" w:eastAsia="Arial" w:hAnsi="Arial" w:cs="Arial"/>
                <w:b/>
                <w:bCs/>
              </w:rPr>
            </w:pPr>
            <w:r w:rsidRPr="07B7859F">
              <w:rPr>
                <w:rFonts w:ascii="Arial" w:eastAsia="Arial" w:hAnsi="Arial" w:cs="Arial"/>
                <w:b/>
                <w:bCs/>
              </w:rPr>
              <w:t>Experience</w:t>
            </w:r>
          </w:p>
          <w:p w14:paraId="12597464" w14:textId="77777777" w:rsidR="00B3464A" w:rsidRDefault="00B3464A" w:rsidP="07B7859F">
            <w:pPr>
              <w:rPr>
                <w:rFonts w:ascii="Arial" w:eastAsia="Arial" w:hAnsi="Arial" w:cs="Arial"/>
                <w:b/>
                <w:bCs/>
              </w:rPr>
            </w:pPr>
          </w:p>
          <w:p w14:paraId="0CD2DD8C" w14:textId="77777777" w:rsidR="00B3464A" w:rsidRDefault="00B3464A" w:rsidP="07B7859F">
            <w:pPr>
              <w:rPr>
                <w:rFonts w:ascii="Arial" w:eastAsia="Arial" w:hAnsi="Arial" w:cs="Arial"/>
                <w:b/>
                <w:bCs/>
              </w:rPr>
            </w:pPr>
          </w:p>
          <w:p w14:paraId="108A06B3" w14:textId="77777777" w:rsidR="00B3464A" w:rsidRDefault="00B3464A" w:rsidP="07B7859F">
            <w:pPr>
              <w:rPr>
                <w:rFonts w:ascii="Arial" w:eastAsia="Arial" w:hAnsi="Arial" w:cs="Arial"/>
                <w:b/>
                <w:bCs/>
              </w:rPr>
            </w:pPr>
          </w:p>
          <w:p w14:paraId="1A2FB568" w14:textId="77777777" w:rsidR="00B3464A" w:rsidRDefault="00B3464A" w:rsidP="07B7859F">
            <w:pPr>
              <w:rPr>
                <w:rFonts w:ascii="Arial" w:eastAsia="Arial" w:hAnsi="Arial" w:cs="Arial"/>
                <w:b/>
                <w:bCs/>
              </w:rPr>
            </w:pPr>
          </w:p>
          <w:p w14:paraId="334F08FC" w14:textId="77777777" w:rsidR="00B3464A" w:rsidRDefault="00B3464A" w:rsidP="07B7859F">
            <w:pPr>
              <w:rPr>
                <w:rFonts w:ascii="Arial" w:eastAsia="Arial" w:hAnsi="Arial" w:cs="Arial"/>
                <w:b/>
                <w:bCs/>
              </w:rPr>
            </w:pPr>
          </w:p>
          <w:p w14:paraId="65C93162" w14:textId="46DDF09E" w:rsidR="00B3464A" w:rsidRPr="001E413E" w:rsidRDefault="00B3464A" w:rsidP="07B7859F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6237" w:type="dxa"/>
          </w:tcPr>
          <w:p w14:paraId="1F1640FE" w14:textId="36863B3F" w:rsidR="00A93F58" w:rsidRPr="00A93F58" w:rsidRDefault="00A93F58" w:rsidP="00A93F58">
            <w:pPr>
              <w:pStyle w:val="ListParagraph"/>
              <w:numPr>
                <w:ilvl w:val="0"/>
                <w:numId w:val="8"/>
              </w:numPr>
              <w:rPr>
                <w:rFonts w:ascii="Arial" w:eastAsia="Arial" w:hAnsi="Arial" w:cs="Arial"/>
              </w:rPr>
            </w:pPr>
            <w:r w:rsidRPr="00A93F58">
              <w:rPr>
                <w:rFonts w:ascii="Arial" w:eastAsia="Arial" w:hAnsi="Arial" w:cs="Arial"/>
              </w:rPr>
              <w:t xml:space="preserve">Experience of working successfully and collaboratively as part of a team, contributing positively to shared goals and outcomes </w:t>
            </w:r>
          </w:p>
          <w:p w14:paraId="33C820D3" w14:textId="5CE1DBD8" w:rsidR="00A93F58" w:rsidRPr="00A93F58" w:rsidRDefault="00A93F58" w:rsidP="00A93F58">
            <w:pPr>
              <w:pStyle w:val="ListParagraph"/>
              <w:numPr>
                <w:ilvl w:val="0"/>
                <w:numId w:val="8"/>
              </w:numPr>
              <w:rPr>
                <w:rFonts w:ascii="Arial" w:eastAsia="Arial" w:hAnsi="Arial" w:cs="Arial"/>
              </w:rPr>
            </w:pPr>
            <w:r w:rsidRPr="00A93F58">
              <w:rPr>
                <w:rFonts w:ascii="Arial" w:eastAsia="Arial" w:hAnsi="Arial" w:cs="Arial"/>
              </w:rPr>
              <w:t xml:space="preserve">Experience of working with children or young people with a wide range of special educational needs, including communication and interaction difficulties </w:t>
            </w:r>
          </w:p>
          <w:p w14:paraId="1F9FFC3F" w14:textId="7CD4A18A" w:rsidR="00A93F58" w:rsidRPr="00A93F58" w:rsidRDefault="00A93F58" w:rsidP="00A93F58">
            <w:pPr>
              <w:pStyle w:val="ListParagraph"/>
              <w:numPr>
                <w:ilvl w:val="0"/>
                <w:numId w:val="8"/>
              </w:numPr>
              <w:rPr>
                <w:rFonts w:ascii="Arial" w:eastAsia="Arial" w:hAnsi="Arial" w:cs="Arial"/>
              </w:rPr>
            </w:pPr>
            <w:r w:rsidRPr="00A93F58">
              <w:rPr>
                <w:rFonts w:ascii="Arial" w:eastAsia="Arial" w:hAnsi="Arial" w:cs="Arial"/>
              </w:rPr>
              <w:t xml:space="preserve">Experience of planning and delivering lessons which are differentiated to meet diverse learning needs </w:t>
            </w:r>
          </w:p>
          <w:p w14:paraId="579CBC33" w14:textId="46D92B6D" w:rsidR="00A93F58" w:rsidRPr="00A93F58" w:rsidRDefault="00A93F58" w:rsidP="00A93F58">
            <w:pPr>
              <w:pStyle w:val="ListParagraph"/>
              <w:numPr>
                <w:ilvl w:val="0"/>
                <w:numId w:val="8"/>
              </w:numPr>
              <w:rPr>
                <w:rFonts w:ascii="Arial" w:eastAsia="Arial" w:hAnsi="Arial" w:cs="Arial"/>
              </w:rPr>
            </w:pPr>
            <w:r w:rsidRPr="00A93F58">
              <w:rPr>
                <w:rFonts w:ascii="Arial" w:eastAsia="Arial" w:hAnsi="Arial" w:cs="Arial"/>
              </w:rPr>
              <w:t xml:space="preserve">Experience of supporting pupils who may present with challenging behaviour, using positive and consistent approaches </w:t>
            </w:r>
          </w:p>
          <w:p w14:paraId="72786B7E" w14:textId="3655FB09" w:rsidR="00B3464A" w:rsidRPr="00A93F58" w:rsidRDefault="00A93F58" w:rsidP="00A93F58">
            <w:pPr>
              <w:pStyle w:val="ListParagraph"/>
              <w:numPr>
                <w:ilvl w:val="0"/>
                <w:numId w:val="8"/>
              </w:numPr>
              <w:rPr>
                <w:rFonts w:ascii="Arial" w:eastAsia="Arial" w:hAnsi="Arial" w:cs="Arial"/>
              </w:rPr>
            </w:pPr>
            <w:r w:rsidRPr="00A93F58">
              <w:rPr>
                <w:rFonts w:ascii="Arial" w:eastAsia="Arial" w:hAnsi="Arial" w:cs="Arial"/>
              </w:rPr>
              <w:t>Experience of working effectively with parents, carers and/or a range of professionals to support pupil development</w:t>
            </w:r>
          </w:p>
        </w:tc>
        <w:tc>
          <w:tcPr>
            <w:tcW w:w="6037" w:type="dxa"/>
          </w:tcPr>
          <w:p w14:paraId="0317E375" w14:textId="0BF03085" w:rsidR="00A93F58" w:rsidRPr="00A93F58" w:rsidRDefault="00A93F58" w:rsidP="00A93F58">
            <w:pPr>
              <w:pStyle w:val="ListParagraph"/>
              <w:numPr>
                <w:ilvl w:val="0"/>
                <w:numId w:val="8"/>
              </w:numPr>
              <w:rPr>
                <w:rFonts w:ascii="Arial" w:eastAsia="Arial" w:hAnsi="Arial" w:cs="Arial"/>
              </w:rPr>
            </w:pPr>
            <w:r w:rsidRPr="00A93F58">
              <w:rPr>
                <w:rFonts w:ascii="Arial" w:eastAsia="Arial" w:hAnsi="Arial" w:cs="Arial"/>
              </w:rPr>
              <w:t xml:space="preserve">Experience of working within a special school or specialist provision </w:t>
            </w:r>
          </w:p>
          <w:p w14:paraId="467DBE38" w14:textId="57947158" w:rsidR="00A93F58" w:rsidRPr="00A93F58" w:rsidRDefault="00A93F58" w:rsidP="00A93F58">
            <w:pPr>
              <w:pStyle w:val="ListParagraph"/>
              <w:numPr>
                <w:ilvl w:val="0"/>
                <w:numId w:val="8"/>
              </w:numPr>
              <w:rPr>
                <w:rFonts w:ascii="Arial" w:eastAsia="Arial" w:hAnsi="Arial" w:cs="Arial"/>
              </w:rPr>
            </w:pPr>
            <w:r w:rsidRPr="00A93F58">
              <w:rPr>
                <w:rFonts w:ascii="Arial" w:eastAsia="Arial" w:hAnsi="Arial" w:cs="Arial"/>
              </w:rPr>
              <w:t xml:space="preserve">Experience of teaching across different key stages or a range of curriculum areas </w:t>
            </w:r>
          </w:p>
          <w:p w14:paraId="60F74575" w14:textId="115CC396" w:rsidR="00A93F58" w:rsidRPr="00A93F58" w:rsidRDefault="00A93F58" w:rsidP="00A93F58">
            <w:pPr>
              <w:pStyle w:val="ListParagraph"/>
              <w:numPr>
                <w:ilvl w:val="0"/>
                <w:numId w:val="8"/>
              </w:numPr>
              <w:rPr>
                <w:rFonts w:ascii="Arial" w:eastAsia="Arial" w:hAnsi="Arial" w:cs="Arial"/>
              </w:rPr>
            </w:pPr>
            <w:r w:rsidRPr="00A93F58">
              <w:rPr>
                <w:rFonts w:ascii="Arial" w:eastAsia="Arial" w:hAnsi="Arial" w:cs="Arial"/>
              </w:rPr>
              <w:t>Experience of contributing to EHCP processes, reviews, or personalised learning programmes</w:t>
            </w:r>
          </w:p>
          <w:p w14:paraId="10C0BA63" w14:textId="23B9ED18" w:rsidR="00B3464A" w:rsidRPr="006853DB" w:rsidRDefault="00B3464A" w:rsidP="07B7859F">
            <w:pPr>
              <w:pStyle w:val="ListParagraph"/>
              <w:rPr>
                <w:rFonts w:ascii="Arial" w:eastAsia="Arial" w:hAnsi="Arial" w:cs="Arial"/>
              </w:rPr>
            </w:pPr>
          </w:p>
        </w:tc>
      </w:tr>
      <w:tr w:rsidR="00B3464A" w:rsidRPr="001E413E" w14:paraId="34EC0C0E" w14:textId="77777777" w:rsidTr="07B7859F">
        <w:trPr>
          <w:trHeight w:val="1232"/>
        </w:trPr>
        <w:tc>
          <w:tcPr>
            <w:tcW w:w="3114" w:type="dxa"/>
          </w:tcPr>
          <w:p w14:paraId="3FF91CA8" w14:textId="7A1879D8" w:rsidR="00B3464A" w:rsidRPr="001E413E" w:rsidRDefault="00B3464A" w:rsidP="07B7859F">
            <w:pPr>
              <w:rPr>
                <w:rFonts w:ascii="Arial" w:eastAsia="Arial" w:hAnsi="Arial" w:cs="Arial"/>
                <w:b/>
                <w:bCs/>
              </w:rPr>
            </w:pPr>
            <w:r w:rsidRPr="07B7859F">
              <w:rPr>
                <w:rFonts w:ascii="Arial" w:eastAsia="Arial" w:hAnsi="Arial" w:cs="Arial"/>
                <w:b/>
                <w:bCs/>
              </w:rPr>
              <w:t>Professional Development</w:t>
            </w:r>
          </w:p>
        </w:tc>
        <w:tc>
          <w:tcPr>
            <w:tcW w:w="6237" w:type="dxa"/>
          </w:tcPr>
          <w:p w14:paraId="3D6A1E51" w14:textId="5528E8A2" w:rsidR="00A93F58" w:rsidRPr="00A93F58" w:rsidRDefault="00A93F58" w:rsidP="00A93F58">
            <w:pPr>
              <w:pStyle w:val="ListParagraph"/>
              <w:numPr>
                <w:ilvl w:val="0"/>
                <w:numId w:val="9"/>
              </w:numPr>
              <w:rPr>
                <w:rFonts w:ascii="Arial" w:eastAsia="Arial" w:hAnsi="Arial" w:cs="Arial"/>
              </w:rPr>
            </w:pPr>
            <w:r w:rsidRPr="00A93F58">
              <w:rPr>
                <w:rFonts w:ascii="Arial" w:eastAsia="Arial" w:hAnsi="Arial" w:cs="Arial"/>
              </w:rPr>
              <w:t xml:space="preserve">A clear willingness to engage in ongoing professional development to enhance knowledge and skills in SEND and teaching practice </w:t>
            </w:r>
          </w:p>
          <w:p w14:paraId="52CD2888" w14:textId="26F1F996" w:rsidR="00B3464A" w:rsidRPr="00A93F58" w:rsidRDefault="00A93F58" w:rsidP="00A93F58">
            <w:pPr>
              <w:pStyle w:val="ListParagraph"/>
              <w:numPr>
                <w:ilvl w:val="0"/>
                <w:numId w:val="9"/>
              </w:numPr>
              <w:rPr>
                <w:rFonts w:ascii="Arial" w:eastAsia="Arial" w:hAnsi="Arial" w:cs="Arial"/>
              </w:rPr>
            </w:pPr>
            <w:r w:rsidRPr="00A93F58">
              <w:rPr>
                <w:rFonts w:ascii="Arial" w:eastAsia="Arial" w:hAnsi="Arial" w:cs="Arial"/>
              </w:rPr>
              <w:lastRenderedPageBreak/>
              <w:t>A commitment to sharing knowledge, strategies and good practice with colleagues to support whole-school improvement</w:t>
            </w:r>
          </w:p>
        </w:tc>
        <w:tc>
          <w:tcPr>
            <w:tcW w:w="6037" w:type="dxa"/>
          </w:tcPr>
          <w:p w14:paraId="134159FA" w14:textId="77777777" w:rsidR="00A93F58" w:rsidRPr="00A93F58" w:rsidRDefault="00A93F58" w:rsidP="00A93F58">
            <w:pPr>
              <w:pStyle w:val="ListParagraph"/>
              <w:numPr>
                <w:ilvl w:val="0"/>
                <w:numId w:val="9"/>
              </w:numPr>
              <w:rPr>
                <w:rFonts w:ascii="Arial" w:eastAsia="Arial" w:hAnsi="Arial" w:cs="Arial"/>
              </w:rPr>
            </w:pPr>
            <w:r w:rsidRPr="00A93F58">
              <w:rPr>
                <w:rFonts w:ascii="Arial" w:eastAsia="Arial" w:hAnsi="Arial" w:cs="Arial"/>
              </w:rPr>
              <w:lastRenderedPageBreak/>
              <w:t>Evidence of recent and relevant professional development linked to SEND, inclusion, or specific intervention approaches</w:t>
            </w:r>
          </w:p>
          <w:p w14:paraId="2398B888" w14:textId="145B726C" w:rsidR="00B3464A" w:rsidRPr="00756078" w:rsidRDefault="00B3464A" w:rsidP="00A93F58">
            <w:pPr>
              <w:pStyle w:val="ListParagraph"/>
              <w:ind w:left="360"/>
              <w:rPr>
                <w:rFonts w:ascii="Arial" w:eastAsia="Arial" w:hAnsi="Arial" w:cs="Arial"/>
              </w:rPr>
            </w:pPr>
          </w:p>
        </w:tc>
      </w:tr>
      <w:tr w:rsidR="00B3464A" w:rsidRPr="001E413E" w14:paraId="21BFE0E1" w14:textId="77777777" w:rsidTr="07B7859F">
        <w:tc>
          <w:tcPr>
            <w:tcW w:w="3114" w:type="dxa"/>
          </w:tcPr>
          <w:p w14:paraId="6B10AB71" w14:textId="77777777" w:rsidR="00B3464A" w:rsidRDefault="00B3464A" w:rsidP="07B7859F">
            <w:pPr>
              <w:rPr>
                <w:rFonts w:ascii="Arial" w:eastAsia="Arial" w:hAnsi="Arial" w:cs="Arial"/>
                <w:b/>
                <w:bCs/>
              </w:rPr>
            </w:pPr>
            <w:r w:rsidRPr="07B7859F">
              <w:rPr>
                <w:rFonts w:ascii="Arial" w:eastAsia="Arial" w:hAnsi="Arial" w:cs="Arial"/>
                <w:b/>
                <w:bCs/>
              </w:rPr>
              <w:t xml:space="preserve">Skills and Knowledge </w:t>
            </w:r>
          </w:p>
          <w:p w14:paraId="798DEF4E" w14:textId="77777777" w:rsidR="00B3464A" w:rsidRDefault="00B3464A" w:rsidP="07B7859F">
            <w:pPr>
              <w:rPr>
                <w:rFonts w:ascii="Arial" w:eastAsia="Arial" w:hAnsi="Arial" w:cs="Arial"/>
                <w:b/>
                <w:bCs/>
              </w:rPr>
            </w:pPr>
          </w:p>
          <w:p w14:paraId="55227AD8" w14:textId="77777777" w:rsidR="00B3464A" w:rsidRDefault="00B3464A" w:rsidP="07B7859F">
            <w:pPr>
              <w:rPr>
                <w:rFonts w:ascii="Arial" w:eastAsia="Arial" w:hAnsi="Arial" w:cs="Arial"/>
                <w:b/>
                <w:bCs/>
              </w:rPr>
            </w:pPr>
          </w:p>
          <w:p w14:paraId="26CFA5E2" w14:textId="77777777" w:rsidR="00B3464A" w:rsidRDefault="00B3464A" w:rsidP="07B7859F">
            <w:pPr>
              <w:rPr>
                <w:rFonts w:ascii="Arial" w:eastAsia="Arial" w:hAnsi="Arial" w:cs="Arial"/>
                <w:b/>
                <w:bCs/>
              </w:rPr>
            </w:pPr>
          </w:p>
          <w:p w14:paraId="071B9AC8" w14:textId="77777777" w:rsidR="00B3464A" w:rsidRDefault="00B3464A" w:rsidP="07B7859F">
            <w:pPr>
              <w:rPr>
                <w:rFonts w:ascii="Arial" w:eastAsia="Arial" w:hAnsi="Arial" w:cs="Arial"/>
                <w:b/>
                <w:bCs/>
              </w:rPr>
            </w:pPr>
          </w:p>
          <w:p w14:paraId="490DAFAA" w14:textId="77777777" w:rsidR="00B3464A" w:rsidRDefault="00B3464A" w:rsidP="07B7859F">
            <w:pPr>
              <w:rPr>
                <w:rFonts w:ascii="Arial" w:eastAsia="Arial" w:hAnsi="Arial" w:cs="Arial"/>
                <w:b/>
                <w:bCs/>
              </w:rPr>
            </w:pPr>
          </w:p>
          <w:p w14:paraId="2ECD6E50" w14:textId="18074C8E" w:rsidR="00B3464A" w:rsidRPr="001E413E" w:rsidRDefault="00B3464A" w:rsidP="07B7859F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6237" w:type="dxa"/>
          </w:tcPr>
          <w:p w14:paraId="0F6E7390" w14:textId="7B5ED49A" w:rsidR="00A93F58" w:rsidRPr="00A93F58" w:rsidRDefault="00A93F58" w:rsidP="00A93F58">
            <w:pPr>
              <w:pStyle w:val="ListParagraph"/>
              <w:numPr>
                <w:ilvl w:val="0"/>
                <w:numId w:val="10"/>
              </w:numPr>
              <w:rPr>
                <w:rFonts w:ascii="Arial" w:eastAsia="Arial" w:hAnsi="Arial" w:cs="Arial"/>
              </w:rPr>
            </w:pPr>
            <w:r w:rsidRPr="00A93F58">
              <w:rPr>
                <w:rFonts w:ascii="Arial" w:eastAsia="Arial" w:hAnsi="Arial" w:cs="Arial"/>
              </w:rPr>
              <w:t xml:space="preserve">Ability to communicate clearly and effectively with pupils, colleagues, parents and external professionals in a range of situations </w:t>
            </w:r>
          </w:p>
          <w:p w14:paraId="1B542100" w14:textId="626FF14A" w:rsidR="00A93F58" w:rsidRPr="00A93F58" w:rsidRDefault="00A93F58" w:rsidP="00A93F58">
            <w:pPr>
              <w:pStyle w:val="ListParagraph"/>
              <w:numPr>
                <w:ilvl w:val="0"/>
                <w:numId w:val="10"/>
              </w:numPr>
              <w:rPr>
                <w:rFonts w:ascii="Arial" w:eastAsia="Arial" w:hAnsi="Arial" w:cs="Arial"/>
              </w:rPr>
            </w:pPr>
            <w:r w:rsidRPr="00A93F58">
              <w:rPr>
                <w:rFonts w:ascii="Arial" w:eastAsia="Arial" w:hAnsi="Arial" w:cs="Arial"/>
              </w:rPr>
              <w:t xml:space="preserve">Ability to work both independently and collaboratively, demonstrating initiative, organisation and professionalism </w:t>
            </w:r>
          </w:p>
          <w:p w14:paraId="0582ADA2" w14:textId="2425E638" w:rsidR="00A93F58" w:rsidRPr="00A93F58" w:rsidRDefault="00A93F58" w:rsidP="00A93F58">
            <w:pPr>
              <w:pStyle w:val="ListParagraph"/>
              <w:numPr>
                <w:ilvl w:val="0"/>
                <w:numId w:val="10"/>
              </w:numPr>
              <w:rPr>
                <w:rFonts w:ascii="Arial" w:eastAsia="Arial" w:hAnsi="Arial" w:cs="Arial"/>
              </w:rPr>
            </w:pPr>
            <w:r w:rsidRPr="00A93F58">
              <w:rPr>
                <w:rFonts w:ascii="Arial" w:eastAsia="Arial" w:hAnsi="Arial" w:cs="Arial"/>
              </w:rPr>
              <w:t xml:space="preserve">Ability to effectively deploy and support staff within the classroom to maximise pupil engagement and progress </w:t>
            </w:r>
          </w:p>
          <w:p w14:paraId="014BCEE9" w14:textId="6F22E112" w:rsidR="00A93F58" w:rsidRPr="00A93F58" w:rsidRDefault="00A93F58" w:rsidP="00A93F58">
            <w:pPr>
              <w:pStyle w:val="ListParagraph"/>
              <w:numPr>
                <w:ilvl w:val="0"/>
                <w:numId w:val="10"/>
              </w:numPr>
              <w:rPr>
                <w:rFonts w:ascii="Arial" w:eastAsia="Arial" w:hAnsi="Arial" w:cs="Arial"/>
              </w:rPr>
            </w:pPr>
            <w:r w:rsidRPr="00A93F58">
              <w:rPr>
                <w:rFonts w:ascii="Arial" w:eastAsia="Arial" w:hAnsi="Arial" w:cs="Arial"/>
              </w:rPr>
              <w:t xml:space="preserve">Strong understanding of the needs of pupils with SEND and the barriers they may face in accessing learning </w:t>
            </w:r>
          </w:p>
          <w:p w14:paraId="544D76D1" w14:textId="1CD5E35B" w:rsidR="00A93F58" w:rsidRPr="00A93F58" w:rsidRDefault="00A93F58" w:rsidP="00A93F58">
            <w:pPr>
              <w:pStyle w:val="ListParagraph"/>
              <w:numPr>
                <w:ilvl w:val="0"/>
                <w:numId w:val="10"/>
              </w:numPr>
              <w:rPr>
                <w:rFonts w:ascii="Arial" w:eastAsia="Arial" w:hAnsi="Arial" w:cs="Arial"/>
              </w:rPr>
            </w:pPr>
            <w:r w:rsidRPr="00A93F58">
              <w:rPr>
                <w:rFonts w:ascii="Arial" w:eastAsia="Arial" w:hAnsi="Arial" w:cs="Arial"/>
              </w:rPr>
              <w:t xml:space="preserve">Practical understanding of a range of behaviours associated with SEND, and strategies to support and manage these positively </w:t>
            </w:r>
          </w:p>
          <w:p w14:paraId="3AD41648" w14:textId="4248D399" w:rsidR="00A93F58" w:rsidRPr="00A93F58" w:rsidRDefault="00A93F58" w:rsidP="00A93F58">
            <w:pPr>
              <w:pStyle w:val="ListParagraph"/>
              <w:numPr>
                <w:ilvl w:val="0"/>
                <w:numId w:val="10"/>
              </w:numPr>
              <w:rPr>
                <w:rFonts w:ascii="Arial" w:eastAsia="Arial" w:hAnsi="Arial" w:cs="Arial"/>
              </w:rPr>
            </w:pPr>
            <w:r w:rsidRPr="00A93F58">
              <w:rPr>
                <w:rFonts w:ascii="Arial" w:eastAsia="Arial" w:hAnsi="Arial" w:cs="Arial"/>
              </w:rPr>
              <w:t xml:space="preserve">Knowledge of appropriate curriculum frameworks and the ability to adapt learning to meet individual needs </w:t>
            </w:r>
          </w:p>
          <w:p w14:paraId="75678BBD" w14:textId="491EA47B" w:rsidR="00A93F58" w:rsidRPr="00A93F58" w:rsidRDefault="00A93F58" w:rsidP="00A93F58">
            <w:pPr>
              <w:pStyle w:val="ListParagraph"/>
              <w:numPr>
                <w:ilvl w:val="0"/>
                <w:numId w:val="10"/>
              </w:numPr>
              <w:rPr>
                <w:rFonts w:ascii="Arial" w:eastAsia="Arial" w:hAnsi="Arial" w:cs="Arial"/>
              </w:rPr>
            </w:pPr>
            <w:r w:rsidRPr="00A93F58">
              <w:rPr>
                <w:rFonts w:ascii="Arial" w:eastAsia="Arial" w:hAnsi="Arial" w:cs="Arial"/>
              </w:rPr>
              <w:t xml:space="preserve">Ability to plan, deliver and evaluate learning activities that promote progress, independence and engagement </w:t>
            </w:r>
          </w:p>
          <w:p w14:paraId="2068CBB8" w14:textId="73A5BED3" w:rsidR="00A93F58" w:rsidRPr="00A93F58" w:rsidRDefault="00A93F58" w:rsidP="00A93F58">
            <w:pPr>
              <w:pStyle w:val="ListParagraph"/>
              <w:numPr>
                <w:ilvl w:val="0"/>
                <w:numId w:val="10"/>
              </w:numPr>
              <w:rPr>
                <w:rFonts w:ascii="Arial" w:eastAsia="Arial" w:hAnsi="Arial" w:cs="Arial"/>
              </w:rPr>
            </w:pPr>
            <w:r w:rsidRPr="00A93F58">
              <w:rPr>
                <w:rFonts w:ascii="Arial" w:eastAsia="Arial" w:hAnsi="Arial" w:cs="Arial"/>
              </w:rPr>
              <w:t xml:space="preserve">Ability to maintain accurate records and contribute to assessment, monitoring and reporting processes </w:t>
            </w:r>
          </w:p>
          <w:p w14:paraId="1A0DB899" w14:textId="4827910E" w:rsidR="00756078" w:rsidRPr="00A93F58" w:rsidRDefault="00A93F58" w:rsidP="00A93F58">
            <w:pPr>
              <w:pStyle w:val="ListParagraph"/>
              <w:numPr>
                <w:ilvl w:val="0"/>
                <w:numId w:val="10"/>
              </w:numPr>
              <w:rPr>
                <w:rFonts w:ascii="Arial" w:eastAsia="Arial" w:hAnsi="Arial" w:cs="Arial"/>
              </w:rPr>
            </w:pPr>
            <w:r w:rsidRPr="00A93F58">
              <w:rPr>
                <w:rFonts w:ascii="Arial" w:eastAsia="Arial" w:hAnsi="Arial" w:cs="Arial"/>
              </w:rPr>
              <w:t>Knowledge of a range of communication approaches and strategies to support pupils with limited or developing communication skills</w:t>
            </w:r>
          </w:p>
        </w:tc>
        <w:tc>
          <w:tcPr>
            <w:tcW w:w="6037" w:type="dxa"/>
          </w:tcPr>
          <w:p w14:paraId="42A93DCE" w14:textId="4C8D42D2" w:rsidR="00A93F58" w:rsidRPr="00A93F58" w:rsidRDefault="00A93F58" w:rsidP="00A93F58">
            <w:pPr>
              <w:pStyle w:val="ListParagraph"/>
              <w:numPr>
                <w:ilvl w:val="0"/>
                <w:numId w:val="10"/>
              </w:numPr>
              <w:rPr>
                <w:rFonts w:ascii="Arial" w:eastAsia="Arial" w:hAnsi="Arial" w:cs="Arial"/>
              </w:rPr>
            </w:pPr>
            <w:r w:rsidRPr="00A93F58">
              <w:rPr>
                <w:rFonts w:ascii="Arial" w:eastAsia="Arial" w:hAnsi="Arial" w:cs="Arial"/>
              </w:rPr>
              <w:t xml:space="preserve">Experience or knowledge of working in a generic special school setting </w:t>
            </w:r>
          </w:p>
          <w:p w14:paraId="71B4D5D5" w14:textId="49ABAEAB" w:rsidR="00A93F58" w:rsidRPr="00A93F58" w:rsidRDefault="00A93F58" w:rsidP="00A93F58">
            <w:pPr>
              <w:pStyle w:val="ListParagraph"/>
              <w:numPr>
                <w:ilvl w:val="0"/>
                <w:numId w:val="10"/>
              </w:numPr>
              <w:rPr>
                <w:rFonts w:ascii="Arial" w:eastAsia="Arial" w:hAnsi="Arial" w:cs="Arial"/>
              </w:rPr>
            </w:pPr>
            <w:r w:rsidRPr="00A93F58">
              <w:rPr>
                <w:rFonts w:ascii="Arial" w:eastAsia="Arial" w:hAnsi="Arial" w:cs="Arial"/>
              </w:rPr>
              <w:t xml:space="preserve">Understanding of current developments and research in SEND and inclusive education </w:t>
            </w:r>
          </w:p>
          <w:p w14:paraId="417C4FF4" w14:textId="4A41C06D" w:rsidR="00A93F58" w:rsidRPr="00A93F58" w:rsidRDefault="00A93F58" w:rsidP="00A93F58">
            <w:pPr>
              <w:pStyle w:val="ListParagraph"/>
              <w:numPr>
                <w:ilvl w:val="0"/>
                <w:numId w:val="10"/>
              </w:numPr>
              <w:rPr>
                <w:rFonts w:ascii="Arial" w:eastAsia="Arial" w:hAnsi="Arial" w:cs="Arial"/>
              </w:rPr>
            </w:pPr>
            <w:r w:rsidRPr="00A93F58">
              <w:rPr>
                <w:rFonts w:ascii="Arial" w:eastAsia="Arial" w:hAnsi="Arial" w:cs="Arial"/>
              </w:rPr>
              <w:t xml:space="preserve">Knowledge and practical use of communication systems such as Makaton, PECS or AAC </w:t>
            </w:r>
          </w:p>
          <w:p w14:paraId="59141BFB" w14:textId="5F8909CB" w:rsidR="00A93F58" w:rsidRPr="00A93F58" w:rsidRDefault="00A93F58" w:rsidP="00A93F58">
            <w:pPr>
              <w:pStyle w:val="ListParagraph"/>
              <w:numPr>
                <w:ilvl w:val="0"/>
                <w:numId w:val="10"/>
              </w:numPr>
              <w:rPr>
                <w:rFonts w:ascii="Arial" w:eastAsia="Arial" w:hAnsi="Arial" w:cs="Arial"/>
              </w:rPr>
            </w:pPr>
            <w:r w:rsidRPr="00A93F58">
              <w:rPr>
                <w:rFonts w:ascii="Arial" w:eastAsia="Arial" w:hAnsi="Arial" w:cs="Arial"/>
              </w:rPr>
              <w:t>Awareness of how technology can be used to support teaching, learning and communication</w:t>
            </w:r>
          </w:p>
          <w:p w14:paraId="1B6F8EA4" w14:textId="7DDDD7B5" w:rsidR="00756078" w:rsidRPr="00756078" w:rsidRDefault="00756078" w:rsidP="00A93F58">
            <w:pPr>
              <w:pStyle w:val="ListParagraph"/>
              <w:ind w:left="360"/>
              <w:rPr>
                <w:rFonts w:ascii="Arial" w:eastAsia="Arial" w:hAnsi="Arial" w:cs="Arial"/>
              </w:rPr>
            </w:pPr>
          </w:p>
        </w:tc>
      </w:tr>
      <w:tr w:rsidR="00B3464A" w:rsidRPr="001E413E" w14:paraId="7C30EDD8" w14:textId="77777777" w:rsidTr="07B7859F">
        <w:tc>
          <w:tcPr>
            <w:tcW w:w="3114" w:type="dxa"/>
          </w:tcPr>
          <w:p w14:paraId="2D18F1C3" w14:textId="77777777" w:rsidR="00B3464A" w:rsidRDefault="00B3464A" w:rsidP="07B7859F">
            <w:pPr>
              <w:rPr>
                <w:rFonts w:ascii="Arial" w:eastAsia="Arial" w:hAnsi="Arial" w:cs="Arial"/>
                <w:b/>
                <w:bCs/>
              </w:rPr>
            </w:pPr>
            <w:r w:rsidRPr="07B7859F">
              <w:rPr>
                <w:rFonts w:ascii="Arial" w:eastAsia="Arial" w:hAnsi="Arial" w:cs="Arial"/>
                <w:b/>
                <w:bCs/>
              </w:rPr>
              <w:t>Personal Qualities</w:t>
            </w:r>
          </w:p>
          <w:p w14:paraId="30FF99FC" w14:textId="77777777" w:rsidR="00B3464A" w:rsidRDefault="00B3464A" w:rsidP="07B7859F">
            <w:pPr>
              <w:rPr>
                <w:rFonts w:ascii="Arial" w:eastAsia="Arial" w:hAnsi="Arial" w:cs="Arial"/>
                <w:b/>
                <w:bCs/>
              </w:rPr>
            </w:pPr>
          </w:p>
          <w:p w14:paraId="58C331B6" w14:textId="77777777" w:rsidR="00B3464A" w:rsidRDefault="00B3464A" w:rsidP="07B7859F">
            <w:pPr>
              <w:rPr>
                <w:rFonts w:ascii="Arial" w:eastAsia="Arial" w:hAnsi="Arial" w:cs="Arial"/>
                <w:b/>
                <w:bCs/>
              </w:rPr>
            </w:pPr>
          </w:p>
          <w:p w14:paraId="5356F2CD" w14:textId="77777777" w:rsidR="00B3464A" w:rsidRDefault="00B3464A" w:rsidP="07B7859F">
            <w:pPr>
              <w:rPr>
                <w:rFonts w:ascii="Arial" w:eastAsia="Arial" w:hAnsi="Arial" w:cs="Arial"/>
                <w:b/>
                <w:bCs/>
              </w:rPr>
            </w:pPr>
          </w:p>
          <w:p w14:paraId="49AD7A97" w14:textId="77777777" w:rsidR="00B3464A" w:rsidRDefault="00B3464A" w:rsidP="07B7859F">
            <w:pPr>
              <w:rPr>
                <w:rFonts w:ascii="Arial" w:eastAsia="Arial" w:hAnsi="Arial" w:cs="Arial"/>
                <w:b/>
                <w:bCs/>
              </w:rPr>
            </w:pPr>
          </w:p>
          <w:p w14:paraId="1F44BDB6" w14:textId="77777777" w:rsidR="00B3464A" w:rsidRDefault="00B3464A" w:rsidP="07B7859F">
            <w:pPr>
              <w:rPr>
                <w:rFonts w:ascii="Arial" w:eastAsia="Arial" w:hAnsi="Arial" w:cs="Arial"/>
                <w:b/>
                <w:bCs/>
              </w:rPr>
            </w:pPr>
          </w:p>
          <w:p w14:paraId="6DFCE551" w14:textId="588E1B09" w:rsidR="00B3464A" w:rsidRPr="001E413E" w:rsidRDefault="00B3464A" w:rsidP="07B7859F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6237" w:type="dxa"/>
          </w:tcPr>
          <w:p w14:paraId="7BC22BDE" w14:textId="3D989D69" w:rsidR="00A93F58" w:rsidRPr="00A93F58" w:rsidRDefault="00A93F58" w:rsidP="00A93F58">
            <w:pPr>
              <w:pStyle w:val="ListParagraph"/>
              <w:numPr>
                <w:ilvl w:val="0"/>
                <w:numId w:val="11"/>
              </w:numPr>
              <w:rPr>
                <w:rFonts w:ascii="Arial" w:eastAsia="Arial" w:hAnsi="Arial" w:cs="Arial"/>
              </w:rPr>
            </w:pPr>
            <w:r w:rsidRPr="00A93F58">
              <w:rPr>
                <w:rFonts w:ascii="Arial" w:eastAsia="Arial" w:hAnsi="Arial" w:cs="Arial"/>
              </w:rPr>
              <w:t xml:space="preserve">Ability to demonstrate enthusiasm, patience and sensitivity when working with pupils, families and colleagues </w:t>
            </w:r>
          </w:p>
          <w:p w14:paraId="6319DCF5" w14:textId="2544889E" w:rsidR="00A93F58" w:rsidRPr="00A93F58" w:rsidRDefault="00A93F58" w:rsidP="00A93F58">
            <w:pPr>
              <w:pStyle w:val="ListParagraph"/>
              <w:numPr>
                <w:ilvl w:val="0"/>
                <w:numId w:val="11"/>
              </w:numPr>
              <w:rPr>
                <w:rFonts w:ascii="Arial" w:eastAsia="Arial" w:hAnsi="Arial" w:cs="Arial"/>
              </w:rPr>
            </w:pPr>
            <w:r w:rsidRPr="00A93F58">
              <w:rPr>
                <w:rFonts w:ascii="Arial" w:eastAsia="Arial" w:hAnsi="Arial" w:cs="Arial"/>
              </w:rPr>
              <w:t xml:space="preserve">Flexibility and adaptability to respond effectively to changing situations and the diverse needs of the school </w:t>
            </w:r>
          </w:p>
          <w:p w14:paraId="723E7FD6" w14:textId="00374B17" w:rsidR="00A93F58" w:rsidRPr="00A93F58" w:rsidRDefault="00A93F58" w:rsidP="00A93F58">
            <w:pPr>
              <w:pStyle w:val="ListParagraph"/>
              <w:numPr>
                <w:ilvl w:val="0"/>
                <w:numId w:val="11"/>
              </w:numPr>
              <w:rPr>
                <w:rFonts w:ascii="Arial" w:eastAsia="Arial" w:hAnsi="Arial" w:cs="Arial"/>
              </w:rPr>
            </w:pPr>
            <w:r w:rsidRPr="00A93F58">
              <w:rPr>
                <w:rFonts w:ascii="Arial" w:eastAsia="Arial" w:hAnsi="Arial" w:cs="Arial"/>
              </w:rPr>
              <w:t xml:space="preserve">Ability to build and maintain positive, professional relationships with pupils, staff, parents and external partners </w:t>
            </w:r>
          </w:p>
          <w:p w14:paraId="62BB36F7" w14:textId="74AF9A18" w:rsidR="00A93F58" w:rsidRPr="00A93F58" w:rsidRDefault="00A93F58" w:rsidP="00A93F58">
            <w:pPr>
              <w:pStyle w:val="ListParagraph"/>
              <w:numPr>
                <w:ilvl w:val="0"/>
                <w:numId w:val="11"/>
              </w:numPr>
              <w:rPr>
                <w:rFonts w:ascii="Arial" w:eastAsia="Arial" w:hAnsi="Arial" w:cs="Arial"/>
              </w:rPr>
            </w:pPr>
            <w:r w:rsidRPr="00A93F58">
              <w:rPr>
                <w:rFonts w:ascii="Arial" w:eastAsia="Arial" w:hAnsi="Arial" w:cs="Arial"/>
              </w:rPr>
              <w:t xml:space="preserve">A commitment to working in partnership with parents and carers to support pupil outcomes </w:t>
            </w:r>
          </w:p>
          <w:p w14:paraId="4338963E" w14:textId="47D01AD3" w:rsidR="00A93F58" w:rsidRPr="00A93F58" w:rsidRDefault="00A93F58" w:rsidP="00A93F58">
            <w:pPr>
              <w:pStyle w:val="ListParagraph"/>
              <w:numPr>
                <w:ilvl w:val="0"/>
                <w:numId w:val="11"/>
              </w:numPr>
              <w:rPr>
                <w:rFonts w:ascii="Arial" w:eastAsia="Arial" w:hAnsi="Arial" w:cs="Arial"/>
              </w:rPr>
            </w:pPr>
            <w:r w:rsidRPr="00A93F58">
              <w:rPr>
                <w:rFonts w:ascii="Arial" w:eastAsia="Arial" w:hAnsi="Arial" w:cs="Arial"/>
              </w:rPr>
              <w:t xml:space="preserve">Drive, creativity and energy to contribute to a positive and forward-thinking school environment </w:t>
            </w:r>
          </w:p>
          <w:p w14:paraId="19F63409" w14:textId="574D1E26" w:rsidR="00B3464A" w:rsidRPr="00A93F58" w:rsidRDefault="00A93F58" w:rsidP="00A93F58">
            <w:pPr>
              <w:pStyle w:val="ListParagraph"/>
              <w:numPr>
                <w:ilvl w:val="0"/>
                <w:numId w:val="11"/>
              </w:numPr>
              <w:rPr>
                <w:rFonts w:ascii="Arial" w:eastAsia="Arial" w:hAnsi="Arial" w:cs="Arial"/>
              </w:rPr>
            </w:pPr>
            <w:r w:rsidRPr="00A93F58">
              <w:rPr>
                <w:rFonts w:ascii="Arial" w:eastAsia="Arial" w:hAnsi="Arial" w:cs="Arial"/>
              </w:rPr>
              <w:t>High levels of personal resilience and the ability to remain calm and professional in challenging situations</w:t>
            </w:r>
          </w:p>
        </w:tc>
        <w:tc>
          <w:tcPr>
            <w:tcW w:w="6037" w:type="dxa"/>
          </w:tcPr>
          <w:p w14:paraId="15370E6B" w14:textId="13D8C5CF" w:rsidR="00B3464A" w:rsidRPr="006853DB" w:rsidRDefault="00B3464A" w:rsidP="07B7859F">
            <w:pPr>
              <w:pStyle w:val="ListParagraph"/>
              <w:rPr>
                <w:rFonts w:ascii="Arial" w:eastAsia="Arial" w:hAnsi="Arial" w:cs="Arial"/>
              </w:rPr>
            </w:pPr>
          </w:p>
        </w:tc>
      </w:tr>
    </w:tbl>
    <w:p w14:paraId="1699B46C" w14:textId="77777777" w:rsidR="001E413E" w:rsidRPr="001E413E" w:rsidRDefault="001E413E" w:rsidP="001E413E"/>
    <w:sectPr w:rsidR="001E413E" w:rsidRPr="001E413E" w:rsidSect="001E413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935FA"/>
    <w:multiLevelType w:val="hybridMultilevel"/>
    <w:tmpl w:val="EA1A84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086151"/>
    <w:multiLevelType w:val="hybridMultilevel"/>
    <w:tmpl w:val="D14AB14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83E7EBE">
      <w:start w:val="6"/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C582F49"/>
    <w:multiLevelType w:val="hybridMultilevel"/>
    <w:tmpl w:val="5B8C86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072183"/>
    <w:multiLevelType w:val="hybridMultilevel"/>
    <w:tmpl w:val="9E0E1D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F03CEA"/>
    <w:multiLevelType w:val="hybridMultilevel"/>
    <w:tmpl w:val="66E849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BC43CD"/>
    <w:multiLevelType w:val="hybridMultilevel"/>
    <w:tmpl w:val="ABD6C4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7A50B7"/>
    <w:multiLevelType w:val="hybridMultilevel"/>
    <w:tmpl w:val="2B8E4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F219FA"/>
    <w:multiLevelType w:val="hybridMultilevel"/>
    <w:tmpl w:val="98B4A0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6A63663"/>
    <w:multiLevelType w:val="hybridMultilevel"/>
    <w:tmpl w:val="6360DA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A1B57DB"/>
    <w:multiLevelType w:val="hybridMultilevel"/>
    <w:tmpl w:val="F2D806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A086052"/>
    <w:multiLevelType w:val="hybridMultilevel"/>
    <w:tmpl w:val="3822CB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02803444">
    <w:abstractNumId w:val="2"/>
  </w:num>
  <w:num w:numId="2" w16cid:durableId="1692873533">
    <w:abstractNumId w:val="6"/>
  </w:num>
  <w:num w:numId="3" w16cid:durableId="1898083430">
    <w:abstractNumId w:val="4"/>
  </w:num>
  <w:num w:numId="4" w16cid:durableId="722801191">
    <w:abstractNumId w:val="3"/>
  </w:num>
  <w:num w:numId="5" w16cid:durableId="133719295">
    <w:abstractNumId w:val="5"/>
  </w:num>
  <w:num w:numId="6" w16cid:durableId="24143608">
    <w:abstractNumId w:val="1"/>
  </w:num>
  <w:num w:numId="7" w16cid:durableId="1955399874">
    <w:abstractNumId w:val="8"/>
  </w:num>
  <w:num w:numId="8" w16cid:durableId="993795247">
    <w:abstractNumId w:val="0"/>
  </w:num>
  <w:num w:numId="9" w16cid:durableId="1768037770">
    <w:abstractNumId w:val="10"/>
  </w:num>
  <w:num w:numId="10" w16cid:durableId="1866628447">
    <w:abstractNumId w:val="9"/>
  </w:num>
  <w:num w:numId="11" w16cid:durableId="9534437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92B"/>
    <w:rsid w:val="000B165D"/>
    <w:rsid w:val="00122C57"/>
    <w:rsid w:val="0012420B"/>
    <w:rsid w:val="001D08B8"/>
    <w:rsid w:val="001E413E"/>
    <w:rsid w:val="002218F5"/>
    <w:rsid w:val="00254666"/>
    <w:rsid w:val="002F7FE7"/>
    <w:rsid w:val="003B66D3"/>
    <w:rsid w:val="003E790C"/>
    <w:rsid w:val="00437BED"/>
    <w:rsid w:val="00571D0A"/>
    <w:rsid w:val="005F2687"/>
    <w:rsid w:val="006853DB"/>
    <w:rsid w:val="007373D8"/>
    <w:rsid w:val="00756078"/>
    <w:rsid w:val="00872135"/>
    <w:rsid w:val="009933D7"/>
    <w:rsid w:val="009A0AC3"/>
    <w:rsid w:val="009C292B"/>
    <w:rsid w:val="00A1190E"/>
    <w:rsid w:val="00A667E7"/>
    <w:rsid w:val="00A93F58"/>
    <w:rsid w:val="00B3464A"/>
    <w:rsid w:val="00B47D92"/>
    <w:rsid w:val="00DB1BC5"/>
    <w:rsid w:val="00FE03F9"/>
    <w:rsid w:val="07B78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57579"/>
  <w15:chartTrackingRefBased/>
  <w15:docId w15:val="{9A6FA562-DD45-492C-B982-490AE3C3D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420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2420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2420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29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5">
    <w:name w:val="Plain Table 5"/>
    <w:basedOn w:val="TableNormal"/>
    <w:uiPriority w:val="45"/>
    <w:rsid w:val="009C292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1242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2420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2420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6853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017CCC4557124482C377188BC5402D" ma:contentTypeVersion="11" ma:contentTypeDescription="Create a new document." ma:contentTypeScope="" ma:versionID="e43874c617496a594b82b3c22423e61e">
  <xsd:schema xmlns:xsd="http://www.w3.org/2001/XMLSchema" xmlns:xs="http://www.w3.org/2001/XMLSchema" xmlns:p="http://schemas.microsoft.com/office/2006/metadata/properties" xmlns:ns2="533d9ba1-dc00-4218-b241-9bdfdc4ea2fa" xmlns:ns3="830d65ae-b343-47f7-b7ca-b6f926510a8d" targetNamespace="http://schemas.microsoft.com/office/2006/metadata/properties" ma:root="true" ma:fieldsID="30ba18f8dc7437b3ed7d55b53dbd1256" ns2:_="" ns3:_="">
    <xsd:import namespace="533d9ba1-dc00-4218-b241-9bdfdc4ea2fa"/>
    <xsd:import namespace="830d65ae-b343-47f7-b7ca-b6f926510a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d9ba1-dc00-4218-b241-9bdfdc4ea2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3cd6033-1155-4716-a861-0d913bc82f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0d65ae-b343-47f7-b7ca-b6f926510a8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fa03421-03b8-4afd-99e2-0d92d8d61ae8}" ma:internalName="TaxCatchAll" ma:showField="CatchAllData" ma:web="830d65ae-b343-47f7-b7ca-b6f926510a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d9ba1-dc00-4218-b241-9bdfdc4ea2fa">
      <Terms xmlns="http://schemas.microsoft.com/office/infopath/2007/PartnerControls"/>
    </lcf76f155ced4ddcb4097134ff3c332f>
    <TaxCatchAll xmlns="830d65ae-b343-47f7-b7ca-b6f926510a8d" xsi:nil="true"/>
  </documentManagement>
</p:properties>
</file>

<file path=customXml/itemProps1.xml><?xml version="1.0" encoding="utf-8"?>
<ds:datastoreItem xmlns:ds="http://schemas.openxmlformats.org/officeDocument/2006/customXml" ds:itemID="{F385EABE-DB65-4C97-BF79-93F7564C9C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3d9ba1-dc00-4218-b241-9bdfdc4ea2fa"/>
    <ds:schemaRef ds:uri="830d65ae-b343-47f7-b7ca-b6f926510a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F00122-F76D-436E-ABD5-801433FF4C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7F4B41-7857-4CDC-B772-DDB04D038FE5}">
  <ds:schemaRefs>
    <ds:schemaRef ds:uri="http://schemas.microsoft.com/office/2006/metadata/properties"/>
    <ds:schemaRef ds:uri="http://schemas.microsoft.com/office/infopath/2007/PartnerControls"/>
    <ds:schemaRef ds:uri="533d9ba1-dc00-4218-b241-9bdfdc4ea2fa"/>
    <ds:schemaRef ds:uri="830d65ae-b343-47f7-b7ca-b6f926510a8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637</Words>
  <Characters>3637</Characters>
  <Application>Microsoft Office Word</Application>
  <DocSecurity>0</DocSecurity>
  <Lines>30</Lines>
  <Paragraphs>8</Paragraphs>
  <ScaleCrop>false</ScaleCrop>
  <Company/>
  <LinksUpToDate>false</LinksUpToDate>
  <CharactersWithSpaces>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and Person Specification</dc:title>
  <dc:subject/>
  <dc:creator>Donna Palmer</dc:creator>
  <cp:keywords>Job Description Person Specification</cp:keywords>
  <dc:description/>
  <cp:lastModifiedBy>S. Labron [ The Oaks Secondary School ]</cp:lastModifiedBy>
  <cp:revision>5</cp:revision>
  <dcterms:created xsi:type="dcterms:W3CDTF">2026-03-30T10:18:00Z</dcterms:created>
  <dcterms:modified xsi:type="dcterms:W3CDTF">2026-06-24T10:40:00Z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0x010100A0017CCC4557124482C377188BC5402D</vt:lpwstr>
  </property>
  <property fmtid="{D5CDD505-2E9C-101B-9397-08002B2CF9AE}" pid="3" name="MediaServiceImageTags">
    <vt:lpwstr/>
  </property>
</Properties>
</file>