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146F833C" w:rsidR="003115B4" w:rsidRDefault="003115B4">
      <w:r>
        <w:rPr>
          <w:noProof/>
        </w:rPr>
        <mc:AlternateContent>
          <mc:Choice Requires="wps">
            <w:drawing>
              <wp:anchor distT="0" distB="0" distL="114300" distR="114300" simplePos="0" relativeHeight="251655680" behindDoc="0" locked="0" layoutInCell="1" allowOverlap="1" wp14:anchorId="38ED9F09" wp14:editId="1C254E7E">
                <wp:simplePos x="0" y="0"/>
                <wp:positionH relativeFrom="page">
                  <wp:posOffset>95250</wp:posOffset>
                </wp:positionH>
                <wp:positionV relativeFrom="page">
                  <wp:posOffset>209550</wp:posOffset>
                </wp:positionV>
                <wp:extent cx="5417820" cy="10265410"/>
                <wp:effectExtent l="0" t="0" r="0" b="254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1E09D61C" w:rsidR="00353122" w:rsidRDefault="00E16FAE" w:rsidP="00312ED0">
                            <w:pPr>
                              <w:pStyle w:val="Title"/>
                              <w:rPr>
                                <w:rFonts w:ascii="Calibri" w:hAnsi="Calibri" w:cs="Calibri"/>
                                <w:caps/>
                                <w:sz w:val="72"/>
                                <w:szCs w:val="72"/>
                              </w:rPr>
                            </w:pPr>
                            <w:r>
                              <w:rPr>
                                <w:rFonts w:ascii="Calibri" w:hAnsi="Calibri" w:cs="Calibri"/>
                                <w:caps/>
                                <w:noProof/>
                                <w:sz w:val="72"/>
                                <w:szCs w:val="72"/>
                              </w:rPr>
                              <w:drawing>
                                <wp:inline distT="0" distB="0" distL="0" distR="0" wp14:anchorId="7A67A837" wp14:editId="0005D474">
                                  <wp:extent cx="4869180" cy="1518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4869180" cy="1518920"/>
                                          </a:xfrm>
                                          <a:prstGeom prst="rect">
                                            <a:avLst/>
                                          </a:prstGeom>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024BB971" w:rsidR="00243D4D" w:rsidRDefault="00243D4D" w:rsidP="00243D4D">
                            <w:pPr>
                              <w:pStyle w:val="Title"/>
                              <w:jc w:val="left"/>
                              <w:rPr>
                                <w:rFonts w:ascii="Calibri" w:hAnsi="Calibri" w:cs="Calibri"/>
                                <w:caps/>
                                <w:sz w:val="52"/>
                                <w:szCs w:val="52"/>
                              </w:rPr>
                            </w:pPr>
                          </w:p>
                          <w:p w14:paraId="2E15CE76" w14:textId="6BE71E0D" w:rsidR="00E21390" w:rsidRDefault="00E21390" w:rsidP="00243D4D">
                            <w:pPr>
                              <w:pStyle w:val="Title"/>
                              <w:jc w:val="left"/>
                              <w:rPr>
                                <w:rFonts w:ascii="Calibri" w:hAnsi="Calibri" w:cs="Calibri"/>
                                <w:caps/>
                                <w:sz w:val="52"/>
                                <w:szCs w:val="52"/>
                              </w:rPr>
                            </w:pPr>
                          </w:p>
                          <w:p w14:paraId="1C78CCA4" w14:textId="77777777" w:rsidR="00C8091A" w:rsidRPr="00704634" w:rsidRDefault="00C8091A" w:rsidP="00243D4D">
                            <w:pPr>
                              <w:pStyle w:val="Title"/>
                              <w:jc w:val="left"/>
                              <w:rPr>
                                <w:rFonts w:ascii="Calibri" w:hAnsi="Calibri" w:cs="Calibri"/>
                                <w:caps/>
                                <w:sz w:val="52"/>
                                <w:szCs w:val="52"/>
                              </w:rPr>
                            </w:pPr>
                          </w:p>
                          <w:p w14:paraId="49FF98AC" w14:textId="2BEA0162" w:rsidR="00A16F0C" w:rsidRPr="00D14700" w:rsidRDefault="004B5DFE" w:rsidP="00D14700">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TEACHER</w:t>
                            </w:r>
                            <w:r w:rsidR="002A4F73">
                              <w:rPr>
                                <w:rFonts w:ascii="Calibri" w:hAnsi="Calibri" w:cs="Calibri"/>
                                <w:b/>
                                <w:color w:val="595959" w:themeColor="text1" w:themeTint="A6"/>
                                <w:sz w:val="72"/>
                                <w:szCs w:val="72"/>
                              </w:rPr>
                              <w:t xml:space="preserve"> – FTC 1 YEAR</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0087426D" w:rsidR="00E15199" w:rsidRDefault="007C790C"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C93510">
                              <w:rPr>
                                <w:rFonts w:ascii="Calibri" w:hAnsi="Calibri" w:cs="Calibri"/>
                                <w:b/>
                                <w:color w:val="595959" w:themeColor="text1" w:themeTint="A6"/>
                                <w:sz w:val="36"/>
                                <w:szCs w:val="36"/>
                              </w:rPr>
                              <w:t>:</w:t>
                            </w:r>
                            <w:r w:rsidR="00BF66BB">
                              <w:rPr>
                                <w:rFonts w:ascii="Calibri" w:hAnsi="Calibri" w:cs="Calibri"/>
                                <w:b/>
                                <w:color w:val="595959" w:themeColor="text1" w:themeTint="A6"/>
                                <w:sz w:val="36"/>
                                <w:szCs w:val="36"/>
                              </w:rPr>
                              <w:t xml:space="preserve"> </w:t>
                            </w:r>
                            <w:r w:rsidR="004B5DFE">
                              <w:rPr>
                                <w:rFonts w:ascii="Calibri" w:hAnsi="Calibri" w:cs="Calibri"/>
                                <w:b/>
                                <w:color w:val="595959" w:themeColor="text1" w:themeTint="A6"/>
                                <w:sz w:val="36"/>
                                <w:szCs w:val="36"/>
                              </w:rPr>
                              <w:t>MPS + SEN1</w:t>
                            </w:r>
                          </w:p>
                          <w:p w14:paraId="7AD6A04F" w14:textId="59085EFC"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C93510">
                              <w:rPr>
                                <w:rFonts w:ascii="Calibri" w:hAnsi="Calibri" w:cs="Calibri"/>
                                <w:b/>
                                <w:color w:val="595959" w:themeColor="text1" w:themeTint="A6"/>
                                <w:sz w:val="36"/>
                                <w:szCs w:val="36"/>
                              </w:rPr>
                              <w:t>:</w:t>
                            </w:r>
                            <w:r w:rsidR="00BF66BB">
                              <w:rPr>
                                <w:rFonts w:ascii="Calibri" w:hAnsi="Calibri" w:cs="Calibri"/>
                                <w:b/>
                                <w:color w:val="595959" w:themeColor="text1" w:themeTint="A6"/>
                                <w:sz w:val="36"/>
                                <w:szCs w:val="36"/>
                              </w:rPr>
                              <w:t xml:space="preserve"> </w:t>
                            </w:r>
                            <w:r w:rsidR="004B5DFE">
                              <w:rPr>
                                <w:rFonts w:ascii="Calibri" w:hAnsi="Calibri" w:cs="Calibri"/>
                                <w:b/>
                                <w:color w:val="595959" w:themeColor="text1" w:themeTint="A6"/>
                                <w:sz w:val="36"/>
                                <w:szCs w:val="36"/>
                              </w:rPr>
                              <w:t xml:space="preserve">£25,714 to </w:t>
                            </w:r>
                            <w:r w:rsidR="004C0D3E">
                              <w:rPr>
                                <w:rFonts w:ascii="Calibri" w:hAnsi="Calibri" w:cs="Calibri"/>
                                <w:b/>
                                <w:color w:val="595959" w:themeColor="text1" w:themeTint="A6"/>
                                <w:sz w:val="36"/>
                                <w:szCs w:val="36"/>
                              </w:rPr>
                              <w:t>£36,961</w:t>
                            </w:r>
                            <w:r w:rsidR="00323370">
                              <w:rPr>
                                <w:rFonts w:ascii="Calibri" w:hAnsi="Calibri" w:cs="Calibri"/>
                                <w:b/>
                                <w:color w:val="595959" w:themeColor="text1" w:themeTint="A6"/>
                                <w:sz w:val="36"/>
                                <w:szCs w:val="36"/>
                              </w:rPr>
                              <w:t xml:space="preserve"> + £2,270</w:t>
                            </w:r>
                          </w:p>
                          <w:p w14:paraId="55D4CEBA" w14:textId="41AD0EBF" w:rsidR="007E0AF6" w:rsidRDefault="00BF66BB" w:rsidP="00686BB7">
                            <w:pPr>
                              <w:jc w:val="center"/>
                              <w:rPr>
                                <w:rFonts w:ascii="Calibri" w:hAnsi="Calibri" w:cs="Calibri"/>
                                <w:b/>
                                <w:color w:val="595959" w:themeColor="text1" w:themeTint="A6"/>
                                <w:sz w:val="36"/>
                                <w:szCs w:val="36"/>
                              </w:rPr>
                            </w:pPr>
                            <w:r w:rsidRPr="00143AAD">
                              <w:rPr>
                                <w:rFonts w:ascii="Calibri" w:hAnsi="Calibri" w:cs="Calibri"/>
                                <w:b/>
                                <w:color w:val="595959" w:themeColor="text1" w:themeTint="A6"/>
                                <w:sz w:val="36"/>
                                <w:szCs w:val="36"/>
                              </w:rPr>
                              <w:t>Contract</w:t>
                            </w:r>
                            <w:r w:rsidR="00C93510" w:rsidRPr="00143AAD">
                              <w:rPr>
                                <w:rFonts w:ascii="Calibri" w:hAnsi="Calibri" w:cs="Calibri"/>
                                <w:b/>
                                <w:color w:val="595959" w:themeColor="text1" w:themeTint="A6"/>
                                <w:sz w:val="36"/>
                                <w:szCs w:val="36"/>
                              </w:rPr>
                              <w:t xml:space="preserve">: </w:t>
                            </w:r>
                            <w:r w:rsidR="00323370" w:rsidRPr="00143AAD">
                              <w:rPr>
                                <w:rFonts w:ascii="Calibri" w:hAnsi="Calibri" w:cs="Calibri"/>
                                <w:b/>
                                <w:color w:val="595959" w:themeColor="text1" w:themeTint="A6"/>
                                <w:sz w:val="36"/>
                                <w:szCs w:val="36"/>
                              </w:rPr>
                              <w:t>F</w:t>
                            </w:r>
                            <w:r w:rsidR="00323370">
                              <w:rPr>
                                <w:rFonts w:ascii="Calibri" w:hAnsi="Calibri" w:cs="Calibri"/>
                                <w:b/>
                                <w:color w:val="595959" w:themeColor="text1" w:themeTint="A6"/>
                                <w:sz w:val="36"/>
                                <w:szCs w:val="36"/>
                              </w:rPr>
                              <w:t>ull time Teacher</w:t>
                            </w:r>
                            <w:r w:rsidR="002A4F73">
                              <w:rPr>
                                <w:rFonts w:ascii="Calibri" w:hAnsi="Calibri" w:cs="Calibri"/>
                                <w:b/>
                                <w:color w:val="595959" w:themeColor="text1" w:themeTint="A6"/>
                                <w:sz w:val="36"/>
                                <w:szCs w:val="36"/>
                              </w:rPr>
                              <w:t>, FTC 1 Year to cover Maternity Leave</w:t>
                            </w:r>
                          </w:p>
                          <w:p w14:paraId="6B1D17D4" w14:textId="4FE155A9"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4C0D3E">
                              <w:rPr>
                                <w:rFonts w:ascii="Calibri" w:hAnsi="Calibri" w:cs="Calibri"/>
                                <w:b/>
                                <w:color w:val="595959" w:themeColor="text1" w:themeTint="A6"/>
                                <w:sz w:val="36"/>
                                <w:szCs w:val="36"/>
                              </w:rPr>
                              <w:t>ASAP</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6AA868BC"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1E09D61C" w:rsidR="00353122" w:rsidRDefault="00E16FAE" w:rsidP="00312ED0">
                      <w:pPr>
                        <w:pStyle w:val="Title"/>
                        <w:rPr>
                          <w:rFonts w:ascii="Calibri" w:hAnsi="Calibri" w:cs="Calibri"/>
                          <w:caps/>
                          <w:sz w:val="72"/>
                          <w:szCs w:val="72"/>
                        </w:rPr>
                      </w:pPr>
                      <w:r>
                        <w:rPr>
                          <w:rFonts w:ascii="Calibri" w:hAnsi="Calibri" w:cs="Calibri"/>
                          <w:caps/>
                          <w:noProof/>
                          <w:sz w:val="72"/>
                          <w:szCs w:val="72"/>
                        </w:rPr>
                        <w:drawing>
                          <wp:inline distT="0" distB="0" distL="0" distR="0" wp14:anchorId="7A67A837" wp14:editId="0005D474">
                            <wp:extent cx="4869180" cy="1518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4869180" cy="1518920"/>
                                    </a:xfrm>
                                    <a:prstGeom prst="rect">
                                      <a:avLst/>
                                    </a:prstGeom>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024BB971" w:rsidR="00243D4D" w:rsidRDefault="00243D4D" w:rsidP="00243D4D">
                      <w:pPr>
                        <w:pStyle w:val="Title"/>
                        <w:jc w:val="left"/>
                        <w:rPr>
                          <w:rFonts w:ascii="Calibri" w:hAnsi="Calibri" w:cs="Calibri"/>
                          <w:caps/>
                          <w:sz w:val="52"/>
                          <w:szCs w:val="52"/>
                        </w:rPr>
                      </w:pPr>
                    </w:p>
                    <w:p w14:paraId="2E15CE76" w14:textId="6BE71E0D" w:rsidR="00E21390" w:rsidRDefault="00E21390" w:rsidP="00243D4D">
                      <w:pPr>
                        <w:pStyle w:val="Title"/>
                        <w:jc w:val="left"/>
                        <w:rPr>
                          <w:rFonts w:ascii="Calibri" w:hAnsi="Calibri" w:cs="Calibri"/>
                          <w:caps/>
                          <w:sz w:val="52"/>
                          <w:szCs w:val="52"/>
                        </w:rPr>
                      </w:pPr>
                    </w:p>
                    <w:p w14:paraId="1C78CCA4" w14:textId="77777777" w:rsidR="00C8091A" w:rsidRPr="00704634" w:rsidRDefault="00C8091A" w:rsidP="00243D4D">
                      <w:pPr>
                        <w:pStyle w:val="Title"/>
                        <w:jc w:val="left"/>
                        <w:rPr>
                          <w:rFonts w:ascii="Calibri" w:hAnsi="Calibri" w:cs="Calibri"/>
                          <w:caps/>
                          <w:sz w:val="52"/>
                          <w:szCs w:val="52"/>
                        </w:rPr>
                      </w:pPr>
                    </w:p>
                    <w:p w14:paraId="49FF98AC" w14:textId="2BEA0162" w:rsidR="00A16F0C" w:rsidRPr="00D14700" w:rsidRDefault="004B5DFE" w:rsidP="00D14700">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TEACHER</w:t>
                      </w:r>
                      <w:r w:rsidR="002A4F73">
                        <w:rPr>
                          <w:rFonts w:ascii="Calibri" w:hAnsi="Calibri" w:cs="Calibri"/>
                          <w:b/>
                          <w:color w:val="595959" w:themeColor="text1" w:themeTint="A6"/>
                          <w:sz w:val="72"/>
                          <w:szCs w:val="72"/>
                        </w:rPr>
                        <w:t xml:space="preserve"> – FTC 1 YEAR</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0087426D" w:rsidR="00E15199" w:rsidRDefault="007C790C"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C93510">
                        <w:rPr>
                          <w:rFonts w:ascii="Calibri" w:hAnsi="Calibri" w:cs="Calibri"/>
                          <w:b/>
                          <w:color w:val="595959" w:themeColor="text1" w:themeTint="A6"/>
                          <w:sz w:val="36"/>
                          <w:szCs w:val="36"/>
                        </w:rPr>
                        <w:t>:</w:t>
                      </w:r>
                      <w:r w:rsidR="00BF66BB">
                        <w:rPr>
                          <w:rFonts w:ascii="Calibri" w:hAnsi="Calibri" w:cs="Calibri"/>
                          <w:b/>
                          <w:color w:val="595959" w:themeColor="text1" w:themeTint="A6"/>
                          <w:sz w:val="36"/>
                          <w:szCs w:val="36"/>
                        </w:rPr>
                        <w:t xml:space="preserve"> </w:t>
                      </w:r>
                      <w:r w:rsidR="004B5DFE">
                        <w:rPr>
                          <w:rFonts w:ascii="Calibri" w:hAnsi="Calibri" w:cs="Calibri"/>
                          <w:b/>
                          <w:color w:val="595959" w:themeColor="text1" w:themeTint="A6"/>
                          <w:sz w:val="36"/>
                          <w:szCs w:val="36"/>
                        </w:rPr>
                        <w:t>MPS + SEN1</w:t>
                      </w:r>
                    </w:p>
                    <w:p w14:paraId="7AD6A04F" w14:textId="59085EFC"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C93510">
                        <w:rPr>
                          <w:rFonts w:ascii="Calibri" w:hAnsi="Calibri" w:cs="Calibri"/>
                          <w:b/>
                          <w:color w:val="595959" w:themeColor="text1" w:themeTint="A6"/>
                          <w:sz w:val="36"/>
                          <w:szCs w:val="36"/>
                        </w:rPr>
                        <w:t>:</w:t>
                      </w:r>
                      <w:r w:rsidR="00BF66BB">
                        <w:rPr>
                          <w:rFonts w:ascii="Calibri" w:hAnsi="Calibri" w:cs="Calibri"/>
                          <w:b/>
                          <w:color w:val="595959" w:themeColor="text1" w:themeTint="A6"/>
                          <w:sz w:val="36"/>
                          <w:szCs w:val="36"/>
                        </w:rPr>
                        <w:t xml:space="preserve"> </w:t>
                      </w:r>
                      <w:r w:rsidR="004B5DFE">
                        <w:rPr>
                          <w:rFonts w:ascii="Calibri" w:hAnsi="Calibri" w:cs="Calibri"/>
                          <w:b/>
                          <w:color w:val="595959" w:themeColor="text1" w:themeTint="A6"/>
                          <w:sz w:val="36"/>
                          <w:szCs w:val="36"/>
                        </w:rPr>
                        <w:t xml:space="preserve">£25,714 to </w:t>
                      </w:r>
                      <w:r w:rsidR="004C0D3E">
                        <w:rPr>
                          <w:rFonts w:ascii="Calibri" w:hAnsi="Calibri" w:cs="Calibri"/>
                          <w:b/>
                          <w:color w:val="595959" w:themeColor="text1" w:themeTint="A6"/>
                          <w:sz w:val="36"/>
                          <w:szCs w:val="36"/>
                        </w:rPr>
                        <w:t>£36,961</w:t>
                      </w:r>
                      <w:r w:rsidR="00323370">
                        <w:rPr>
                          <w:rFonts w:ascii="Calibri" w:hAnsi="Calibri" w:cs="Calibri"/>
                          <w:b/>
                          <w:color w:val="595959" w:themeColor="text1" w:themeTint="A6"/>
                          <w:sz w:val="36"/>
                          <w:szCs w:val="36"/>
                        </w:rPr>
                        <w:t xml:space="preserve"> + £2,270</w:t>
                      </w:r>
                    </w:p>
                    <w:p w14:paraId="55D4CEBA" w14:textId="41AD0EBF" w:rsidR="007E0AF6" w:rsidRDefault="00BF66BB" w:rsidP="00686BB7">
                      <w:pPr>
                        <w:jc w:val="center"/>
                        <w:rPr>
                          <w:rFonts w:ascii="Calibri" w:hAnsi="Calibri" w:cs="Calibri"/>
                          <w:b/>
                          <w:color w:val="595959" w:themeColor="text1" w:themeTint="A6"/>
                          <w:sz w:val="36"/>
                          <w:szCs w:val="36"/>
                        </w:rPr>
                      </w:pPr>
                      <w:r w:rsidRPr="00143AAD">
                        <w:rPr>
                          <w:rFonts w:ascii="Calibri" w:hAnsi="Calibri" w:cs="Calibri"/>
                          <w:b/>
                          <w:color w:val="595959" w:themeColor="text1" w:themeTint="A6"/>
                          <w:sz w:val="36"/>
                          <w:szCs w:val="36"/>
                        </w:rPr>
                        <w:t>Contract</w:t>
                      </w:r>
                      <w:r w:rsidR="00C93510" w:rsidRPr="00143AAD">
                        <w:rPr>
                          <w:rFonts w:ascii="Calibri" w:hAnsi="Calibri" w:cs="Calibri"/>
                          <w:b/>
                          <w:color w:val="595959" w:themeColor="text1" w:themeTint="A6"/>
                          <w:sz w:val="36"/>
                          <w:szCs w:val="36"/>
                        </w:rPr>
                        <w:t xml:space="preserve">: </w:t>
                      </w:r>
                      <w:r w:rsidR="00323370" w:rsidRPr="00143AAD">
                        <w:rPr>
                          <w:rFonts w:ascii="Calibri" w:hAnsi="Calibri" w:cs="Calibri"/>
                          <w:b/>
                          <w:color w:val="595959" w:themeColor="text1" w:themeTint="A6"/>
                          <w:sz w:val="36"/>
                          <w:szCs w:val="36"/>
                        </w:rPr>
                        <w:t>F</w:t>
                      </w:r>
                      <w:r w:rsidR="00323370">
                        <w:rPr>
                          <w:rFonts w:ascii="Calibri" w:hAnsi="Calibri" w:cs="Calibri"/>
                          <w:b/>
                          <w:color w:val="595959" w:themeColor="text1" w:themeTint="A6"/>
                          <w:sz w:val="36"/>
                          <w:szCs w:val="36"/>
                        </w:rPr>
                        <w:t>ull time Teacher</w:t>
                      </w:r>
                      <w:r w:rsidR="002A4F73">
                        <w:rPr>
                          <w:rFonts w:ascii="Calibri" w:hAnsi="Calibri" w:cs="Calibri"/>
                          <w:b/>
                          <w:color w:val="595959" w:themeColor="text1" w:themeTint="A6"/>
                          <w:sz w:val="36"/>
                          <w:szCs w:val="36"/>
                        </w:rPr>
                        <w:t>, FTC 1 Year to cover Maternity Leave</w:t>
                      </w:r>
                    </w:p>
                    <w:p w14:paraId="6B1D17D4" w14:textId="4FE155A9"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4C0D3E">
                        <w:rPr>
                          <w:rFonts w:ascii="Calibri" w:hAnsi="Calibri" w:cs="Calibri"/>
                          <w:b/>
                          <w:color w:val="595959" w:themeColor="text1" w:themeTint="A6"/>
                          <w:sz w:val="36"/>
                          <w:szCs w:val="36"/>
                        </w:rPr>
                        <w:t>ASAP</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6AA868BC"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66C1757E"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725F9036"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ED43C1">
                              <w:rPr>
                                <w:rFonts w:ascii="Calibri" w:hAnsi="Calibri" w:cs="Calibri"/>
                                <w:color w:val="262626" w:themeColor="text1" w:themeTint="D9"/>
                                <w:sz w:val="24"/>
                                <w:szCs w:val="24"/>
                                <w:lang w:val="en-US" w:eastAsia="en-US"/>
                              </w:rPr>
                              <w:t>Jun 2022</w:t>
                            </w:r>
                          </w:p>
                          <w:p w14:paraId="2666C3E1" w14:textId="77777777" w:rsidR="00353122" w:rsidRPr="0057211E" w:rsidRDefault="00353122"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66C1757E"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725F9036"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ED43C1">
                        <w:rPr>
                          <w:rFonts w:ascii="Calibri" w:hAnsi="Calibri" w:cs="Calibri"/>
                          <w:color w:val="262626" w:themeColor="text1" w:themeTint="D9"/>
                          <w:sz w:val="24"/>
                          <w:szCs w:val="24"/>
                          <w:lang w:val="en-US" w:eastAsia="en-US"/>
                        </w:rPr>
                        <w:t>Jun 2022</w:t>
                      </w:r>
                    </w:p>
                    <w:p w14:paraId="2666C3E1" w14:textId="77777777" w:rsidR="00353122" w:rsidRPr="0057211E" w:rsidRDefault="00353122" w:rsidP="0057211E">
                      <w:pPr>
                        <w:jc w:val="center"/>
                        <w:rPr>
                          <w:rFonts w:cs="Calibri"/>
                          <w:sz w:val="24"/>
                          <w:szCs w:val="24"/>
                        </w:rPr>
                      </w:pPr>
                    </w:p>
                  </w:txbxContent>
                </v:textbox>
                <w10:wrap anchorx="page" anchory="page"/>
              </v:rect>
            </w:pict>
          </mc:Fallback>
        </mc:AlternateContent>
      </w:r>
    </w:p>
    <w:p w14:paraId="4F756402" w14:textId="2E75DD0B" w:rsidR="003115B4" w:rsidRDefault="003115B4"/>
    <w:p w14:paraId="0E1484E1" w14:textId="7AB4229B"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6BA0848D">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7CAAB939"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6A3FDD01"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0582AADC"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4DED7470"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6F5561">
        <w:rPr>
          <w:rFonts w:ascii="Calibri" w:hAnsi="Calibri" w:cs="Calibri"/>
          <w:color w:val="404040" w:themeColor="text1" w:themeTint="BF"/>
          <w:sz w:val="28"/>
          <w:szCs w:val="28"/>
        </w:rPr>
        <w:t>Classroom Teacher</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4433C256" w14:textId="77777777" w:rsidR="006F5561" w:rsidRDefault="006F5561" w:rsidP="006F5561">
      <w:pPr>
        <w:jc w:val="both"/>
        <w:rPr>
          <w:rFonts w:ascii="Calibri" w:hAnsi="Calibri" w:cs="Calibri"/>
          <w:color w:val="404040" w:themeColor="text1" w:themeTint="BF"/>
          <w:sz w:val="28"/>
          <w:szCs w:val="28"/>
        </w:rPr>
      </w:pPr>
    </w:p>
    <w:p w14:paraId="42FDEB01" w14:textId="222D7023" w:rsidR="006F5561" w:rsidRDefault="006F5561" w:rsidP="006F5561">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South Derbyshire Support Centre is </w:t>
      </w:r>
      <w:r w:rsidRPr="0057627C">
        <w:rPr>
          <w:rFonts w:ascii="Calibri" w:hAnsi="Calibri" w:cs="Calibri"/>
          <w:color w:val="404040" w:themeColor="text1" w:themeTint="BF"/>
          <w:sz w:val="28"/>
          <w:szCs w:val="28"/>
        </w:rPr>
        <w:t xml:space="preserve">an Alternative Provision Academy based in </w:t>
      </w:r>
      <w:r>
        <w:rPr>
          <w:rFonts w:ascii="Calibri" w:hAnsi="Calibri" w:cs="Calibri"/>
          <w:color w:val="404040" w:themeColor="text1" w:themeTint="BF"/>
          <w:sz w:val="28"/>
          <w:szCs w:val="28"/>
        </w:rPr>
        <w:t xml:space="preserve">Newhall, </w:t>
      </w:r>
      <w:r w:rsidRPr="0057627C">
        <w:rPr>
          <w:rFonts w:ascii="Calibri" w:hAnsi="Calibri" w:cs="Calibri"/>
          <w:color w:val="404040" w:themeColor="text1" w:themeTint="BF"/>
          <w:sz w:val="28"/>
          <w:szCs w:val="28"/>
        </w:rPr>
        <w:t>South Derbyshire, providing education for pupils who are at risk of permanent exclusion, or who have been permanently excluded from mainstream schools.</w:t>
      </w:r>
    </w:p>
    <w:p w14:paraId="221E22E8" w14:textId="6C45BE58" w:rsidR="00296577" w:rsidRDefault="00296577" w:rsidP="007B5CC5">
      <w:pPr>
        <w:jc w:val="both"/>
        <w:rPr>
          <w:rFonts w:ascii="Calibri" w:hAnsi="Calibri" w:cs="Calibri"/>
          <w:color w:val="404040" w:themeColor="text1" w:themeTint="BF"/>
          <w:sz w:val="28"/>
          <w:szCs w:val="28"/>
        </w:rPr>
      </w:pPr>
    </w:p>
    <w:p w14:paraId="046DFDA1" w14:textId="001CCE03" w:rsidR="0035111F" w:rsidRDefault="006F5561" w:rsidP="00ED32EC">
      <w:pPr>
        <w:jc w:val="both"/>
        <w:rPr>
          <w:rFonts w:ascii="Calibri" w:hAnsi="Calibri" w:cs="Calibri"/>
          <w:color w:val="404040" w:themeColor="text1" w:themeTint="BF"/>
          <w:sz w:val="28"/>
          <w:szCs w:val="28"/>
        </w:rPr>
      </w:pPr>
      <w:r w:rsidRPr="006F5561">
        <w:rPr>
          <w:rFonts w:ascii="Calibri" w:hAnsi="Calibri" w:cs="Calibri"/>
          <w:color w:val="404040" w:themeColor="text1" w:themeTint="BF"/>
          <w:sz w:val="28"/>
          <w:szCs w:val="28"/>
        </w:rPr>
        <w:t>We are eager to appoint an enthusiastic Teacher who would be excited to teach a modified curriculum in a secondary Special Educational Needs setting, with a commitment to improving the lives and opportunities of children and young people.</w:t>
      </w:r>
    </w:p>
    <w:p w14:paraId="44AB8571" w14:textId="77777777" w:rsidR="006F5561" w:rsidRDefault="006F5561" w:rsidP="00523B45">
      <w:pPr>
        <w:jc w:val="both"/>
        <w:rPr>
          <w:rFonts w:ascii="Calibri" w:hAnsi="Calibri" w:cs="Calibri"/>
          <w:color w:val="404040" w:themeColor="text1" w:themeTint="BF"/>
          <w:sz w:val="28"/>
          <w:szCs w:val="28"/>
        </w:rPr>
      </w:pPr>
    </w:p>
    <w:p w14:paraId="0E0C3834" w14:textId="4DF5D28D"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50A5FA6E"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EB314C">
        <w:rPr>
          <w:rFonts w:ascii="Calibri" w:hAnsi="Calibri" w:cs="Calibri"/>
          <w:color w:val="404040" w:themeColor="text1" w:themeTint="BF"/>
          <w:sz w:val="28"/>
          <w:szCs w:val="28"/>
        </w:rPr>
        <w:t>Deborah Dolman, School Business Manager</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A31BFF">
        <w:rPr>
          <w:rFonts w:ascii="Calibri" w:hAnsi="Calibri" w:cs="Calibri"/>
          <w:color w:val="404040" w:themeColor="text1" w:themeTint="BF"/>
          <w:sz w:val="28"/>
          <w:szCs w:val="28"/>
        </w:rPr>
        <w:t>01283</w:t>
      </w:r>
      <w:r w:rsidR="0057627C">
        <w:rPr>
          <w:rFonts w:ascii="Calibri" w:hAnsi="Calibri" w:cs="Calibri"/>
          <w:color w:val="404040" w:themeColor="text1" w:themeTint="BF"/>
          <w:sz w:val="28"/>
          <w:szCs w:val="28"/>
        </w:rPr>
        <w:t xml:space="preserve"> </w:t>
      </w:r>
      <w:r w:rsidR="002A4F73">
        <w:rPr>
          <w:rFonts w:ascii="Calibri" w:hAnsi="Calibri" w:cs="Calibri"/>
          <w:color w:val="404040" w:themeColor="text1" w:themeTint="BF"/>
          <w:sz w:val="28"/>
          <w:szCs w:val="28"/>
        </w:rPr>
        <w:t>550667</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w:t>
      </w:r>
      <w:r w:rsidR="00AE5AD6">
        <w:rPr>
          <w:rFonts w:ascii="Calibri" w:hAnsi="Calibri" w:cs="Calibri"/>
          <w:color w:val="404040" w:themeColor="text1" w:themeTint="BF"/>
          <w:sz w:val="28"/>
          <w:szCs w:val="28"/>
        </w:rPr>
        <w:t xml:space="preserve"> </w:t>
      </w:r>
      <w:hyperlink r:id="rId15" w:history="1">
        <w:r w:rsidR="00382DB6" w:rsidRPr="003F0131">
          <w:rPr>
            <w:rStyle w:val="Hyperlink"/>
            <w:rFonts w:asciiTheme="minorHAnsi" w:hAnsiTheme="minorHAnsi" w:cstheme="minorHAnsi"/>
            <w:sz w:val="28"/>
            <w:szCs w:val="28"/>
          </w:rPr>
          <w:t>ddolman@sdsc.derbyshire.sch.uk</w:t>
        </w:r>
      </w:hyperlink>
      <w:r w:rsidR="005F6CF0">
        <w:t xml:space="preserve"> </w:t>
      </w:r>
      <w:r w:rsidRPr="006E6672">
        <w:rPr>
          <w:rFonts w:ascii="Calibri" w:hAnsi="Calibri" w:cs="Calibri"/>
          <w:color w:val="404040" w:themeColor="text1" w:themeTint="BF"/>
          <w:sz w:val="28"/>
          <w:szCs w:val="28"/>
        </w:rPr>
        <w:t xml:space="preserve">or visit our website at </w:t>
      </w:r>
      <w:hyperlink r:id="rId16"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76B118FA" w:rsidR="008D30AA" w:rsidRPr="00660587" w:rsidRDefault="00A26F3E" w:rsidP="008D30AA">
      <w:pPr>
        <w:jc w:val="both"/>
        <w:rPr>
          <w:rFonts w:ascii="Calibri" w:hAnsi="Calibri" w:cs="Calibri"/>
          <w:color w:val="404040" w:themeColor="text1" w:themeTint="BF"/>
          <w:sz w:val="28"/>
          <w:szCs w:val="28"/>
        </w:rPr>
      </w:pPr>
      <w:r w:rsidRPr="00A26F3E">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4E081695" w14:textId="77777777" w:rsidR="00A26F3E" w:rsidRDefault="00A26F3E" w:rsidP="004303B3">
      <w:pPr>
        <w:jc w:val="both"/>
        <w:rPr>
          <w:rFonts w:ascii="Calibri" w:hAnsi="Calibri" w:cs="Calibri"/>
          <w:color w:val="404040" w:themeColor="text1" w:themeTint="BF"/>
          <w:sz w:val="28"/>
          <w:szCs w:val="28"/>
        </w:rPr>
      </w:pPr>
    </w:p>
    <w:p w14:paraId="50F24203" w14:textId="031815C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617538A2" w:rsidR="003402F2" w:rsidRPr="003402F2" w:rsidRDefault="00C93510" w:rsidP="003402F2">
      <w:pPr>
        <w:jc w:val="both"/>
        <w:rPr>
          <w:rFonts w:ascii="Calibri" w:hAnsi="Calibri" w:cs="Calibri"/>
          <w:b/>
          <w:color w:val="4A98BA"/>
          <w:sz w:val="40"/>
          <w:szCs w:val="24"/>
        </w:rPr>
      </w:pPr>
      <w:r>
        <w:rPr>
          <w:rFonts w:ascii="Calibri" w:hAnsi="Calibri" w:cs="Calibri"/>
          <w:noProof/>
          <w:color w:val="404040" w:themeColor="text1" w:themeTint="BF"/>
          <w:sz w:val="28"/>
          <w:szCs w:val="28"/>
        </w:rPr>
        <w:lastRenderedPageBreak/>
        <w:drawing>
          <wp:anchor distT="0" distB="0" distL="114300" distR="114300" simplePos="0" relativeHeight="251658240" behindDoc="0" locked="0" layoutInCell="1" allowOverlap="1" wp14:anchorId="346CE797" wp14:editId="1ED13D3A">
            <wp:simplePos x="0" y="0"/>
            <wp:positionH relativeFrom="column">
              <wp:posOffset>-65876</wp:posOffset>
            </wp:positionH>
            <wp:positionV relativeFrom="paragraph">
              <wp:posOffset>253999</wp:posOffset>
            </wp:positionV>
            <wp:extent cx="1095375" cy="1461770"/>
            <wp:effectExtent l="247650" t="228600" r="238125" b="252730"/>
            <wp:wrapThrough wrapText="bothSides">
              <wp:wrapPolygon edited="0">
                <wp:start x="19708" y="-2832"/>
                <wp:lineTo x="-3182" y="-3819"/>
                <wp:lineTo x="-4227" y="14199"/>
                <wp:lineTo x="-3440" y="23297"/>
                <wp:lineTo x="-2793" y="24189"/>
                <wp:lineTo x="-548" y="24341"/>
                <wp:lineTo x="3668" y="23780"/>
                <wp:lineTo x="24787" y="20690"/>
                <wp:lineTo x="24710" y="2595"/>
                <wp:lineTo x="24096" y="-1686"/>
                <wp:lineTo x="24197" y="-2527"/>
                <wp:lineTo x="19708" y="-2832"/>
              </wp:wrapPolygon>
            </wp:wrapThrough>
            <wp:docPr id="17" name="Picture 17" descr="A picture containing person, person, wear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person, wearing, su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21289642">
                      <a:off x="0" y="0"/>
                      <a:ext cx="1095375" cy="1461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402F2" w:rsidRPr="003402F2">
        <w:rPr>
          <w:rFonts w:ascii="Calibri" w:hAnsi="Calibri" w:cs="Calibri"/>
          <w:b/>
          <w:color w:val="4A98BA"/>
          <w:sz w:val="40"/>
          <w:szCs w:val="24"/>
        </w:rPr>
        <w:t>Welcome from the Headteacher</w:t>
      </w:r>
    </w:p>
    <w:p w14:paraId="459FA205" w14:textId="3CFD15C9" w:rsidR="003402F2" w:rsidRPr="003402F2" w:rsidRDefault="003402F2" w:rsidP="003402F2">
      <w:pPr>
        <w:jc w:val="both"/>
        <w:rPr>
          <w:rFonts w:ascii="Calibri" w:hAnsi="Calibri" w:cs="Calibri"/>
          <w:color w:val="404040" w:themeColor="text1" w:themeTint="BF"/>
          <w:sz w:val="28"/>
          <w:szCs w:val="28"/>
        </w:rPr>
      </w:pPr>
    </w:p>
    <w:p w14:paraId="6B04E368" w14:textId="0838C064" w:rsidR="00A95315" w:rsidRPr="00A95315" w:rsidRDefault="00A95315" w:rsidP="00A95315">
      <w:pPr>
        <w:jc w:val="both"/>
        <w:rPr>
          <w:rFonts w:ascii="Calibri" w:hAnsi="Calibri" w:cs="Calibri"/>
          <w:color w:val="404040" w:themeColor="text1" w:themeTint="BF"/>
          <w:sz w:val="28"/>
          <w:szCs w:val="28"/>
        </w:rPr>
      </w:pPr>
      <w:r w:rsidRPr="00A95315">
        <w:rPr>
          <w:rFonts w:ascii="Calibri" w:hAnsi="Calibri" w:cs="Calibri"/>
          <w:color w:val="404040" w:themeColor="text1" w:themeTint="BF"/>
          <w:sz w:val="28"/>
          <w:szCs w:val="28"/>
        </w:rPr>
        <w:t>Dear applicant</w:t>
      </w:r>
      <w:r w:rsidR="00382DB6">
        <w:rPr>
          <w:rFonts w:ascii="Calibri" w:hAnsi="Calibri" w:cs="Calibri"/>
          <w:color w:val="404040" w:themeColor="text1" w:themeTint="BF"/>
          <w:sz w:val="28"/>
          <w:szCs w:val="28"/>
        </w:rPr>
        <w:t>,</w:t>
      </w:r>
    </w:p>
    <w:p w14:paraId="71E3FE93" w14:textId="77777777" w:rsidR="00FF7AA5" w:rsidRPr="00FF7AA5" w:rsidRDefault="00FF7AA5" w:rsidP="00FF7AA5">
      <w:pPr>
        <w:jc w:val="both"/>
        <w:rPr>
          <w:rFonts w:ascii="Calibri" w:hAnsi="Calibri" w:cs="Calibri"/>
          <w:color w:val="404040" w:themeColor="text1" w:themeTint="BF"/>
          <w:sz w:val="28"/>
          <w:szCs w:val="28"/>
        </w:rPr>
      </w:pPr>
    </w:p>
    <w:p w14:paraId="52AA3720" w14:textId="77777777" w:rsidR="00FF7AA5" w:rsidRPr="00FF7AA5" w:rsidRDefault="00FF7AA5" w:rsidP="00FF7AA5">
      <w:pPr>
        <w:jc w:val="both"/>
        <w:rPr>
          <w:rFonts w:ascii="Calibri" w:hAnsi="Calibri" w:cs="Calibri"/>
          <w:color w:val="404040" w:themeColor="text1" w:themeTint="BF"/>
          <w:sz w:val="28"/>
          <w:szCs w:val="28"/>
        </w:rPr>
      </w:pPr>
      <w:r w:rsidRPr="00FF7AA5">
        <w:rPr>
          <w:rFonts w:ascii="Calibri" w:hAnsi="Calibri" w:cs="Calibri"/>
          <w:color w:val="404040" w:themeColor="text1" w:themeTint="BF"/>
          <w:sz w:val="28"/>
          <w:szCs w:val="28"/>
        </w:rPr>
        <w:t xml:space="preserve">Thank you for your interest in the post of Classroom Teacher at South Derbyshire Support Centre (SDSC).  It is with great pride that I welcome you to our schools.  There is something very special about South Derbyshire Support Centre and Fountains High School and we are incredibly proud of our unique students, supportive parents, inspirational staff and forward-thinking governors, where we all work together to make our environment a safe, happy and fun place to learn and prepare for adulthood. </w:t>
      </w:r>
    </w:p>
    <w:p w14:paraId="6711ABDA" w14:textId="77777777" w:rsidR="00FF7AA5" w:rsidRPr="00FF7AA5" w:rsidRDefault="00FF7AA5" w:rsidP="00FF7AA5">
      <w:pPr>
        <w:jc w:val="both"/>
        <w:rPr>
          <w:rFonts w:ascii="Calibri" w:hAnsi="Calibri" w:cs="Calibri"/>
          <w:color w:val="404040" w:themeColor="text1" w:themeTint="BF"/>
          <w:sz w:val="28"/>
          <w:szCs w:val="28"/>
        </w:rPr>
      </w:pPr>
    </w:p>
    <w:p w14:paraId="2BFAB33F" w14:textId="77777777" w:rsidR="00FF7AA5" w:rsidRPr="00FF7AA5" w:rsidRDefault="00FF7AA5" w:rsidP="00FF7AA5">
      <w:pPr>
        <w:jc w:val="both"/>
        <w:rPr>
          <w:rFonts w:ascii="Calibri" w:hAnsi="Calibri" w:cs="Calibri"/>
          <w:color w:val="404040" w:themeColor="text1" w:themeTint="BF"/>
          <w:sz w:val="28"/>
          <w:szCs w:val="28"/>
        </w:rPr>
      </w:pPr>
      <w:r w:rsidRPr="00FF7AA5">
        <w:rPr>
          <w:rFonts w:ascii="Calibri" w:hAnsi="Calibri" w:cs="Calibri"/>
          <w:color w:val="404040" w:themeColor="text1" w:themeTint="BF"/>
          <w:sz w:val="28"/>
          <w:szCs w:val="28"/>
        </w:rPr>
        <w:t xml:space="preserve">We are proud to provide an environment that enables all students to have the knowledge, skills and aptitude that provide the capacity to make informed choices, create opportunities and be responsive to changes.  We ensure students develop and increase their self-belief, self-awareness and the ability to build strong lasting relationships.  We provide students with the appropriate amount of challenge to support them to be able to interpret, interact and be included in the world. They are always encouraged to seek out opportunities for kindness and happiness for others and themselves.  Our students become resilient in the face of adversity, willing to accept the challenge and persist in all endeavours they encounter, fostering, exhibiting and conveying GRIT. </w:t>
      </w:r>
    </w:p>
    <w:p w14:paraId="4BBB44B0" w14:textId="77777777" w:rsidR="00FF7AA5" w:rsidRPr="00FF7AA5" w:rsidRDefault="00FF7AA5" w:rsidP="00FF7AA5">
      <w:pPr>
        <w:jc w:val="both"/>
        <w:rPr>
          <w:rFonts w:ascii="Calibri" w:hAnsi="Calibri" w:cs="Calibri"/>
          <w:color w:val="404040" w:themeColor="text1" w:themeTint="BF"/>
          <w:sz w:val="28"/>
          <w:szCs w:val="28"/>
        </w:rPr>
      </w:pPr>
    </w:p>
    <w:p w14:paraId="6A46F4BE" w14:textId="6D8FB22F" w:rsidR="00FF7AA5" w:rsidRPr="00FF7AA5" w:rsidRDefault="00FF7AA5" w:rsidP="00FF7AA5">
      <w:pPr>
        <w:jc w:val="both"/>
        <w:rPr>
          <w:rFonts w:ascii="Calibri" w:hAnsi="Calibri" w:cs="Calibri"/>
          <w:color w:val="404040" w:themeColor="text1" w:themeTint="BF"/>
          <w:sz w:val="28"/>
          <w:szCs w:val="28"/>
        </w:rPr>
      </w:pPr>
      <w:r w:rsidRPr="00FF7AA5">
        <w:rPr>
          <w:rFonts w:ascii="Calibri" w:hAnsi="Calibri" w:cs="Calibri"/>
          <w:color w:val="404040" w:themeColor="text1" w:themeTint="BF"/>
          <w:sz w:val="28"/>
          <w:szCs w:val="28"/>
        </w:rPr>
        <w:t>Take some time to have a look around our website</w:t>
      </w:r>
      <w:r w:rsidR="007747EC">
        <w:rPr>
          <w:rFonts w:ascii="Calibri" w:hAnsi="Calibri" w:cs="Calibri"/>
          <w:color w:val="404040" w:themeColor="text1" w:themeTint="BF"/>
          <w:sz w:val="28"/>
          <w:szCs w:val="28"/>
        </w:rPr>
        <w:t>,</w:t>
      </w:r>
      <w:r w:rsidRPr="00FF7AA5">
        <w:rPr>
          <w:rFonts w:ascii="Calibri" w:hAnsi="Calibri" w:cs="Calibri"/>
          <w:color w:val="404040" w:themeColor="text1" w:themeTint="BF"/>
          <w:sz w:val="28"/>
          <w:szCs w:val="28"/>
        </w:rPr>
        <w:t xml:space="preserve"> or better still, arrange a visit to see us in person.  </w:t>
      </w:r>
    </w:p>
    <w:p w14:paraId="3F2810F0" w14:textId="77777777" w:rsidR="00FF7AA5" w:rsidRPr="00FF7AA5" w:rsidRDefault="00FF7AA5" w:rsidP="00FF7AA5">
      <w:pPr>
        <w:jc w:val="both"/>
        <w:rPr>
          <w:rFonts w:ascii="Calibri" w:hAnsi="Calibri" w:cs="Calibri"/>
          <w:color w:val="404040" w:themeColor="text1" w:themeTint="BF"/>
          <w:sz w:val="28"/>
          <w:szCs w:val="28"/>
        </w:rPr>
      </w:pPr>
    </w:p>
    <w:p w14:paraId="7F1EA0F3" w14:textId="3A7D4C89" w:rsidR="00FF7AA5" w:rsidRPr="00FF7AA5" w:rsidRDefault="00FF7AA5" w:rsidP="00FF7AA5">
      <w:pPr>
        <w:jc w:val="both"/>
        <w:rPr>
          <w:rFonts w:ascii="Calibri" w:hAnsi="Calibri" w:cs="Calibri"/>
          <w:color w:val="404040" w:themeColor="text1" w:themeTint="BF"/>
          <w:sz w:val="28"/>
          <w:szCs w:val="28"/>
        </w:rPr>
      </w:pPr>
      <w:r w:rsidRPr="00FF7AA5">
        <w:rPr>
          <w:rFonts w:ascii="Calibri" w:hAnsi="Calibri" w:cs="Calibri"/>
          <w:color w:val="404040" w:themeColor="text1" w:themeTint="BF"/>
          <w:sz w:val="28"/>
          <w:szCs w:val="28"/>
        </w:rPr>
        <w:t>We welcome applications from candidates who, having read the application pack, feel they have the necessary skills</w:t>
      </w:r>
      <w:r>
        <w:rPr>
          <w:rFonts w:ascii="Calibri" w:hAnsi="Calibri" w:cs="Calibri"/>
          <w:color w:val="404040" w:themeColor="text1" w:themeTint="BF"/>
          <w:sz w:val="28"/>
          <w:szCs w:val="28"/>
        </w:rPr>
        <w:t xml:space="preserve"> and </w:t>
      </w:r>
      <w:r w:rsidRPr="00FF7AA5">
        <w:rPr>
          <w:rFonts w:ascii="Calibri" w:hAnsi="Calibri" w:cs="Calibri"/>
          <w:color w:val="404040" w:themeColor="text1" w:themeTint="BF"/>
          <w:sz w:val="28"/>
          <w:szCs w:val="28"/>
        </w:rPr>
        <w:t>experience</w:t>
      </w:r>
      <w:r>
        <w:rPr>
          <w:rFonts w:ascii="Calibri" w:hAnsi="Calibri" w:cs="Calibri"/>
          <w:color w:val="404040" w:themeColor="text1" w:themeTint="BF"/>
          <w:sz w:val="28"/>
          <w:szCs w:val="28"/>
        </w:rPr>
        <w:t xml:space="preserve"> </w:t>
      </w:r>
      <w:r w:rsidRPr="00FF7AA5">
        <w:rPr>
          <w:rFonts w:ascii="Calibri" w:hAnsi="Calibri" w:cs="Calibri"/>
          <w:color w:val="404040" w:themeColor="text1" w:themeTint="BF"/>
          <w:sz w:val="28"/>
          <w:szCs w:val="28"/>
        </w:rPr>
        <w:t xml:space="preserve">to fulfil this role.  The closing date for applications is </w:t>
      </w:r>
      <w:r w:rsidR="00382DB6">
        <w:rPr>
          <w:rFonts w:ascii="Calibri" w:hAnsi="Calibri" w:cs="Calibri"/>
          <w:color w:val="404040" w:themeColor="text1" w:themeTint="BF"/>
          <w:sz w:val="28"/>
          <w:szCs w:val="28"/>
        </w:rPr>
        <w:t xml:space="preserve">24 June 2022 </w:t>
      </w:r>
      <w:r w:rsidRPr="00FF7AA5">
        <w:rPr>
          <w:rFonts w:ascii="Calibri" w:hAnsi="Calibri" w:cs="Calibri"/>
          <w:color w:val="404040" w:themeColor="text1" w:themeTint="BF"/>
          <w:sz w:val="28"/>
          <w:szCs w:val="28"/>
        </w:rPr>
        <w:t xml:space="preserve">at midday. </w:t>
      </w:r>
    </w:p>
    <w:p w14:paraId="55117B58" w14:textId="77777777" w:rsidR="00FF7AA5" w:rsidRPr="00FF7AA5" w:rsidRDefault="00FF7AA5" w:rsidP="00FF7AA5">
      <w:pPr>
        <w:jc w:val="both"/>
        <w:rPr>
          <w:rFonts w:ascii="Calibri" w:hAnsi="Calibri" w:cs="Calibri"/>
          <w:color w:val="404040" w:themeColor="text1" w:themeTint="BF"/>
          <w:sz w:val="28"/>
          <w:szCs w:val="28"/>
        </w:rPr>
      </w:pPr>
    </w:p>
    <w:p w14:paraId="1AB5BC8F" w14:textId="4E07A2E9" w:rsidR="00FF7AA5" w:rsidRPr="00FF7AA5" w:rsidRDefault="00FF7AA5" w:rsidP="00FF7AA5">
      <w:pPr>
        <w:jc w:val="both"/>
        <w:rPr>
          <w:rFonts w:ascii="Calibri" w:hAnsi="Calibri" w:cs="Calibri"/>
          <w:color w:val="404040" w:themeColor="text1" w:themeTint="BF"/>
          <w:sz w:val="28"/>
          <w:szCs w:val="28"/>
        </w:rPr>
      </w:pPr>
      <w:r w:rsidRPr="00FF7AA5">
        <w:rPr>
          <w:rFonts w:ascii="Calibri" w:hAnsi="Calibri" w:cs="Calibri"/>
          <w:color w:val="404040" w:themeColor="text1" w:themeTint="BF"/>
          <w:sz w:val="28"/>
          <w:szCs w:val="28"/>
        </w:rPr>
        <w:t xml:space="preserve">Interviews will be held on </w:t>
      </w:r>
      <w:r w:rsidR="00382DB6">
        <w:rPr>
          <w:rFonts w:ascii="Calibri" w:hAnsi="Calibri" w:cs="Calibri"/>
          <w:color w:val="404040" w:themeColor="text1" w:themeTint="BF"/>
          <w:sz w:val="28"/>
          <w:szCs w:val="28"/>
        </w:rPr>
        <w:t>04 July 2022</w:t>
      </w:r>
      <w:r w:rsidRPr="00FF7AA5">
        <w:rPr>
          <w:rFonts w:ascii="Calibri" w:hAnsi="Calibri" w:cs="Calibri"/>
          <w:color w:val="404040" w:themeColor="text1" w:themeTint="BF"/>
          <w:sz w:val="28"/>
          <w:szCs w:val="28"/>
        </w:rPr>
        <w:t xml:space="preserve">.  I look forward to meeting you. </w:t>
      </w:r>
    </w:p>
    <w:p w14:paraId="490F6868" w14:textId="77777777" w:rsidR="00FF7AA5" w:rsidRPr="00FF7AA5" w:rsidRDefault="00FF7AA5" w:rsidP="00FF7AA5">
      <w:pPr>
        <w:jc w:val="both"/>
        <w:rPr>
          <w:rFonts w:ascii="Calibri" w:hAnsi="Calibri" w:cs="Calibri"/>
          <w:color w:val="404040" w:themeColor="text1" w:themeTint="BF"/>
          <w:sz w:val="28"/>
          <w:szCs w:val="28"/>
        </w:rPr>
      </w:pPr>
    </w:p>
    <w:p w14:paraId="6F2528EF" w14:textId="40E2FC19" w:rsidR="00FF7AA5" w:rsidRPr="00FF7AA5" w:rsidRDefault="00FF7AA5" w:rsidP="00FF7AA5">
      <w:pPr>
        <w:jc w:val="both"/>
        <w:rPr>
          <w:rFonts w:ascii="Calibri" w:hAnsi="Calibri" w:cs="Calibri"/>
          <w:color w:val="404040" w:themeColor="text1" w:themeTint="BF"/>
          <w:sz w:val="28"/>
          <w:szCs w:val="28"/>
        </w:rPr>
      </w:pPr>
      <w:r w:rsidRPr="00FF7AA5">
        <w:rPr>
          <w:rFonts w:ascii="Calibri" w:hAnsi="Calibri" w:cs="Calibri"/>
          <w:color w:val="404040" w:themeColor="text1" w:themeTint="BF"/>
          <w:sz w:val="28"/>
          <w:szCs w:val="28"/>
        </w:rPr>
        <w:t xml:space="preserve">Kind regards </w:t>
      </w:r>
    </w:p>
    <w:p w14:paraId="7FA039C7" w14:textId="514D5B07" w:rsidR="00FF7AA5" w:rsidRPr="00FF7AA5" w:rsidRDefault="00952FE0" w:rsidP="00FF7AA5">
      <w:pPr>
        <w:jc w:val="both"/>
        <w:rPr>
          <w:rFonts w:ascii="Calibri" w:hAnsi="Calibri" w:cs="Calibri"/>
          <w:color w:val="404040" w:themeColor="text1" w:themeTint="BF"/>
          <w:sz w:val="28"/>
          <w:szCs w:val="28"/>
        </w:rPr>
      </w:pPr>
      <w:r w:rsidRPr="00DD222F">
        <w:rPr>
          <w:rFonts w:ascii="Calibri" w:hAnsi="Calibri" w:cs="Calibri"/>
          <w:noProof/>
          <w:color w:val="000000" w:themeColor="text1"/>
          <w:sz w:val="28"/>
          <w:szCs w:val="28"/>
        </w:rPr>
        <w:drawing>
          <wp:anchor distT="0" distB="0" distL="114300" distR="114300" simplePos="0" relativeHeight="251660800" behindDoc="0" locked="0" layoutInCell="1" allowOverlap="1" wp14:anchorId="616A0F7C" wp14:editId="4C40EE7B">
            <wp:simplePos x="0" y="0"/>
            <wp:positionH relativeFrom="column">
              <wp:posOffset>3810</wp:posOffset>
            </wp:positionH>
            <wp:positionV relativeFrom="paragraph">
              <wp:posOffset>67945</wp:posOffset>
            </wp:positionV>
            <wp:extent cx="1625881" cy="466725"/>
            <wp:effectExtent l="0" t="0" r="0" b="0"/>
            <wp:wrapThrough wrapText="bothSides">
              <wp:wrapPolygon edited="0">
                <wp:start x="8100" y="882"/>
                <wp:lineTo x="0" y="14988"/>
                <wp:lineTo x="0" y="18514"/>
                <wp:lineTo x="9619" y="20278"/>
                <wp:lineTo x="17466" y="20278"/>
                <wp:lineTo x="21263" y="14106"/>
                <wp:lineTo x="20756" y="11461"/>
                <wp:lineTo x="12403" y="882"/>
                <wp:lineTo x="8100" y="882"/>
              </wp:wrapPolygon>
            </wp:wrapThrough>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9" cstate="print">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1625881" cy="466725"/>
                    </a:xfrm>
                    <a:prstGeom prst="rect">
                      <a:avLst/>
                    </a:prstGeom>
                  </pic:spPr>
                </pic:pic>
              </a:graphicData>
            </a:graphic>
          </wp:anchor>
        </w:drawing>
      </w:r>
      <w:r w:rsidR="00FF7AA5" w:rsidRPr="00FF7AA5">
        <w:rPr>
          <w:rFonts w:ascii="Calibri" w:hAnsi="Calibri" w:cs="Calibri"/>
          <w:color w:val="404040" w:themeColor="text1" w:themeTint="BF"/>
          <w:sz w:val="28"/>
          <w:szCs w:val="28"/>
        </w:rPr>
        <w:t xml:space="preserve"> </w:t>
      </w:r>
    </w:p>
    <w:p w14:paraId="40D5894B" w14:textId="3D67C716" w:rsidR="00FF7AA5" w:rsidRPr="00FF7AA5" w:rsidRDefault="00FF7AA5" w:rsidP="00FF7AA5">
      <w:pPr>
        <w:jc w:val="both"/>
        <w:rPr>
          <w:rFonts w:ascii="Calibri" w:hAnsi="Calibri" w:cs="Calibri"/>
          <w:color w:val="404040" w:themeColor="text1" w:themeTint="BF"/>
          <w:sz w:val="28"/>
          <w:szCs w:val="28"/>
        </w:rPr>
      </w:pPr>
    </w:p>
    <w:p w14:paraId="4907A39A" w14:textId="77777777" w:rsidR="00FF7AA5" w:rsidRDefault="00FF7AA5" w:rsidP="00FF7AA5">
      <w:pPr>
        <w:jc w:val="both"/>
        <w:rPr>
          <w:rFonts w:ascii="Calibri" w:hAnsi="Calibri" w:cs="Calibri"/>
          <w:b/>
          <w:bCs/>
          <w:color w:val="404040" w:themeColor="text1" w:themeTint="BF"/>
          <w:sz w:val="28"/>
          <w:szCs w:val="28"/>
        </w:rPr>
      </w:pPr>
    </w:p>
    <w:p w14:paraId="5B00E1C7" w14:textId="3CF2C8A1" w:rsidR="00FF7AA5" w:rsidRPr="00FF7AA5" w:rsidRDefault="00FF7AA5" w:rsidP="00FF7AA5">
      <w:pPr>
        <w:jc w:val="both"/>
        <w:rPr>
          <w:rFonts w:ascii="Calibri" w:hAnsi="Calibri" w:cs="Calibri"/>
          <w:b/>
          <w:bCs/>
          <w:color w:val="404040" w:themeColor="text1" w:themeTint="BF"/>
          <w:sz w:val="28"/>
          <w:szCs w:val="28"/>
        </w:rPr>
      </w:pPr>
      <w:r w:rsidRPr="00FF7AA5">
        <w:rPr>
          <w:rFonts w:ascii="Calibri" w:hAnsi="Calibri" w:cs="Calibri"/>
          <w:b/>
          <w:bCs/>
          <w:color w:val="404040" w:themeColor="text1" w:themeTint="BF"/>
          <w:sz w:val="28"/>
          <w:szCs w:val="28"/>
        </w:rPr>
        <w:t xml:space="preserve">Mr Gareth Allen </w:t>
      </w:r>
    </w:p>
    <w:p w14:paraId="4BE27FD6" w14:textId="77777777" w:rsidR="00FF7AA5" w:rsidRPr="00FF7AA5" w:rsidRDefault="00FF7AA5" w:rsidP="00FF7AA5">
      <w:pPr>
        <w:jc w:val="both"/>
        <w:rPr>
          <w:rFonts w:ascii="Calibri" w:hAnsi="Calibri" w:cs="Calibri"/>
          <w:b/>
          <w:bCs/>
          <w:color w:val="404040" w:themeColor="text1" w:themeTint="BF"/>
          <w:sz w:val="28"/>
          <w:szCs w:val="28"/>
        </w:rPr>
      </w:pPr>
      <w:r w:rsidRPr="00FF7AA5">
        <w:rPr>
          <w:rFonts w:ascii="Calibri" w:hAnsi="Calibri" w:cs="Calibri"/>
          <w:b/>
          <w:bCs/>
          <w:color w:val="404040" w:themeColor="text1" w:themeTint="BF"/>
          <w:sz w:val="28"/>
          <w:szCs w:val="28"/>
        </w:rPr>
        <w:t>Executive Headteacher</w:t>
      </w:r>
    </w:p>
    <w:p w14:paraId="3D45F5B3" w14:textId="4B4F07D6" w:rsidR="007C53DB" w:rsidRPr="00FF7AA5" w:rsidRDefault="00FF7AA5" w:rsidP="00FF7AA5">
      <w:pPr>
        <w:jc w:val="both"/>
        <w:rPr>
          <w:rFonts w:ascii="Calibri" w:hAnsi="Calibri" w:cs="Calibri"/>
          <w:b/>
          <w:bCs/>
          <w:color w:val="404040" w:themeColor="text1" w:themeTint="BF"/>
          <w:sz w:val="28"/>
          <w:szCs w:val="28"/>
        </w:rPr>
      </w:pPr>
      <w:r w:rsidRPr="00FF7AA5">
        <w:rPr>
          <w:rFonts w:ascii="Calibri" w:hAnsi="Calibri" w:cs="Calibri"/>
          <w:b/>
          <w:bCs/>
          <w:color w:val="404040" w:themeColor="text1" w:themeTint="BF"/>
          <w:sz w:val="28"/>
          <w:szCs w:val="28"/>
        </w:rPr>
        <w:t>Fountains High School and South Derbyshire Support Centre</w:t>
      </w:r>
    </w:p>
    <w:p w14:paraId="4954AD79" w14:textId="7991B859" w:rsidR="00C825DE" w:rsidRDefault="00C825DE" w:rsidP="007C53DB">
      <w:pPr>
        <w:jc w:val="both"/>
        <w:rPr>
          <w:rFonts w:ascii="Calibri" w:hAnsi="Calibri" w:cs="Calibri"/>
          <w:color w:val="404040" w:themeColor="text1" w:themeTint="BF"/>
          <w:sz w:val="28"/>
          <w:szCs w:val="28"/>
        </w:rPr>
      </w:pPr>
    </w:p>
    <w:p w14:paraId="3FDDEF5F" w14:textId="2145AD9E"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57627C">
        <w:rPr>
          <w:rFonts w:ascii="Calibri" w:hAnsi="Calibri" w:cs="Calibri"/>
          <w:b/>
          <w:color w:val="4A98BA"/>
          <w:sz w:val="40"/>
          <w:szCs w:val="24"/>
        </w:rPr>
        <w:t>South Derbyshire Support Centre</w:t>
      </w:r>
      <w:r w:rsidRPr="0041580A">
        <w:rPr>
          <w:rFonts w:ascii="Calibri" w:hAnsi="Calibri" w:cs="Calibri"/>
          <w:b/>
          <w:color w:val="4A98BA"/>
          <w:sz w:val="40"/>
          <w:szCs w:val="24"/>
        </w:rPr>
        <w:t xml:space="preserve"> </w:t>
      </w:r>
    </w:p>
    <w:p w14:paraId="7085C093" w14:textId="77777777" w:rsidR="00C93510" w:rsidRPr="005D02E2" w:rsidRDefault="00C93510" w:rsidP="0041580A">
      <w:pPr>
        <w:rPr>
          <w:rFonts w:ascii="Calibri" w:hAnsi="Calibri" w:cs="Calibri"/>
          <w:color w:val="404040" w:themeColor="text1" w:themeTint="BF"/>
          <w:sz w:val="16"/>
          <w:szCs w:val="16"/>
        </w:rPr>
      </w:pPr>
    </w:p>
    <w:p w14:paraId="103BC943" w14:textId="77777777" w:rsidR="00C850FF" w:rsidRPr="004523B6" w:rsidRDefault="00C850FF" w:rsidP="00C850FF">
      <w:pPr>
        <w:rPr>
          <w:rFonts w:ascii="Calibri" w:hAnsi="Calibri" w:cs="Calibri"/>
          <w:color w:val="404040" w:themeColor="text1" w:themeTint="BF"/>
          <w:sz w:val="26"/>
          <w:szCs w:val="26"/>
        </w:rPr>
      </w:pPr>
      <w:r w:rsidRPr="004523B6">
        <w:rPr>
          <w:rFonts w:ascii="Calibri" w:hAnsi="Calibri" w:cs="Calibri"/>
          <w:color w:val="404040" w:themeColor="text1" w:themeTint="BF"/>
          <w:sz w:val="26"/>
          <w:szCs w:val="26"/>
        </w:rPr>
        <w:t>South Derbyshire Support Centre (SDSC) is an Alternative Provision Academy based in Newhall, South Derbyshire, providing education for pupils who are at risk of permanent exclusion, or who have been permanently excluded from mainstream schools.  There are 26 students on role with a third having Educational Health Care Plans and the remainder having a variety of special education needs.  We also work with local primary and secondary schools to offer short term placements as a prevention to permanent exclusion.</w:t>
      </w:r>
    </w:p>
    <w:p w14:paraId="60A4CF8D" w14:textId="77777777" w:rsidR="00C850FF" w:rsidRPr="005D02E2" w:rsidRDefault="00C850FF" w:rsidP="00C850FF">
      <w:pPr>
        <w:rPr>
          <w:rFonts w:ascii="Calibri" w:hAnsi="Calibri" w:cs="Calibri"/>
          <w:color w:val="404040" w:themeColor="text1" w:themeTint="BF"/>
          <w:sz w:val="16"/>
          <w:szCs w:val="16"/>
        </w:rPr>
      </w:pPr>
    </w:p>
    <w:p w14:paraId="374D8DD4" w14:textId="2DBB479D" w:rsidR="00C93510" w:rsidRPr="004523B6" w:rsidRDefault="00C850FF" w:rsidP="00C850FF">
      <w:pPr>
        <w:rPr>
          <w:rFonts w:ascii="Calibri" w:hAnsi="Calibri" w:cs="Calibri"/>
          <w:color w:val="404040" w:themeColor="text1" w:themeTint="BF"/>
          <w:sz w:val="26"/>
          <w:szCs w:val="26"/>
        </w:rPr>
      </w:pPr>
      <w:r w:rsidRPr="004523B6">
        <w:rPr>
          <w:rFonts w:ascii="Calibri" w:hAnsi="Calibri" w:cs="Calibri"/>
          <w:color w:val="404040" w:themeColor="text1" w:themeTint="BF"/>
          <w:sz w:val="26"/>
          <w:szCs w:val="26"/>
        </w:rPr>
        <w:t>The vision for the South Derbyshire Support Centre is to create a first class, holistic educational establishment that re-engages vulnerable children back in to learning. We wholeheartedly believe that the most vulnerable young people in our community deserve to have the same high standards of education as their peers.  Our aim is to equip every child with the necessary knowledge and skills to enable successful integration back into mainstream education or for our Key Stage 4 pupils, to successfully transition into education, training or employment.</w:t>
      </w:r>
    </w:p>
    <w:p w14:paraId="25885ABF" w14:textId="77777777" w:rsidR="007747EC" w:rsidRDefault="007747EC" w:rsidP="0057627C">
      <w:pPr>
        <w:jc w:val="both"/>
      </w:pPr>
    </w:p>
    <w:p w14:paraId="4846B7C3" w14:textId="0866BA4D" w:rsidR="004523B6" w:rsidRPr="003A3291" w:rsidRDefault="004523B6" w:rsidP="004523B6">
      <w:pPr>
        <w:rPr>
          <w:rFonts w:ascii="Calibri" w:hAnsi="Calibri" w:cs="Calibri"/>
          <w:color w:val="404040" w:themeColor="text1" w:themeTint="BF"/>
          <w:sz w:val="26"/>
          <w:szCs w:val="26"/>
        </w:rPr>
      </w:pPr>
      <w:r w:rsidRPr="003A3291">
        <w:rPr>
          <w:rFonts w:ascii="Calibri" w:hAnsi="Calibri" w:cs="Calibri"/>
          <w:color w:val="404040" w:themeColor="text1" w:themeTint="BF"/>
          <w:sz w:val="26"/>
          <w:szCs w:val="26"/>
        </w:rPr>
        <w:t>Further information about our academ</w:t>
      </w:r>
      <w:r w:rsidR="005D02E2" w:rsidRPr="003A3291">
        <w:rPr>
          <w:rFonts w:ascii="Calibri" w:hAnsi="Calibri" w:cs="Calibri"/>
          <w:color w:val="404040" w:themeColor="text1" w:themeTint="BF"/>
          <w:sz w:val="26"/>
          <w:szCs w:val="26"/>
        </w:rPr>
        <w:t>ies</w:t>
      </w:r>
      <w:r w:rsidRPr="003A3291">
        <w:rPr>
          <w:rFonts w:ascii="Calibri" w:hAnsi="Calibri" w:cs="Calibri"/>
          <w:color w:val="404040" w:themeColor="text1" w:themeTint="BF"/>
          <w:sz w:val="26"/>
          <w:szCs w:val="26"/>
        </w:rPr>
        <w:t xml:space="preserve"> can be found on the website</w:t>
      </w:r>
      <w:r w:rsidR="005D02E2" w:rsidRPr="003A3291">
        <w:rPr>
          <w:rFonts w:ascii="Calibri" w:hAnsi="Calibri" w:cs="Calibri"/>
          <w:color w:val="404040" w:themeColor="text1" w:themeTint="BF"/>
          <w:sz w:val="26"/>
          <w:szCs w:val="26"/>
        </w:rPr>
        <w:t>s</w:t>
      </w:r>
      <w:r w:rsidRPr="003A3291">
        <w:rPr>
          <w:rFonts w:ascii="Calibri" w:hAnsi="Calibri" w:cs="Calibri"/>
          <w:color w:val="404040" w:themeColor="text1" w:themeTint="BF"/>
          <w:sz w:val="26"/>
          <w:szCs w:val="26"/>
        </w:rPr>
        <w:t xml:space="preserve"> at </w:t>
      </w:r>
    </w:p>
    <w:p w14:paraId="4A8FD1C9" w14:textId="77777777" w:rsidR="00C850FF" w:rsidRDefault="00C850FF" w:rsidP="0057627C">
      <w:pPr>
        <w:jc w:val="both"/>
      </w:pPr>
    </w:p>
    <w:p w14:paraId="7D475F63" w14:textId="77777777" w:rsidR="003A3291" w:rsidRPr="003A3291" w:rsidRDefault="004E3FF4" w:rsidP="0057627C">
      <w:pPr>
        <w:jc w:val="both"/>
        <w:rPr>
          <w:rFonts w:asciiTheme="minorHAnsi" w:hAnsiTheme="minorHAnsi" w:cstheme="minorHAnsi"/>
          <w:color w:val="4A98BA"/>
          <w:sz w:val="26"/>
          <w:szCs w:val="26"/>
          <w:u w:val="single"/>
        </w:rPr>
      </w:pPr>
      <w:hyperlink r:id="rId20" w:history="1">
        <w:r w:rsidR="0057627C" w:rsidRPr="003A3291">
          <w:rPr>
            <w:rFonts w:asciiTheme="minorHAnsi" w:hAnsiTheme="minorHAnsi" w:cstheme="minorHAnsi"/>
            <w:color w:val="4A98BA"/>
            <w:sz w:val="26"/>
            <w:szCs w:val="26"/>
            <w:u w:val="single"/>
          </w:rPr>
          <w:t>https://www.sdsc.derbyshire.sch.uk</w:t>
        </w:r>
      </w:hyperlink>
      <w:r w:rsidR="0057627C" w:rsidRPr="003A3291">
        <w:rPr>
          <w:rFonts w:asciiTheme="minorHAnsi" w:hAnsiTheme="minorHAnsi" w:cstheme="minorHAnsi"/>
          <w:color w:val="4A98BA"/>
          <w:sz w:val="26"/>
          <w:szCs w:val="26"/>
          <w:u w:val="single"/>
        </w:rPr>
        <w:t xml:space="preserve"> </w:t>
      </w:r>
    </w:p>
    <w:p w14:paraId="0423AF4B" w14:textId="77777777" w:rsidR="003A3291" w:rsidRPr="0099585D" w:rsidRDefault="003A3291" w:rsidP="0057627C">
      <w:pPr>
        <w:jc w:val="both"/>
        <w:rPr>
          <w:rFonts w:asciiTheme="minorHAnsi" w:hAnsiTheme="minorHAnsi" w:cstheme="minorHAnsi"/>
          <w:color w:val="4A98BA"/>
          <w:sz w:val="16"/>
          <w:szCs w:val="16"/>
          <w:u w:val="single"/>
        </w:rPr>
      </w:pPr>
    </w:p>
    <w:p w14:paraId="725ECECC" w14:textId="77777777" w:rsidR="007747EC" w:rsidRDefault="007747EC" w:rsidP="007514F0">
      <w:pPr>
        <w:jc w:val="both"/>
      </w:pPr>
    </w:p>
    <w:p w14:paraId="3FC4DA4B" w14:textId="77777777" w:rsidR="007747EC" w:rsidRDefault="007747EC" w:rsidP="007514F0">
      <w:pPr>
        <w:jc w:val="both"/>
      </w:pPr>
    </w:p>
    <w:p w14:paraId="100F8172" w14:textId="77777777" w:rsidR="007747EC" w:rsidRDefault="007747EC" w:rsidP="007514F0">
      <w:pPr>
        <w:jc w:val="both"/>
      </w:pPr>
    </w:p>
    <w:p w14:paraId="314A48C6" w14:textId="77777777" w:rsidR="007747EC" w:rsidRDefault="007747EC" w:rsidP="007514F0">
      <w:pPr>
        <w:jc w:val="both"/>
      </w:pPr>
    </w:p>
    <w:p w14:paraId="08D892A5" w14:textId="77777777" w:rsidR="007747EC" w:rsidRDefault="007747EC" w:rsidP="007514F0">
      <w:pPr>
        <w:jc w:val="both"/>
      </w:pPr>
    </w:p>
    <w:p w14:paraId="47343283" w14:textId="77777777" w:rsidR="007747EC" w:rsidRDefault="007747EC" w:rsidP="007514F0">
      <w:pPr>
        <w:jc w:val="both"/>
      </w:pPr>
    </w:p>
    <w:p w14:paraId="0761BB04" w14:textId="77777777" w:rsidR="007747EC" w:rsidRDefault="007747EC" w:rsidP="007514F0">
      <w:pPr>
        <w:jc w:val="both"/>
      </w:pPr>
    </w:p>
    <w:p w14:paraId="5FFB2C6D" w14:textId="77777777" w:rsidR="007747EC" w:rsidRDefault="007747EC" w:rsidP="007514F0">
      <w:pPr>
        <w:jc w:val="both"/>
      </w:pPr>
    </w:p>
    <w:p w14:paraId="69BF3538" w14:textId="77777777" w:rsidR="007747EC" w:rsidRDefault="007747EC" w:rsidP="007514F0">
      <w:pPr>
        <w:jc w:val="both"/>
      </w:pPr>
    </w:p>
    <w:p w14:paraId="586B9B46" w14:textId="77777777" w:rsidR="007747EC" w:rsidRDefault="007747EC" w:rsidP="007514F0">
      <w:pPr>
        <w:jc w:val="both"/>
      </w:pPr>
    </w:p>
    <w:p w14:paraId="7066C8B2" w14:textId="77777777" w:rsidR="007747EC" w:rsidRDefault="007747EC" w:rsidP="007514F0">
      <w:pPr>
        <w:jc w:val="both"/>
      </w:pPr>
    </w:p>
    <w:p w14:paraId="3504EB35" w14:textId="77777777" w:rsidR="007747EC" w:rsidRDefault="007747EC" w:rsidP="007514F0">
      <w:pPr>
        <w:jc w:val="both"/>
      </w:pPr>
    </w:p>
    <w:p w14:paraId="1FE20378" w14:textId="77777777" w:rsidR="007747EC" w:rsidRDefault="007747EC" w:rsidP="007514F0">
      <w:pPr>
        <w:jc w:val="both"/>
      </w:pPr>
    </w:p>
    <w:p w14:paraId="282A6C10" w14:textId="77777777" w:rsidR="007747EC" w:rsidRDefault="007747EC" w:rsidP="007514F0">
      <w:pPr>
        <w:jc w:val="both"/>
      </w:pPr>
    </w:p>
    <w:p w14:paraId="1E0C95C5" w14:textId="77777777" w:rsidR="007747EC" w:rsidRDefault="007747EC" w:rsidP="007514F0">
      <w:pPr>
        <w:jc w:val="both"/>
      </w:pPr>
    </w:p>
    <w:p w14:paraId="4DED84F0" w14:textId="77777777" w:rsidR="007747EC" w:rsidRDefault="007747EC" w:rsidP="007514F0">
      <w:pPr>
        <w:jc w:val="both"/>
      </w:pPr>
    </w:p>
    <w:p w14:paraId="43838F67" w14:textId="77777777" w:rsidR="007747EC" w:rsidRDefault="007747EC" w:rsidP="007514F0">
      <w:pPr>
        <w:jc w:val="both"/>
      </w:pPr>
    </w:p>
    <w:p w14:paraId="788D9E9D" w14:textId="77777777" w:rsidR="007747EC" w:rsidRDefault="007747EC" w:rsidP="007514F0">
      <w:pPr>
        <w:jc w:val="both"/>
      </w:pPr>
    </w:p>
    <w:p w14:paraId="7A86CB8B" w14:textId="77777777" w:rsidR="007747EC" w:rsidRDefault="007747EC" w:rsidP="007514F0">
      <w:pPr>
        <w:jc w:val="both"/>
      </w:pPr>
    </w:p>
    <w:p w14:paraId="250BF4E7" w14:textId="77777777" w:rsidR="007747EC" w:rsidRDefault="007747EC" w:rsidP="007514F0">
      <w:pPr>
        <w:jc w:val="both"/>
      </w:pPr>
    </w:p>
    <w:p w14:paraId="78BEBF81" w14:textId="77777777" w:rsidR="007747EC" w:rsidRDefault="007747EC" w:rsidP="007514F0">
      <w:pPr>
        <w:jc w:val="both"/>
      </w:pPr>
    </w:p>
    <w:p w14:paraId="633EE0FD" w14:textId="77777777" w:rsidR="007747EC" w:rsidRDefault="007747EC" w:rsidP="007514F0">
      <w:pPr>
        <w:jc w:val="both"/>
      </w:pPr>
    </w:p>
    <w:p w14:paraId="00104E7C" w14:textId="77777777" w:rsidR="007747EC" w:rsidRDefault="007747EC" w:rsidP="007514F0">
      <w:pPr>
        <w:jc w:val="both"/>
      </w:pPr>
    </w:p>
    <w:p w14:paraId="5F72304E" w14:textId="77777777" w:rsidR="007747EC" w:rsidRDefault="007747EC" w:rsidP="007514F0">
      <w:pPr>
        <w:jc w:val="both"/>
      </w:pPr>
    </w:p>
    <w:p w14:paraId="26C2CC43" w14:textId="77777777" w:rsidR="007747EC" w:rsidRDefault="007747EC" w:rsidP="007514F0">
      <w:pPr>
        <w:jc w:val="both"/>
      </w:pPr>
    </w:p>
    <w:p w14:paraId="4915F58D" w14:textId="77777777" w:rsidR="007747EC" w:rsidRDefault="007747EC" w:rsidP="007514F0">
      <w:pPr>
        <w:jc w:val="both"/>
      </w:pPr>
    </w:p>
    <w:p w14:paraId="6412ABA1" w14:textId="77777777" w:rsidR="007747EC" w:rsidRDefault="007747EC" w:rsidP="007514F0">
      <w:pPr>
        <w:jc w:val="both"/>
      </w:pPr>
    </w:p>
    <w:p w14:paraId="68E3EB23" w14:textId="77777777" w:rsidR="007747EC" w:rsidRDefault="007747EC" w:rsidP="007514F0">
      <w:pPr>
        <w:jc w:val="both"/>
      </w:pPr>
    </w:p>
    <w:p w14:paraId="171B98B7" w14:textId="77777777" w:rsidR="007747EC" w:rsidRDefault="007747EC" w:rsidP="007514F0">
      <w:pPr>
        <w:jc w:val="both"/>
      </w:pPr>
    </w:p>
    <w:p w14:paraId="59DF3C90" w14:textId="77777777" w:rsidR="007747EC" w:rsidRDefault="007747EC" w:rsidP="007514F0">
      <w:pPr>
        <w:jc w:val="both"/>
      </w:pPr>
    </w:p>
    <w:p w14:paraId="36F0968A" w14:textId="77777777" w:rsidR="007747EC" w:rsidRDefault="007747EC" w:rsidP="007514F0">
      <w:pPr>
        <w:jc w:val="both"/>
      </w:pPr>
    </w:p>
    <w:p w14:paraId="19A9AEAE" w14:textId="77777777" w:rsidR="007747EC" w:rsidRDefault="007747EC" w:rsidP="007514F0">
      <w:pPr>
        <w:jc w:val="both"/>
      </w:pPr>
    </w:p>
    <w:p w14:paraId="508FE20F" w14:textId="7984AFF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18FEA48B"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7747EC">
        <w:rPr>
          <w:rFonts w:ascii="Calibri" w:eastAsia="Calibri" w:hAnsi="Calibri" w:cs="Calibri"/>
          <w:b/>
          <w:color w:val="404040" w:themeColor="text1" w:themeTint="BF"/>
          <w:sz w:val="26"/>
          <w:szCs w:val="26"/>
        </w:rPr>
        <w:t xml:space="preserve"> </w:t>
      </w:r>
      <w:r w:rsidR="00952FE0">
        <w:rPr>
          <w:rFonts w:ascii="Calibri" w:eastAsia="Calibri" w:hAnsi="Calibri" w:cs="Calibri"/>
          <w:bCs/>
          <w:color w:val="404040" w:themeColor="text1" w:themeTint="BF"/>
          <w:sz w:val="26"/>
          <w:szCs w:val="26"/>
        </w:rPr>
        <w:t>Teacher</w:t>
      </w:r>
      <w:r w:rsidR="002A4F73">
        <w:rPr>
          <w:rFonts w:ascii="Calibri" w:eastAsia="Calibri" w:hAnsi="Calibri" w:cs="Calibri"/>
          <w:bCs/>
          <w:color w:val="404040" w:themeColor="text1" w:themeTint="BF"/>
          <w:sz w:val="26"/>
          <w:szCs w:val="26"/>
        </w:rPr>
        <w:t xml:space="preserve"> – FTC 1 Year</w:t>
      </w:r>
    </w:p>
    <w:p w14:paraId="0323377A" w14:textId="258C50DD"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57627C">
        <w:rPr>
          <w:rFonts w:ascii="Calibri" w:eastAsia="Calibri" w:hAnsi="Calibri" w:cs="Calibri"/>
          <w:bCs/>
          <w:color w:val="404040" w:themeColor="text1" w:themeTint="BF"/>
          <w:sz w:val="26"/>
          <w:szCs w:val="26"/>
        </w:rPr>
        <w:t>SDSC</w:t>
      </w:r>
      <w:r w:rsidR="00EE65F5">
        <w:rPr>
          <w:rFonts w:ascii="Calibri" w:eastAsia="Calibri" w:hAnsi="Calibri" w:cs="Calibri"/>
          <w:bCs/>
          <w:color w:val="404040" w:themeColor="text1" w:themeTint="BF"/>
          <w:sz w:val="26"/>
          <w:szCs w:val="26"/>
        </w:rPr>
        <w:t xml:space="preserve">, </w:t>
      </w:r>
      <w:r w:rsidR="0057627C">
        <w:rPr>
          <w:rFonts w:ascii="Calibri" w:eastAsia="Calibri" w:hAnsi="Calibri" w:cs="Calibri"/>
          <w:bCs/>
          <w:color w:val="404040" w:themeColor="text1" w:themeTint="BF"/>
          <w:sz w:val="26"/>
          <w:szCs w:val="26"/>
        </w:rPr>
        <w:t>Memorial Hall</w:t>
      </w:r>
      <w:r w:rsidR="00EE65F5">
        <w:rPr>
          <w:rFonts w:ascii="Calibri" w:eastAsia="Calibri" w:hAnsi="Calibri" w:cs="Calibri"/>
          <w:bCs/>
          <w:color w:val="404040" w:themeColor="text1" w:themeTint="BF"/>
          <w:sz w:val="26"/>
          <w:szCs w:val="26"/>
        </w:rPr>
        <w:t xml:space="preserve">, </w:t>
      </w:r>
      <w:r w:rsidR="0057627C">
        <w:rPr>
          <w:rFonts w:ascii="Calibri" w:eastAsia="Calibri" w:hAnsi="Calibri" w:cs="Calibri"/>
          <w:bCs/>
          <w:color w:val="404040" w:themeColor="text1" w:themeTint="BF"/>
          <w:sz w:val="26"/>
          <w:szCs w:val="26"/>
        </w:rPr>
        <w:t>Newhall</w:t>
      </w:r>
      <w:r w:rsidR="0024319D">
        <w:rPr>
          <w:rFonts w:ascii="Calibri" w:eastAsia="Calibri" w:hAnsi="Calibri" w:cs="Calibri"/>
          <w:bCs/>
          <w:color w:val="404040" w:themeColor="text1" w:themeTint="BF"/>
          <w:sz w:val="26"/>
          <w:szCs w:val="26"/>
        </w:rPr>
        <w:t xml:space="preserve">, </w:t>
      </w:r>
      <w:r w:rsidR="0057627C">
        <w:rPr>
          <w:rFonts w:ascii="Calibri" w:eastAsia="Calibri" w:hAnsi="Calibri" w:cs="Calibri"/>
          <w:bCs/>
          <w:color w:val="404040" w:themeColor="text1" w:themeTint="BF"/>
          <w:sz w:val="26"/>
          <w:szCs w:val="26"/>
        </w:rPr>
        <w:t>Derbyshire</w:t>
      </w:r>
      <w:r w:rsidR="0024319D">
        <w:rPr>
          <w:rFonts w:ascii="Calibri" w:eastAsia="Calibri" w:hAnsi="Calibri" w:cs="Calibri"/>
          <w:bCs/>
          <w:color w:val="404040" w:themeColor="text1" w:themeTint="BF"/>
          <w:sz w:val="26"/>
          <w:szCs w:val="26"/>
        </w:rPr>
        <w:t>, DE</w:t>
      </w:r>
      <w:r w:rsidR="0057627C">
        <w:rPr>
          <w:rFonts w:ascii="Calibri" w:eastAsia="Calibri" w:hAnsi="Calibri" w:cs="Calibri"/>
          <w:bCs/>
          <w:color w:val="404040" w:themeColor="text1" w:themeTint="BF"/>
          <w:sz w:val="26"/>
          <w:szCs w:val="26"/>
        </w:rPr>
        <w:t>11 0TW</w:t>
      </w:r>
      <w:r w:rsidR="00F9362C">
        <w:rPr>
          <w:rFonts w:ascii="Calibri" w:eastAsia="Calibri" w:hAnsi="Calibri" w:cs="Calibri"/>
          <w:bCs/>
          <w:color w:val="404040" w:themeColor="text1" w:themeTint="BF"/>
          <w:sz w:val="26"/>
          <w:szCs w:val="26"/>
        </w:rPr>
        <w:t xml:space="preserve"> </w:t>
      </w:r>
    </w:p>
    <w:p w14:paraId="7914058E" w14:textId="71A07AD9" w:rsidR="00431576" w:rsidRPr="005516D4" w:rsidRDefault="0018509E" w:rsidP="00952FE0">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952FE0" w:rsidRPr="00952FE0">
        <w:rPr>
          <w:rFonts w:ascii="Calibri" w:eastAsia="Calibri" w:hAnsi="Calibri" w:cs="Calibri"/>
          <w:bCs/>
          <w:color w:val="404040" w:themeColor="text1" w:themeTint="BF"/>
          <w:sz w:val="26"/>
          <w:szCs w:val="26"/>
        </w:rPr>
        <w:t>MPS</w:t>
      </w:r>
      <w:r w:rsidR="007747EC">
        <w:rPr>
          <w:rFonts w:ascii="Calibri" w:eastAsia="Calibri" w:hAnsi="Calibri" w:cs="Calibri"/>
          <w:bCs/>
          <w:color w:val="404040" w:themeColor="text1" w:themeTint="BF"/>
          <w:sz w:val="26"/>
          <w:szCs w:val="26"/>
        </w:rPr>
        <w:t xml:space="preserve"> +SEN1 Actual salary £25,714 - £36,961 +£2,270</w:t>
      </w:r>
    </w:p>
    <w:p w14:paraId="09F03925" w14:textId="2A8045D9"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9C60E1">
        <w:rPr>
          <w:rFonts w:ascii="Calibri" w:eastAsia="Calibri" w:hAnsi="Calibri" w:cs="Calibri"/>
          <w:bCs/>
          <w:color w:val="404040" w:themeColor="text1" w:themeTint="BF"/>
          <w:sz w:val="26"/>
          <w:szCs w:val="26"/>
        </w:rPr>
        <w:t>ASAP</w:t>
      </w:r>
    </w:p>
    <w:p w14:paraId="7AEDBDDA" w14:textId="235D4033"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952FE0">
        <w:rPr>
          <w:rFonts w:ascii="Calibri" w:eastAsia="Calibri" w:hAnsi="Calibri" w:cs="Calibri"/>
          <w:bCs/>
          <w:color w:val="404040" w:themeColor="text1" w:themeTint="BF"/>
          <w:sz w:val="26"/>
          <w:szCs w:val="26"/>
        </w:rPr>
        <w:t>Full time Teacher</w:t>
      </w:r>
      <w:r w:rsidR="002A4F73">
        <w:rPr>
          <w:rFonts w:ascii="Calibri" w:eastAsia="Calibri" w:hAnsi="Calibri" w:cs="Calibri"/>
          <w:bCs/>
          <w:color w:val="404040" w:themeColor="text1" w:themeTint="BF"/>
          <w:sz w:val="26"/>
          <w:szCs w:val="26"/>
        </w:rPr>
        <w:t>, Fixed term for one year to cover maternity leave</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2344AF3F" w14:textId="1DE5A140" w:rsidR="00C93510" w:rsidRDefault="00D14700" w:rsidP="00AE0EB0">
      <w:pPr>
        <w:jc w:val="both"/>
        <w:rPr>
          <w:rFonts w:ascii="Calibri" w:eastAsia="Calibri" w:hAnsi="Calibri" w:cs="Calibri"/>
          <w:color w:val="404040" w:themeColor="text1" w:themeTint="BF"/>
          <w:sz w:val="26"/>
          <w:szCs w:val="26"/>
        </w:rPr>
      </w:pPr>
      <w:r w:rsidRPr="00D14700">
        <w:rPr>
          <w:rFonts w:ascii="Calibri" w:eastAsia="Calibri" w:hAnsi="Calibri" w:cs="Calibri"/>
          <w:color w:val="404040" w:themeColor="text1" w:themeTint="BF"/>
          <w:sz w:val="26"/>
          <w:szCs w:val="26"/>
        </w:rPr>
        <w:t>South Derbyshire Support Centre is an Alternative Provision Academy based in Newhall, South Derbyshire, providing education for pupils who are at risk of permanent exclusion, or who have been permanently excluded from mainstream schools</w:t>
      </w:r>
      <w:r w:rsidR="00AE5AD6">
        <w:rPr>
          <w:rFonts w:ascii="Calibri" w:eastAsia="Calibri" w:hAnsi="Calibri" w:cs="Calibri"/>
          <w:color w:val="404040" w:themeColor="text1" w:themeTint="BF"/>
          <w:sz w:val="26"/>
          <w:szCs w:val="26"/>
        </w:rPr>
        <w:t>.</w:t>
      </w:r>
    </w:p>
    <w:p w14:paraId="4D4B35B6" w14:textId="77777777" w:rsidR="00D14700" w:rsidRPr="005B1D72" w:rsidRDefault="00D14700" w:rsidP="00AE0EB0">
      <w:pPr>
        <w:jc w:val="both"/>
        <w:rPr>
          <w:rFonts w:ascii="Calibri" w:eastAsia="Calibri" w:hAnsi="Calibri" w:cs="Calibri"/>
          <w:color w:val="404040" w:themeColor="text1" w:themeTint="BF"/>
          <w:sz w:val="16"/>
          <w:szCs w:val="16"/>
          <w:highlight w:val="yellow"/>
        </w:rPr>
      </w:pPr>
    </w:p>
    <w:p w14:paraId="4E283C9F" w14:textId="421A1528" w:rsidR="00610F52" w:rsidRPr="00610F52" w:rsidRDefault="00610F52" w:rsidP="00610F52">
      <w:pPr>
        <w:jc w:val="both"/>
        <w:rPr>
          <w:rFonts w:ascii="Calibri" w:eastAsia="Calibri" w:hAnsi="Calibri" w:cs="Calibri"/>
          <w:color w:val="404040" w:themeColor="text1" w:themeTint="BF"/>
          <w:sz w:val="26"/>
          <w:szCs w:val="26"/>
        </w:rPr>
      </w:pPr>
      <w:r w:rsidRPr="00610F52">
        <w:rPr>
          <w:rFonts w:ascii="Calibri" w:eastAsia="Calibri" w:hAnsi="Calibri" w:cs="Calibri"/>
          <w:color w:val="404040" w:themeColor="text1" w:themeTint="BF"/>
          <w:sz w:val="26"/>
          <w:szCs w:val="26"/>
        </w:rPr>
        <w:t>We are seeking an enthusiastic teacher who would be excited to teach a modified curriculum to amazing group of individuals, throughout key stage 3 and 4.  It is your chance to have a real impact on the lives of our learners and to help shape an offer that will be support them in long lasting success and happiness.  You will help to develop the curriculum and embed experiential learning, whilst ensuring our students achieve the very best. Our students have a range of abilities from up to GCSE and with some having special educational needs. Our students deserve someone who will engage and inspire them, ensuring they make exceptional progress from their starting points. This is an exciting time to join SDSC</w:t>
      </w:r>
      <w:r w:rsidR="00101E67">
        <w:rPr>
          <w:rFonts w:ascii="Calibri" w:eastAsia="Calibri" w:hAnsi="Calibri" w:cs="Calibri"/>
          <w:color w:val="404040" w:themeColor="text1" w:themeTint="BF"/>
          <w:sz w:val="26"/>
          <w:szCs w:val="26"/>
        </w:rPr>
        <w:t xml:space="preserve"> </w:t>
      </w:r>
      <w:r w:rsidRPr="00610F52">
        <w:rPr>
          <w:rFonts w:ascii="Calibri" w:eastAsia="Calibri" w:hAnsi="Calibri" w:cs="Calibri"/>
          <w:color w:val="404040" w:themeColor="text1" w:themeTint="BF"/>
          <w:sz w:val="26"/>
          <w:szCs w:val="26"/>
        </w:rPr>
        <w:t>hav</w:t>
      </w:r>
      <w:r w:rsidR="00101E67">
        <w:rPr>
          <w:rFonts w:ascii="Calibri" w:eastAsia="Calibri" w:hAnsi="Calibri" w:cs="Calibri"/>
          <w:color w:val="404040" w:themeColor="text1" w:themeTint="BF"/>
          <w:sz w:val="26"/>
          <w:szCs w:val="26"/>
        </w:rPr>
        <w:t xml:space="preserve">ing </w:t>
      </w:r>
      <w:r w:rsidRPr="00610F52">
        <w:rPr>
          <w:rFonts w:ascii="Calibri" w:eastAsia="Calibri" w:hAnsi="Calibri" w:cs="Calibri"/>
          <w:color w:val="404040" w:themeColor="text1" w:themeTint="BF"/>
          <w:sz w:val="26"/>
          <w:szCs w:val="26"/>
        </w:rPr>
        <w:t>recently come under the leadership of Fountains High School.</w:t>
      </w:r>
    </w:p>
    <w:p w14:paraId="78AA7600" w14:textId="77777777" w:rsidR="00610F52" w:rsidRPr="005B1D72" w:rsidRDefault="00610F52" w:rsidP="00610F52">
      <w:pPr>
        <w:jc w:val="both"/>
        <w:rPr>
          <w:rFonts w:ascii="Calibri" w:eastAsia="Calibri" w:hAnsi="Calibri" w:cs="Calibri"/>
          <w:color w:val="404040" w:themeColor="text1" w:themeTint="BF"/>
          <w:sz w:val="16"/>
          <w:szCs w:val="16"/>
        </w:rPr>
      </w:pPr>
    </w:p>
    <w:p w14:paraId="367D2301" w14:textId="5317033D" w:rsidR="00DA1D59" w:rsidRPr="00DA1D59" w:rsidRDefault="00610F52" w:rsidP="00610F52">
      <w:pPr>
        <w:jc w:val="both"/>
        <w:rPr>
          <w:rFonts w:ascii="Calibri" w:eastAsia="Calibri" w:hAnsi="Calibri" w:cs="Calibri"/>
          <w:color w:val="404040" w:themeColor="text1" w:themeTint="BF"/>
          <w:sz w:val="26"/>
          <w:szCs w:val="26"/>
        </w:rPr>
      </w:pPr>
      <w:r w:rsidRPr="00610F52">
        <w:rPr>
          <w:rFonts w:ascii="Calibri" w:eastAsia="Calibri" w:hAnsi="Calibri" w:cs="Calibri"/>
          <w:color w:val="404040" w:themeColor="text1" w:themeTint="BF"/>
          <w:sz w:val="26"/>
          <w:szCs w:val="26"/>
        </w:rPr>
        <w:t>Reporting directly to the Headteacher</w:t>
      </w:r>
      <w:r>
        <w:rPr>
          <w:rFonts w:ascii="Calibri" w:eastAsia="Calibri" w:hAnsi="Calibri" w:cs="Calibri"/>
          <w:color w:val="404040" w:themeColor="text1" w:themeTint="BF"/>
          <w:sz w:val="26"/>
          <w:szCs w:val="26"/>
        </w:rPr>
        <w:t>, t</w:t>
      </w:r>
      <w:r w:rsidRPr="00610F52">
        <w:rPr>
          <w:rFonts w:ascii="Calibri" w:eastAsia="Calibri" w:hAnsi="Calibri" w:cs="Calibri"/>
          <w:color w:val="404040" w:themeColor="text1" w:themeTint="BF"/>
          <w:sz w:val="26"/>
          <w:szCs w:val="26"/>
        </w:rPr>
        <w:t>he ideal candidate should have experience of working with children with students who display difficult and sometimes challenging behaviour, though this is not essential.  We welcome applications from Newly Qualified Teachers.</w:t>
      </w:r>
    </w:p>
    <w:p w14:paraId="2DA1ABB1" w14:textId="77777777" w:rsidR="00610F52" w:rsidRPr="005B1D72" w:rsidRDefault="00610F52" w:rsidP="00BD4E55">
      <w:pPr>
        <w:jc w:val="both"/>
        <w:rPr>
          <w:rFonts w:ascii="Calibri" w:eastAsia="Calibri" w:hAnsi="Calibri" w:cs="Calibri"/>
          <w:color w:val="404040" w:themeColor="text1" w:themeTint="BF"/>
          <w:sz w:val="16"/>
          <w:szCs w:val="16"/>
        </w:rPr>
      </w:pPr>
    </w:p>
    <w:p w14:paraId="1430EC4A" w14:textId="29904A5D" w:rsidR="00BD4E55" w:rsidRPr="00E400F5" w:rsidRDefault="00BD4E55" w:rsidP="00BD4E55">
      <w:pPr>
        <w:jc w:val="both"/>
        <w:rPr>
          <w:rFonts w:ascii="Calibri" w:eastAsia="Calibri" w:hAnsi="Calibri" w:cs="Calibri"/>
          <w:color w:val="404040" w:themeColor="text1" w:themeTint="BF"/>
          <w:sz w:val="26"/>
          <w:szCs w:val="26"/>
        </w:rPr>
      </w:pPr>
      <w:r w:rsidRPr="00580B67">
        <w:rPr>
          <w:rFonts w:ascii="Calibri" w:eastAsia="Calibri" w:hAnsi="Calibri" w:cs="Calibri"/>
          <w:color w:val="404040" w:themeColor="text1" w:themeTint="BF"/>
          <w:sz w:val="26"/>
          <w:szCs w:val="26"/>
        </w:rPr>
        <w:t>Benefits include</w:t>
      </w:r>
      <w:r w:rsidR="00F15135" w:rsidRPr="00580B67">
        <w:rPr>
          <w:rFonts w:ascii="Calibri" w:eastAsia="Calibri" w:hAnsi="Calibri" w:cs="Calibri"/>
          <w:color w:val="404040" w:themeColor="text1" w:themeTint="BF"/>
          <w:sz w:val="26"/>
          <w:szCs w:val="26"/>
        </w:rPr>
        <w:t>:</w:t>
      </w:r>
      <w:r w:rsidR="004A7185" w:rsidRPr="00580B67">
        <w:rPr>
          <w:rFonts w:ascii="Calibri" w:eastAsia="Calibri" w:hAnsi="Calibri" w:cs="Calibri"/>
          <w:color w:val="404040" w:themeColor="text1" w:themeTint="BF"/>
          <w:sz w:val="26"/>
          <w:szCs w:val="26"/>
        </w:rPr>
        <w:t xml:space="preserve"> </w:t>
      </w:r>
      <w:r w:rsidR="00027913" w:rsidRPr="00E400F5">
        <w:rPr>
          <w:rFonts w:ascii="Calibri" w:eastAsia="Calibri" w:hAnsi="Calibri" w:cs="Calibri"/>
          <w:color w:val="404040" w:themeColor="text1" w:themeTint="BF"/>
          <w:sz w:val="26"/>
          <w:szCs w:val="26"/>
        </w:rPr>
        <w:t>Teachers</w:t>
      </w:r>
      <w:r w:rsidR="00101E67" w:rsidRPr="00E400F5">
        <w:rPr>
          <w:rFonts w:ascii="Calibri" w:eastAsia="Calibri" w:hAnsi="Calibri" w:cs="Calibri"/>
          <w:color w:val="404040" w:themeColor="text1" w:themeTint="BF"/>
          <w:sz w:val="26"/>
          <w:szCs w:val="26"/>
        </w:rPr>
        <w:t xml:space="preserve"> </w:t>
      </w:r>
      <w:r w:rsidRPr="00E400F5">
        <w:rPr>
          <w:rFonts w:ascii="Calibri" w:eastAsia="Calibri" w:hAnsi="Calibri" w:cs="Calibri"/>
          <w:color w:val="404040" w:themeColor="text1" w:themeTint="BF"/>
          <w:sz w:val="26"/>
          <w:szCs w:val="26"/>
        </w:rPr>
        <w:t>Pension Scheme</w:t>
      </w:r>
      <w:r w:rsidR="00E400F5" w:rsidRPr="00E400F5">
        <w:rPr>
          <w:rFonts w:ascii="Calibri" w:eastAsia="Calibri" w:hAnsi="Calibri" w:cs="Calibri"/>
          <w:color w:val="404040" w:themeColor="text1" w:themeTint="BF"/>
          <w:sz w:val="26"/>
          <w:szCs w:val="26"/>
        </w:rPr>
        <w:t>, Westfield Health wellbeing service, a comprehensive and personalised CPD offer and the opportunity to spend time working at Fountains High School if desired.</w:t>
      </w:r>
    </w:p>
    <w:p w14:paraId="33E5A1A2" w14:textId="77777777" w:rsidR="00BD4E55" w:rsidRPr="00E400F5" w:rsidRDefault="00BD4E55" w:rsidP="00BD4E55">
      <w:pPr>
        <w:jc w:val="both"/>
        <w:rPr>
          <w:rFonts w:ascii="Calibri" w:hAnsi="Calibri"/>
          <w:color w:val="404040" w:themeColor="text1" w:themeTint="BF"/>
          <w:sz w:val="16"/>
          <w:szCs w:val="16"/>
        </w:rPr>
      </w:pPr>
    </w:p>
    <w:p w14:paraId="5FFF874F" w14:textId="4A20D4A3" w:rsidR="00BD4E55" w:rsidRPr="00E400F5" w:rsidRDefault="00CD1204" w:rsidP="00BD4E55">
      <w:pPr>
        <w:jc w:val="both"/>
        <w:rPr>
          <w:rFonts w:ascii="Calibri" w:hAnsi="Calibri" w:cs="Calibri"/>
          <w:color w:val="404040" w:themeColor="text1" w:themeTint="BF"/>
          <w:sz w:val="26"/>
          <w:szCs w:val="26"/>
        </w:rPr>
      </w:pPr>
      <w:r w:rsidRPr="00E400F5">
        <w:rPr>
          <w:rFonts w:ascii="Calibri" w:hAnsi="Calibri" w:cs="Calibri"/>
          <w:color w:val="404040" w:themeColor="text1" w:themeTint="BF"/>
          <w:sz w:val="26"/>
          <w:szCs w:val="26"/>
        </w:rPr>
        <w:t xml:space="preserve">For further information, please contact </w:t>
      </w:r>
      <w:r w:rsidR="009C60E1">
        <w:rPr>
          <w:rFonts w:ascii="Calibri" w:hAnsi="Calibri" w:cs="Calibri"/>
          <w:color w:val="404040" w:themeColor="text1" w:themeTint="BF"/>
          <w:sz w:val="26"/>
          <w:szCs w:val="26"/>
        </w:rPr>
        <w:t>Deborah Dolman</w:t>
      </w:r>
      <w:r w:rsidR="003A2A64" w:rsidRPr="00E400F5">
        <w:rPr>
          <w:rFonts w:ascii="Calibri" w:hAnsi="Calibri" w:cs="Calibri"/>
          <w:color w:val="404040" w:themeColor="text1" w:themeTint="BF"/>
          <w:sz w:val="26"/>
          <w:szCs w:val="26"/>
        </w:rPr>
        <w:t xml:space="preserve">, </w:t>
      </w:r>
      <w:r w:rsidR="009C60E1">
        <w:rPr>
          <w:rFonts w:ascii="Calibri" w:hAnsi="Calibri" w:cs="Calibri"/>
          <w:color w:val="404040" w:themeColor="text1" w:themeTint="BF"/>
          <w:sz w:val="26"/>
          <w:szCs w:val="26"/>
        </w:rPr>
        <w:t>School Business Manager</w:t>
      </w:r>
      <w:r w:rsidR="003A2A64" w:rsidRPr="00E400F5">
        <w:rPr>
          <w:rFonts w:ascii="Calibri" w:hAnsi="Calibri" w:cs="Calibri"/>
          <w:color w:val="404040" w:themeColor="text1" w:themeTint="BF"/>
          <w:sz w:val="26"/>
          <w:szCs w:val="26"/>
        </w:rPr>
        <w:t xml:space="preserve"> </w:t>
      </w:r>
      <w:r w:rsidRPr="00E400F5">
        <w:rPr>
          <w:rFonts w:ascii="Calibri" w:hAnsi="Calibri" w:cs="Calibri"/>
          <w:color w:val="404040" w:themeColor="text1" w:themeTint="BF"/>
          <w:sz w:val="26"/>
          <w:szCs w:val="26"/>
        </w:rPr>
        <w:t xml:space="preserve">on </w:t>
      </w:r>
      <w:r w:rsidR="003A2A64" w:rsidRPr="00E400F5">
        <w:rPr>
          <w:rFonts w:ascii="Calibri" w:hAnsi="Calibri" w:cs="Calibri"/>
          <w:color w:val="404040" w:themeColor="text1" w:themeTint="BF"/>
          <w:sz w:val="26"/>
          <w:szCs w:val="26"/>
        </w:rPr>
        <w:t xml:space="preserve">01283 </w:t>
      </w:r>
      <w:r w:rsidR="004E3FF4">
        <w:rPr>
          <w:rFonts w:ascii="Calibri" w:hAnsi="Calibri" w:cs="Calibri"/>
          <w:color w:val="404040" w:themeColor="text1" w:themeTint="BF"/>
          <w:sz w:val="26"/>
          <w:szCs w:val="26"/>
        </w:rPr>
        <w:t>550667</w:t>
      </w:r>
      <w:r w:rsidRPr="00E400F5">
        <w:rPr>
          <w:rFonts w:ascii="Calibri" w:hAnsi="Calibri" w:cs="Calibri"/>
          <w:color w:val="404040" w:themeColor="text1" w:themeTint="BF"/>
          <w:sz w:val="26"/>
          <w:szCs w:val="26"/>
        </w:rPr>
        <w:t>, via email to</w:t>
      </w:r>
      <w:r w:rsidR="003A2A64" w:rsidRPr="00E400F5">
        <w:rPr>
          <w:rFonts w:asciiTheme="minorHAnsi" w:hAnsiTheme="minorHAnsi" w:cstheme="minorHAnsi"/>
          <w:color w:val="4A98BA"/>
          <w:sz w:val="26"/>
          <w:szCs w:val="26"/>
        </w:rPr>
        <w:t xml:space="preserve"> </w:t>
      </w:r>
      <w:hyperlink r:id="rId21" w:history="1">
        <w:r w:rsidR="009C60E1" w:rsidRPr="003F0131">
          <w:rPr>
            <w:rStyle w:val="Hyperlink"/>
            <w:rFonts w:asciiTheme="minorHAnsi" w:hAnsiTheme="minorHAnsi" w:cstheme="minorHAnsi"/>
            <w:sz w:val="26"/>
            <w:szCs w:val="26"/>
          </w:rPr>
          <w:t>ddolman@sdsc.derbyshire.sch.uk</w:t>
        </w:r>
      </w:hyperlink>
      <w:r w:rsidRPr="00E400F5">
        <w:rPr>
          <w:rFonts w:ascii="Calibri" w:hAnsi="Calibri" w:cs="Calibri"/>
          <w:color w:val="404040" w:themeColor="text1" w:themeTint="BF"/>
          <w:sz w:val="26"/>
          <w:szCs w:val="26"/>
        </w:rPr>
        <w:t xml:space="preserve"> or visit our website at </w:t>
      </w:r>
      <w:hyperlink r:id="rId22" w:history="1">
        <w:r w:rsidRPr="00E400F5">
          <w:rPr>
            <w:rFonts w:asciiTheme="minorHAnsi" w:hAnsiTheme="minorHAnsi" w:cstheme="minorHAnsi"/>
            <w:color w:val="4A98BA"/>
            <w:sz w:val="26"/>
            <w:szCs w:val="26"/>
            <w:u w:val="single"/>
          </w:rPr>
          <w:t>www.esteemmat.co.uk/jointheteam</w:t>
        </w:r>
      </w:hyperlink>
      <w:r w:rsidRPr="00E400F5">
        <w:rPr>
          <w:rFonts w:ascii="Calibri" w:hAnsi="Calibri" w:cs="Calibri"/>
          <w:color w:val="404040" w:themeColor="text1" w:themeTint="BF"/>
          <w:sz w:val="26"/>
          <w:szCs w:val="26"/>
        </w:rPr>
        <w:t>. Please use the relevan</w:t>
      </w:r>
      <w:r w:rsidR="00773CFD" w:rsidRPr="00E400F5">
        <w:rPr>
          <w:rFonts w:ascii="Calibri" w:hAnsi="Calibri" w:cs="Calibri"/>
          <w:color w:val="404040" w:themeColor="text1" w:themeTint="BF"/>
          <w:sz w:val="26"/>
          <w:szCs w:val="26"/>
        </w:rPr>
        <w:t xml:space="preserve">t </w:t>
      </w:r>
      <w:r w:rsidRPr="00E400F5">
        <w:rPr>
          <w:rFonts w:ascii="Calibri" w:hAnsi="Calibri" w:cs="Calibri"/>
          <w:color w:val="404040" w:themeColor="text1" w:themeTint="BF"/>
          <w:sz w:val="26"/>
          <w:szCs w:val="26"/>
        </w:rPr>
        <w:t xml:space="preserve">application form on the MAT website; CVs alone will not be </w:t>
      </w:r>
      <w:r w:rsidR="002378CA" w:rsidRPr="00E400F5">
        <w:rPr>
          <w:rFonts w:ascii="Calibri" w:hAnsi="Calibri" w:cs="Calibri"/>
          <w:color w:val="404040" w:themeColor="text1" w:themeTint="BF"/>
          <w:sz w:val="26"/>
          <w:szCs w:val="26"/>
        </w:rPr>
        <w:t>accepted.</w:t>
      </w:r>
    </w:p>
    <w:p w14:paraId="23ECF0A6" w14:textId="77777777" w:rsidR="00BC324D" w:rsidRPr="00E400F5" w:rsidRDefault="00BC324D" w:rsidP="00D463A2">
      <w:pPr>
        <w:jc w:val="both"/>
        <w:rPr>
          <w:rFonts w:asciiTheme="minorHAnsi" w:hAnsiTheme="minorHAnsi" w:cstheme="minorHAnsi"/>
          <w:b/>
          <w:color w:val="4A98BA"/>
          <w:sz w:val="16"/>
          <w:szCs w:val="16"/>
        </w:rPr>
      </w:pPr>
    </w:p>
    <w:p w14:paraId="68F6C534" w14:textId="40533F9A" w:rsidR="00D463A2" w:rsidRPr="00E400F5" w:rsidRDefault="00D463A2" w:rsidP="00D463A2">
      <w:pPr>
        <w:jc w:val="both"/>
        <w:rPr>
          <w:rFonts w:asciiTheme="minorHAnsi" w:hAnsiTheme="minorHAnsi" w:cstheme="minorHAnsi"/>
          <w:b/>
          <w:color w:val="4A98BA"/>
          <w:sz w:val="28"/>
          <w:szCs w:val="28"/>
        </w:rPr>
      </w:pPr>
      <w:bookmarkStart w:id="0" w:name="_Hlk59630822"/>
      <w:r w:rsidRPr="00E400F5">
        <w:rPr>
          <w:rFonts w:asciiTheme="minorHAnsi" w:hAnsiTheme="minorHAnsi" w:cstheme="minorHAnsi"/>
          <w:b/>
          <w:color w:val="4A98BA"/>
          <w:sz w:val="28"/>
          <w:szCs w:val="28"/>
        </w:rPr>
        <w:t xml:space="preserve">Closing date for applications: </w:t>
      </w:r>
      <w:r w:rsidR="009C60E1">
        <w:rPr>
          <w:rFonts w:asciiTheme="minorHAnsi" w:hAnsiTheme="minorHAnsi" w:cstheme="minorHAnsi"/>
          <w:b/>
          <w:color w:val="4A98BA"/>
          <w:sz w:val="28"/>
          <w:szCs w:val="28"/>
        </w:rPr>
        <w:t xml:space="preserve">24 June 2022 </w:t>
      </w:r>
      <w:r w:rsidR="00206094" w:rsidRPr="00E400F5">
        <w:rPr>
          <w:rFonts w:asciiTheme="minorHAnsi" w:hAnsiTheme="minorHAnsi" w:cstheme="minorHAnsi"/>
          <w:b/>
          <w:color w:val="4A98BA"/>
          <w:sz w:val="28"/>
          <w:szCs w:val="28"/>
        </w:rPr>
        <w:t>(</w:t>
      </w:r>
      <w:r w:rsidR="0035010A" w:rsidRPr="00E400F5">
        <w:rPr>
          <w:rFonts w:asciiTheme="minorHAnsi" w:hAnsiTheme="minorHAnsi" w:cstheme="minorHAnsi"/>
          <w:b/>
          <w:color w:val="4A98BA"/>
          <w:sz w:val="28"/>
          <w:szCs w:val="28"/>
        </w:rPr>
        <w:t>12</w:t>
      </w:r>
      <w:r w:rsidR="002378CA" w:rsidRPr="00E400F5">
        <w:rPr>
          <w:rFonts w:asciiTheme="minorHAnsi" w:hAnsiTheme="minorHAnsi" w:cstheme="minorHAnsi"/>
          <w:b/>
          <w:color w:val="4A98BA"/>
          <w:sz w:val="28"/>
          <w:szCs w:val="28"/>
        </w:rPr>
        <w:t>:0</w:t>
      </w:r>
      <w:r w:rsidR="0035010A" w:rsidRPr="00E400F5">
        <w:rPr>
          <w:rFonts w:asciiTheme="minorHAnsi" w:hAnsiTheme="minorHAnsi" w:cstheme="minorHAnsi"/>
          <w:b/>
          <w:color w:val="4A98BA"/>
          <w:sz w:val="28"/>
          <w:szCs w:val="28"/>
        </w:rPr>
        <w:t>0pm</w:t>
      </w:r>
      <w:r w:rsidR="00206094" w:rsidRPr="00E400F5">
        <w:rPr>
          <w:rFonts w:asciiTheme="minorHAnsi" w:hAnsiTheme="minorHAnsi" w:cstheme="minorHAnsi"/>
          <w:b/>
          <w:color w:val="4A98BA"/>
          <w:sz w:val="28"/>
          <w:szCs w:val="28"/>
        </w:rPr>
        <w:t>)</w:t>
      </w:r>
      <w:r w:rsidRPr="00E400F5">
        <w:rPr>
          <w:rFonts w:asciiTheme="minorHAnsi" w:hAnsiTheme="minorHAnsi" w:cstheme="minorHAnsi"/>
          <w:b/>
          <w:color w:val="4A98BA"/>
          <w:sz w:val="28"/>
          <w:szCs w:val="28"/>
        </w:rPr>
        <w:t xml:space="preserve"> </w:t>
      </w:r>
    </w:p>
    <w:p w14:paraId="5DF83E1F" w14:textId="717ABD06" w:rsidR="00D463A2" w:rsidRPr="005D6D0A" w:rsidRDefault="00D463A2" w:rsidP="00D463A2">
      <w:pPr>
        <w:jc w:val="both"/>
        <w:rPr>
          <w:rFonts w:asciiTheme="minorHAnsi" w:hAnsiTheme="minorHAnsi" w:cstheme="minorHAnsi"/>
          <w:b/>
          <w:color w:val="4A98BA"/>
          <w:sz w:val="28"/>
          <w:szCs w:val="28"/>
        </w:rPr>
      </w:pPr>
      <w:r w:rsidRPr="00E400F5">
        <w:rPr>
          <w:rFonts w:asciiTheme="minorHAnsi" w:hAnsiTheme="minorHAnsi" w:cstheme="minorHAnsi"/>
          <w:b/>
          <w:color w:val="4A98BA"/>
          <w:sz w:val="28"/>
          <w:szCs w:val="28"/>
        </w:rPr>
        <w:t>Interview date</w:t>
      </w:r>
      <w:r w:rsidR="00471EB9" w:rsidRPr="00E400F5">
        <w:rPr>
          <w:rFonts w:asciiTheme="minorHAnsi" w:hAnsiTheme="minorHAnsi" w:cstheme="minorHAnsi"/>
          <w:b/>
          <w:color w:val="4A98BA"/>
          <w:sz w:val="28"/>
          <w:szCs w:val="28"/>
        </w:rPr>
        <w:t xml:space="preserve">: </w:t>
      </w:r>
      <w:r w:rsidR="009C60E1">
        <w:rPr>
          <w:rFonts w:asciiTheme="minorHAnsi" w:hAnsiTheme="minorHAnsi" w:cstheme="minorHAnsi"/>
          <w:b/>
          <w:color w:val="4A98BA"/>
          <w:sz w:val="28"/>
          <w:szCs w:val="28"/>
        </w:rPr>
        <w:t>04 July 2022</w:t>
      </w:r>
      <w:r w:rsidR="005B1D72">
        <w:rPr>
          <w:rFonts w:asciiTheme="minorHAnsi" w:hAnsiTheme="minorHAnsi" w:cstheme="minorHAnsi"/>
          <w:b/>
          <w:color w:val="4A98BA"/>
          <w:sz w:val="28"/>
          <w:szCs w:val="28"/>
        </w:rPr>
        <w:t xml:space="preserve"> </w:t>
      </w:r>
    </w:p>
    <w:bookmarkEnd w:id="0"/>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148476F7" w14:textId="7BF08A7A"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1920420C"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Pr>
          <w:rFonts w:ascii="Calibri" w:hAnsi="Calibri"/>
          <w:b/>
          <w:color w:val="7B7B7B" w:themeColor="accent3" w:themeShade="BF"/>
          <w:sz w:val="36"/>
          <w:szCs w:val="36"/>
        </w:rPr>
        <w:t xml:space="preserve"> </w:t>
      </w:r>
      <w:r w:rsidR="005B1D72">
        <w:rPr>
          <w:rFonts w:ascii="Calibri" w:hAnsi="Calibri"/>
          <w:b/>
          <w:color w:val="7B7B7B" w:themeColor="accent3" w:themeShade="BF"/>
          <w:sz w:val="36"/>
          <w:szCs w:val="36"/>
        </w:rPr>
        <w:t>Classroom Teacher</w:t>
      </w:r>
    </w:p>
    <w:p w14:paraId="01C1E490" w14:textId="022946D7" w:rsidR="001011DE" w:rsidRDefault="001011DE" w:rsidP="001011DE">
      <w:pPr>
        <w:jc w:val="both"/>
        <w:rPr>
          <w:rFonts w:ascii="Calibri" w:hAnsi="Calibri"/>
          <w:b/>
          <w:color w:val="7B7B7B" w:themeColor="accent3" w:themeShade="BF"/>
          <w:sz w:val="36"/>
          <w:szCs w:val="36"/>
        </w:rPr>
      </w:pPr>
      <w:bookmarkStart w:id="1" w:name="_Hlk63756988"/>
      <w:r>
        <w:rPr>
          <w:rFonts w:ascii="Calibri" w:hAnsi="Calibri"/>
          <w:b/>
          <w:color w:val="7B7B7B" w:themeColor="accent3" w:themeShade="BF"/>
          <w:sz w:val="36"/>
          <w:szCs w:val="36"/>
        </w:rPr>
        <w:t>Esteem Multi-Academy Trust</w:t>
      </w:r>
    </w:p>
    <w:p w14:paraId="048F67AC" w14:textId="77777777" w:rsidR="0033137C" w:rsidRPr="005D4AB1" w:rsidRDefault="0033137C" w:rsidP="001011DE">
      <w:pPr>
        <w:jc w:val="both"/>
        <w:rPr>
          <w:rFonts w:ascii="Calibri" w:hAnsi="Calibri"/>
          <w:b/>
          <w:color w:val="7B7B7B" w:themeColor="accent3" w:themeShade="BF"/>
          <w:sz w:val="36"/>
          <w:szCs w:val="36"/>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7"/>
        <w:gridCol w:w="7119"/>
      </w:tblGrid>
      <w:tr w:rsidR="0033137C" w:rsidRPr="00D35AEE" w14:paraId="17870EC4" w14:textId="77777777" w:rsidTr="00A6564A">
        <w:tc>
          <w:tcPr>
            <w:tcW w:w="1956" w:type="dxa"/>
          </w:tcPr>
          <w:bookmarkEnd w:id="1"/>
          <w:p w14:paraId="24B34B1A"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Post Title:</w:t>
            </w:r>
          </w:p>
        </w:tc>
        <w:tc>
          <w:tcPr>
            <w:tcW w:w="677" w:type="dxa"/>
          </w:tcPr>
          <w:p w14:paraId="0D54F0E0" w14:textId="77777777" w:rsidR="0033137C" w:rsidRPr="00D35AEE" w:rsidRDefault="0033137C" w:rsidP="00A6564A">
            <w:pPr>
              <w:rPr>
                <w:rFonts w:ascii="Calibri" w:hAnsi="Calibri" w:cs="Calibri"/>
                <w:b/>
                <w:sz w:val="22"/>
                <w:szCs w:val="22"/>
              </w:rPr>
            </w:pPr>
          </w:p>
        </w:tc>
        <w:tc>
          <w:tcPr>
            <w:tcW w:w="7119" w:type="dxa"/>
          </w:tcPr>
          <w:p w14:paraId="0EA97F58" w14:textId="47132F0E" w:rsidR="0033137C" w:rsidRPr="00BD4E55" w:rsidRDefault="00013A25" w:rsidP="00A6564A">
            <w:pPr>
              <w:jc w:val="both"/>
              <w:rPr>
                <w:rFonts w:ascii="Calibri" w:hAnsi="Calibri" w:cs="Calibri"/>
                <w:sz w:val="22"/>
                <w:szCs w:val="22"/>
              </w:rPr>
            </w:pPr>
            <w:r>
              <w:rPr>
                <w:rFonts w:ascii="Calibri" w:hAnsi="Calibri" w:cs="Calibri"/>
                <w:sz w:val="22"/>
                <w:szCs w:val="22"/>
              </w:rPr>
              <w:t xml:space="preserve">Classroom </w:t>
            </w:r>
            <w:r w:rsidR="0033137C">
              <w:rPr>
                <w:rFonts w:ascii="Calibri" w:hAnsi="Calibri" w:cs="Calibri"/>
                <w:sz w:val="22"/>
                <w:szCs w:val="22"/>
              </w:rPr>
              <w:t xml:space="preserve">Teacher </w:t>
            </w:r>
          </w:p>
        </w:tc>
      </w:tr>
      <w:tr w:rsidR="0033137C" w:rsidRPr="00D35AEE" w14:paraId="4025D1BA" w14:textId="77777777" w:rsidTr="00A6564A">
        <w:tc>
          <w:tcPr>
            <w:tcW w:w="1956" w:type="dxa"/>
          </w:tcPr>
          <w:p w14:paraId="334E26BB" w14:textId="77777777" w:rsidR="0033137C" w:rsidRPr="00D35AEE" w:rsidRDefault="0033137C" w:rsidP="00A6564A">
            <w:pPr>
              <w:rPr>
                <w:rFonts w:ascii="Calibri" w:hAnsi="Calibri" w:cs="Calibri"/>
                <w:b/>
                <w:sz w:val="22"/>
                <w:szCs w:val="22"/>
              </w:rPr>
            </w:pPr>
          </w:p>
        </w:tc>
        <w:tc>
          <w:tcPr>
            <w:tcW w:w="677" w:type="dxa"/>
          </w:tcPr>
          <w:p w14:paraId="5830B03E" w14:textId="77777777" w:rsidR="0033137C" w:rsidRPr="00D35AEE" w:rsidRDefault="0033137C" w:rsidP="00A6564A">
            <w:pPr>
              <w:rPr>
                <w:rFonts w:ascii="Calibri" w:hAnsi="Calibri" w:cs="Calibri"/>
                <w:sz w:val="22"/>
                <w:szCs w:val="22"/>
              </w:rPr>
            </w:pPr>
          </w:p>
        </w:tc>
        <w:tc>
          <w:tcPr>
            <w:tcW w:w="7119" w:type="dxa"/>
          </w:tcPr>
          <w:p w14:paraId="5EE63255" w14:textId="77777777" w:rsidR="0033137C" w:rsidRPr="00D35AEE" w:rsidRDefault="0033137C" w:rsidP="00A6564A">
            <w:pPr>
              <w:jc w:val="both"/>
              <w:rPr>
                <w:rFonts w:ascii="Calibri" w:hAnsi="Calibri" w:cs="Calibri"/>
                <w:sz w:val="22"/>
                <w:szCs w:val="22"/>
              </w:rPr>
            </w:pPr>
          </w:p>
        </w:tc>
      </w:tr>
      <w:tr w:rsidR="0033137C" w:rsidRPr="00D35AEE" w14:paraId="434FA5AE" w14:textId="77777777" w:rsidTr="00A6564A">
        <w:tc>
          <w:tcPr>
            <w:tcW w:w="1956" w:type="dxa"/>
          </w:tcPr>
          <w:p w14:paraId="05EBA72A"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Location:</w:t>
            </w:r>
          </w:p>
        </w:tc>
        <w:tc>
          <w:tcPr>
            <w:tcW w:w="677" w:type="dxa"/>
          </w:tcPr>
          <w:p w14:paraId="3C789A86" w14:textId="77777777" w:rsidR="0033137C" w:rsidRPr="00D35AEE" w:rsidRDefault="0033137C" w:rsidP="00A6564A">
            <w:pPr>
              <w:rPr>
                <w:rFonts w:ascii="Calibri" w:hAnsi="Calibri" w:cs="Calibri"/>
                <w:sz w:val="22"/>
                <w:szCs w:val="22"/>
              </w:rPr>
            </w:pPr>
          </w:p>
        </w:tc>
        <w:tc>
          <w:tcPr>
            <w:tcW w:w="7119" w:type="dxa"/>
          </w:tcPr>
          <w:p w14:paraId="3FBD2B82" w14:textId="77777777" w:rsidR="006128A6" w:rsidRDefault="0033137C" w:rsidP="00A6564A">
            <w:pPr>
              <w:jc w:val="both"/>
              <w:rPr>
                <w:rFonts w:ascii="Calibri" w:hAnsi="Calibri" w:cs="Calibri"/>
                <w:sz w:val="22"/>
                <w:szCs w:val="22"/>
              </w:rPr>
            </w:pPr>
            <w:r>
              <w:rPr>
                <w:rFonts w:ascii="Calibri" w:hAnsi="Calibri" w:cs="Calibri"/>
                <w:sz w:val="22"/>
                <w:szCs w:val="22"/>
              </w:rPr>
              <w:t>South Derbyshire Support Centre</w:t>
            </w:r>
            <w:r w:rsidRPr="0033137C">
              <w:rPr>
                <w:rFonts w:ascii="Calibri" w:hAnsi="Calibri" w:cs="Calibri"/>
                <w:sz w:val="22"/>
                <w:szCs w:val="22"/>
              </w:rPr>
              <w:t xml:space="preserve">, Memorial Hall, Newhall, Derbyshire, </w:t>
            </w:r>
          </w:p>
          <w:p w14:paraId="79CCDD38" w14:textId="27D55F7E" w:rsidR="0033137C" w:rsidRPr="00D35AEE" w:rsidRDefault="0033137C" w:rsidP="00A6564A">
            <w:pPr>
              <w:jc w:val="both"/>
              <w:rPr>
                <w:rFonts w:ascii="Calibri" w:hAnsi="Calibri" w:cs="Calibri"/>
                <w:sz w:val="22"/>
                <w:szCs w:val="22"/>
              </w:rPr>
            </w:pPr>
            <w:r w:rsidRPr="0033137C">
              <w:rPr>
                <w:rFonts w:ascii="Calibri" w:hAnsi="Calibri" w:cs="Calibri"/>
                <w:sz w:val="22"/>
                <w:szCs w:val="22"/>
              </w:rPr>
              <w:t>DE11 0TW</w:t>
            </w:r>
          </w:p>
        </w:tc>
      </w:tr>
      <w:tr w:rsidR="0033137C" w:rsidRPr="00D35AEE" w14:paraId="09549CBC" w14:textId="77777777" w:rsidTr="00A6564A">
        <w:tc>
          <w:tcPr>
            <w:tcW w:w="1956" w:type="dxa"/>
          </w:tcPr>
          <w:p w14:paraId="6193D342" w14:textId="77777777" w:rsidR="0033137C" w:rsidRPr="00D35AEE" w:rsidRDefault="0033137C" w:rsidP="00A6564A">
            <w:pPr>
              <w:rPr>
                <w:rFonts w:ascii="Calibri" w:hAnsi="Calibri" w:cs="Calibri"/>
                <w:b/>
                <w:sz w:val="22"/>
                <w:szCs w:val="22"/>
              </w:rPr>
            </w:pPr>
          </w:p>
        </w:tc>
        <w:tc>
          <w:tcPr>
            <w:tcW w:w="677" w:type="dxa"/>
          </w:tcPr>
          <w:p w14:paraId="7F1C7D04" w14:textId="77777777" w:rsidR="0033137C" w:rsidRPr="00D35AEE" w:rsidRDefault="0033137C" w:rsidP="00A6564A">
            <w:pPr>
              <w:rPr>
                <w:rFonts w:ascii="Calibri" w:hAnsi="Calibri" w:cs="Calibri"/>
                <w:sz w:val="22"/>
                <w:szCs w:val="22"/>
              </w:rPr>
            </w:pPr>
          </w:p>
        </w:tc>
        <w:tc>
          <w:tcPr>
            <w:tcW w:w="7119" w:type="dxa"/>
          </w:tcPr>
          <w:p w14:paraId="02F4EDD4" w14:textId="77777777" w:rsidR="0033137C" w:rsidRPr="00D35AEE" w:rsidRDefault="0033137C" w:rsidP="00A6564A">
            <w:pPr>
              <w:jc w:val="both"/>
              <w:rPr>
                <w:rFonts w:ascii="Calibri" w:hAnsi="Calibri" w:cs="Calibri"/>
                <w:sz w:val="22"/>
                <w:szCs w:val="22"/>
              </w:rPr>
            </w:pPr>
          </w:p>
        </w:tc>
      </w:tr>
      <w:tr w:rsidR="0033137C" w:rsidRPr="00D35AEE" w14:paraId="133EB52A" w14:textId="77777777" w:rsidTr="00A6564A">
        <w:tc>
          <w:tcPr>
            <w:tcW w:w="1956" w:type="dxa"/>
          </w:tcPr>
          <w:p w14:paraId="0E0D8D0D"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Purpose:</w:t>
            </w:r>
          </w:p>
        </w:tc>
        <w:tc>
          <w:tcPr>
            <w:tcW w:w="677" w:type="dxa"/>
          </w:tcPr>
          <w:p w14:paraId="38E8F166" w14:textId="77777777" w:rsidR="0033137C" w:rsidRPr="00D35AEE" w:rsidRDefault="0033137C" w:rsidP="00A6564A">
            <w:pPr>
              <w:jc w:val="center"/>
              <w:rPr>
                <w:rFonts w:ascii="Calibri" w:hAnsi="Calibri" w:cs="Calibri"/>
                <w:sz w:val="22"/>
                <w:szCs w:val="22"/>
              </w:rPr>
            </w:pPr>
          </w:p>
          <w:p w14:paraId="5B819DCC" w14:textId="77777777" w:rsidR="0033137C" w:rsidRPr="00D35AEE" w:rsidRDefault="0033137C" w:rsidP="00A6564A">
            <w:pPr>
              <w:jc w:val="center"/>
              <w:rPr>
                <w:rFonts w:ascii="Calibri" w:hAnsi="Calibri" w:cs="Calibri"/>
                <w:sz w:val="22"/>
                <w:szCs w:val="22"/>
              </w:rPr>
            </w:pPr>
          </w:p>
        </w:tc>
        <w:tc>
          <w:tcPr>
            <w:tcW w:w="7119" w:type="dxa"/>
          </w:tcPr>
          <w:p w14:paraId="168F8510" w14:textId="77777777" w:rsidR="0033137C" w:rsidRDefault="0033137C" w:rsidP="0033137C">
            <w:pPr>
              <w:pStyle w:val="ListParagraph"/>
              <w:widowControl w:val="0"/>
              <w:numPr>
                <w:ilvl w:val="0"/>
                <w:numId w:val="27"/>
              </w:numPr>
              <w:tabs>
                <w:tab w:val="left" w:pos="349"/>
              </w:tabs>
              <w:jc w:val="both"/>
              <w:rPr>
                <w:rFonts w:ascii="Calibri" w:eastAsia="Arial" w:hAnsi="Calibri" w:cs="Calibri"/>
                <w:color w:val="000000" w:themeColor="text1"/>
                <w:sz w:val="22"/>
                <w:szCs w:val="22"/>
                <w:lang w:val="en-US"/>
              </w:rPr>
            </w:pPr>
            <w:r w:rsidRPr="009F50DC">
              <w:rPr>
                <w:rFonts w:ascii="Calibri" w:eastAsia="Arial" w:hAnsi="Calibri" w:cs="Calibri"/>
                <w:color w:val="000000" w:themeColor="text1"/>
                <w:sz w:val="22"/>
                <w:szCs w:val="22"/>
                <w:lang w:val="en-US"/>
              </w:rPr>
              <w:t>This job description should be read alongside the range of duties of teachers set out in the annual School Teachers’ Pay and Conditions Document.</w:t>
            </w:r>
          </w:p>
          <w:p w14:paraId="52007D82" w14:textId="77777777" w:rsidR="0033137C" w:rsidRDefault="0033137C" w:rsidP="0033137C">
            <w:pPr>
              <w:pStyle w:val="ListParagraph"/>
              <w:widowControl w:val="0"/>
              <w:numPr>
                <w:ilvl w:val="0"/>
                <w:numId w:val="27"/>
              </w:numPr>
              <w:tabs>
                <w:tab w:val="left" w:pos="349"/>
              </w:tabs>
              <w:jc w:val="both"/>
              <w:rPr>
                <w:rFonts w:ascii="Calibri" w:eastAsia="Arial" w:hAnsi="Calibri" w:cs="Calibri"/>
                <w:color w:val="000000" w:themeColor="text1"/>
                <w:sz w:val="22"/>
                <w:szCs w:val="22"/>
                <w:lang w:val="en-US"/>
              </w:rPr>
            </w:pPr>
            <w:r>
              <w:rPr>
                <w:rFonts w:ascii="Calibri" w:eastAsia="Arial" w:hAnsi="Calibri" w:cs="Calibri"/>
                <w:color w:val="000000" w:themeColor="text1"/>
                <w:sz w:val="22"/>
                <w:szCs w:val="22"/>
                <w:lang w:val="en-US"/>
              </w:rPr>
              <w:t>To make a major contribution to the successful teaching and learning opportunities offered at Fountains High School.</w:t>
            </w:r>
            <w:r w:rsidRPr="002E100E">
              <w:rPr>
                <w:rFonts w:ascii="Calibri" w:eastAsia="Arial" w:hAnsi="Calibri" w:cs="Calibri"/>
                <w:color w:val="000000" w:themeColor="text1"/>
                <w:sz w:val="22"/>
                <w:szCs w:val="22"/>
                <w:lang w:val="en-US"/>
              </w:rPr>
              <w:t xml:space="preserve"> </w:t>
            </w:r>
          </w:p>
          <w:p w14:paraId="1AF06426" w14:textId="3175D888" w:rsidR="00AE4ADA" w:rsidRPr="002E100E" w:rsidRDefault="00AE4ADA" w:rsidP="0033137C">
            <w:pPr>
              <w:pStyle w:val="ListParagraph"/>
              <w:widowControl w:val="0"/>
              <w:numPr>
                <w:ilvl w:val="0"/>
                <w:numId w:val="27"/>
              </w:numPr>
              <w:tabs>
                <w:tab w:val="left" w:pos="349"/>
              </w:tabs>
              <w:jc w:val="both"/>
              <w:rPr>
                <w:rFonts w:ascii="Calibri" w:eastAsia="Arial" w:hAnsi="Calibri" w:cs="Calibri"/>
                <w:color w:val="000000" w:themeColor="text1"/>
                <w:sz w:val="22"/>
                <w:szCs w:val="22"/>
                <w:lang w:val="en-US"/>
              </w:rPr>
            </w:pPr>
            <w:r w:rsidRPr="00AE4ADA">
              <w:rPr>
                <w:rFonts w:ascii="Calibri" w:eastAsia="Arial" w:hAnsi="Calibri" w:cs="Calibri"/>
                <w:color w:val="000000" w:themeColor="text1"/>
                <w:sz w:val="22"/>
                <w:szCs w:val="22"/>
                <w:lang w:val="en-US"/>
              </w:rPr>
              <w:t>Teaching an adapted curriculum to children aged 11-16 years. The successful candidate will have their specialism taken in to consideration and may also be required to teach a range of subjects including English and Maths up to Level 1.</w:t>
            </w:r>
          </w:p>
        </w:tc>
      </w:tr>
      <w:tr w:rsidR="0033137C" w:rsidRPr="00D35AEE" w14:paraId="3387452F" w14:textId="77777777" w:rsidTr="00A6564A">
        <w:tc>
          <w:tcPr>
            <w:tcW w:w="1956" w:type="dxa"/>
          </w:tcPr>
          <w:p w14:paraId="67B8B7F0" w14:textId="77777777" w:rsidR="0033137C" w:rsidRPr="00D35AEE" w:rsidRDefault="0033137C" w:rsidP="00A6564A">
            <w:pPr>
              <w:rPr>
                <w:rFonts w:ascii="Calibri" w:hAnsi="Calibri" w:cs="Calibri"/>
                <w:b/>
                <w:sz w:val="22"/>
                <w:szCs w:val="22"/>
              </w:rPr>
            </w:pPr>
          </w:p>
        </w:tc>
        <w:tc>
          <w:tcPr>
            <w:tcW w:w="677" w:type="dxa"/>
          </w:tcPr>
          <w:p w14:paraId="34756E6B" w14:textId="77777777" w:rsidR="0033137C" w:rsidRPr="00D35AEE" w:rsidRDefault="0033137C" w:rsidP="00A6564A">
            <w:pPr>
              <w:rPr>
                <w:rFonts w:ascii="Calibri" w:hAnsi="Calibri" w:cs="Calibri"/>
                <w:sz w:val="22"/>
                <w:szCs w:val="22"/>
              </w:rPr>
            </w:pPr>
          </w:p>
        </w:tc>
        <w:tc>
          <w:tcPr>
            <w:tcW w:w="7119" w:type="dxa"/>
          </w:tcPr>
          <w:p w14:paraId="1819DEDB" w14:textId="77777777" w:rsidR="0033137C" w:rsidRPr="002E100E" w:rsidRDefault="0033137C" w:rsidP="00A6564A">
            <w:pPr>
              <w:jc w:val="both"/>
              <w:rPr>
                <w:rFonts w:ascii="Calibri" w:hAnsi="Calibri" w:cs="Calibri"/>
                <w:color w:val="000000" w:themeColor="text1"/>
                <w:sz w:val="22"/>
                <w:szCs w:val="22"/>
              </w:rPr>
            </w:pPr>
          </w:p>
        </w:tc>
      </w:tr>
      <w:tr w:rsidR="0033137C" w:rsidRPr="00D35AEE" w14:paraId="5AE4ABD3" w14:textId="77777777" w:rsidTr="00A6564A">
        <w:tc>
          <w:tcPr>
            <w:tcW w:w="1956" w:type="dxa"/>
          </w:tcPr>
          <w:p w14:paraId="6775FCCE"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Reporting to:</w:t>
            </w:r>
          </w:p>
        </w:tc>
        <w:tc>
          <w:tcPr>
            <w:tcW w:w="677" w:type="dxa"/>
          </w:tcPr>
          <w:p w14:paraId="347057C8" w14:textId="77777777" w:rsidR="0033137C" w:rsidRPr="00D35AEE" w:rsidRDefault="0033137C" w:rsidP="00A6564A">
            <w:pPr>
              <w:rPr>
                <w:rFonts w:ascii="Calibri" w:hAnsi="Calibri" w:cs="Calibri"/>
                <w:sz w:val="22"/>
                <w:szCs w:val="22"/>
              </w:rPr>
            </w:pPr>
          </w:p>
        </w:tc>
        <w:tc>
          <w:tcPr>
            <w:tcW w:w="7119" w:type="dxa"/>
          </w:tcPr>
          <w:p w14:paraId="54E4718A" w14:textId="77777777" w:rsidR="0033137C" w:rsidRPr="002E100E" w:rsidRDefault="0033137C" w:rsidP="00A6564A">
            <w:pPr>
              <w:jc w:val="both"/>
              <w:rPr>
                <w:rFonts w:ascii="Calibri" w:hAnsi="Calibri" w:cs="Calibri"/>
                <w:color w:val="000000" w:themeColor="text1"/>
                <w:sz w:val="22"/>
                <w:szCs w:val="22"/>
              </w:rPr>
            </w:pPr>
            <w:r w:rsidRPr="002E100E">
              <w:rPr>
                <w:rFonts w:ascii="Calibri" w:hAnsi="Calibri" w:cs="Calibri"/>
                <w:color w:val="000000" w:themeColor="text1"/>
                <w:sz w:val="22"/>
                <w:szCs w:val="22"/>
              </w:rPr>
              <w:t>Headteacher</w:t>
            </w:r>
          </w:p>
        </w:tc>
      </w:tr>
      <w:tr w:rsidR="0033137C" w:rsidRPr="00D35AEE" w14:paraId="2622B487" w14:textId="77777777" w:rsidTr="00A6564A">
        <w:tc>
          <w:tcPr>
            <w:tcW w:w="1956" w:type="dxa"/>
          </w:tcPr>
          <w:p w14:paraId="11A09EB0" w14:textId="77777777" w:rsidR="0033137C" w:rsidRPr="00D35AEE" w:rsidRDefault="0033137C" w:rsidP="00A6564A">
            <w:pPr>
              <w:rPr>
                <w:rFonts w:ascii="Calibri" w:hAnsi="Calibri" w:cs="Calibri"/>
                <w:b/>
                <w:sz w:val="22"/>
                <w:szCs w:val="22"/>
              </w:rPr>
            </w:pPr>
          </w:p>
        </w:tc>
        <w:tc>
          <w:tcPr>
            <w:tcW w:w="677" w:type="dxa"/>
          </w:tcPr>
          <w:p w14:paraId="59F48207" w14:textId="77777777" w:rsidR="0033137C" w:rsidRPr="00D35AEE" w:rsidRDefault="0033137C" w:rsidP="00A6564A">
            <w:pPr>
              <w:rPr>
                <w:rFonts w:ascii="Calibri" w:hAnsi="Calibri" w:cs="Calibri"/>
                <w:sz w:val="22"/>
                <w:szCs w:val="22"/>
              </w:rPr>
            </w:pPr>
          </w:p>
        </w:tc>
        <w:tc>
          <w:tcPr>
            <w:tcW w:w="7119" w:type="dxa"/>
          </w:tcPr>
          <w:p w14:paraId="142D3A4F" w14:textId="77777777" w:rsidR="0033137C" w:rsidRPr="002E100E" w:rsidRDefault="0033137C" w:rsidP="00A6564A">
            <w:pPr>
              <w:jc w:val="both"/>
              <w:rPr>
                <w:rFonts w:ascii="Calibri" w:hAnsi="Calibri" w:cs="Calibri"/>
                <w:color w:val="000000" w:themeColor="text1"/>
                <w:sz w:val="22"/>
                <w:szCs w:val="22"/>
              </w:rPr>
            </w:pPr>
          </w:p>
        </w:tc>
      </w:tr>
      <w:tr w:rsidR="0033137C" w:rsidRPr="00D35AEE" w14:paraId="6DBD555B" w14:textId="77777777" w:rsidTr="00A6564A">
        <w:tc>
          <w:tcPr>
            <w:tcW w:w="1956" w:type="dxa"/>
          </w:tcPr>
          <w:p w14:paraId="1C7471FE"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Responsible for:</w:t>
            </w:r>
          </w:p>
        </w:tc>
        <w:tc>
          <w:tcPr>
            <w:tcW w:w="677" w:type="dxa"/>
          </w:tcPr>
          <w:p w14:paraId="3A45D3AC" w14:textId="77777777" w:rsidR="0033137C" w:rsidRPr="003A5325" w:rsidRDefault="0033137C" w:rsidP="00A6564A">
            <w:pPr>
              <w:rPr>
                <w:rFonts w:ascii="Calibri" w:hAnsi="Calibri" w:cs="Calibri"/>
                <w:sz w:val="22"/>
                <w:szCs w:val="22"/>
              </w:rPr>
            </w:pPr>
          </w:p>
        </w:tc>
        <w:tc>
          <w:tcPr>
            <w:tcW w:w="7119" w:type="dxa"/>
          </w:tcPr>
          <w:p w14:paraId="23D64261" w14:textId="585D2C20" w:rsidR="0033137C" w:rsidRPr="00B4620C" w:rsidRDefault="00B4620C" w:rsidP="00B4620C">
            <w:pPr>
              <w:rPr>
                <w:rFonts w:ascii="Calibri" w:hAnsi="Calibri" w:cs="Calibri"/>
                <w:color w:val="000000" w:themeColor="text1"/>
                <w:sz w:val="22"/>
                <w:szCs w:val="22"/>
              </w:rPr>
            </w:pPr>
            <w:r>
              <w:rPr>
                <w:rFonts w:ascii="Calibri" w:hAnsi="Calibri" w:cs="Calibri"/>
                <w:color w:val="000000" w:themeColor="text1"/>
                <w:sz w:val="22"/>
                <w:szCs w:val="22"/>
              </w:rPr>
              <w:t>tbc</w:t>
            </w:r>
          </w:p>
        </w:tc>
      </w:tr>
      <w:tr w:rsidR="0033137C" w:rsidRPr="00D35AEE" w14:paraId="38701AE9" w14:textId="77777777" w:rsidTr="00A6564A">
        <w:tc>
          <w:tcPr>
            <w:tcW w:w="1956" w:type="dxa"/>
          </w:tcPr>
          <w:p w14:paraId="13808743" w14:textId="77777777" w:rsidR="0033137C" w:rsidRPr="00D35AEE" w:rsidRDefault="0033137C" w:rsidP="00A6564A">
            <w:pPr>
              <w:rPr>
                <w:rFonts w:ascii="Calibri" w:hAnsi="Calibri" w:cs="Calibri"/>
                <w:b/>
                <w:sz w:val="22"/>
                <w:szCs w:val="22"/>
              </w:rPr>
            </w:pPr>
          </w:p>
        </w:tc>
        <w:tc>
          <w:tcPr>
            <w:tcW w:w="677" w:type="dxa"/>
          </w:tcPr>
          <w:p w14:paraId="44D1CAEA" w14:textId="77777777" w:rsidR="0033137C" w:rsidRPr="00D35AEE" w:rsidRDefault="0033137C" w:rsidP="00A6564A">
            <w:pPr>
              <w:rPr>
                <w:rFonts w:ascii="Calibri" w:hAnsi="Calibri" w:cs="Calibri"/>
                <w:sz w:val="22"/>
                <w:szCs w:val="22"/>
              </w:rPr>
            </w:pPr>
          </w:p>
        </w:tc>
        <w:tc>
          <w:tcPr>
            <w:tcW w:w="7119" w:type="dxa"/>
          </w:tcPr>
          <w:p w14:paraId="3F6247FA" w14:textId="77777777" w:rsidR="0033137C" w:rsidRPr="002E100E" w:rsidRDefault="0033137C" w:rsidP="00A6564A">
            <w:pPr>
              <w:jc w:val="both"/>
              <w:rPr>
                <w:rFonts w:ascii="Calibri" w:hAnsi="Calibri" w:cs="Calibri"/>
                <w:color w:val="000000" w:themeColor="text1"/>
                <w:sz w:val="22"/>
                <w:szCs w:val="22"/>
              </w:rPr>
            </w:pPr>
          </w:p>
        </w:tc>
      </w:tr>
      <w:tr w:rsidR="0033137C" w:rsidRPr="00D35AEE" w14:paraId="2E5378FB" w14:textId="77777777" w:rsidTr="00A6564A">
        <w:tc>
          <w:tcPr>
            <w:tcW w:w="1956" w:type="dxa"/>
          </w:tcPr>
          <w:p w14:paraId="3FC5355C"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Liaising with:</w:t>
            </w:r>
          </w:p>
        </w:tc>
        <w:tc>
          <w:tcPr>
            <w:tcW w:w="677" w:type="dxa"/>
          </w:tcPr>
          <w:p w14:paraId="0B9CE6AA" w14:textId="77777777" w:rsidR="0033137C" w:rsidRPr="00D35AEE" w:rsidRDefault="0033137C" w:rsidP="00A6564A">
            <w:pPr>
              <w:rPr>
                <w:rFonts w:ascii="Calibri" w:hAnsi="Calibri" w:cs="Calibri"/>
                <w:sz w:val="22"/>
                <w:szCs w:val="22"/>
              </w:rPr>
            </w:pPr>
          </w:p>
        </w:tc>
        <w:tc>
          <w:tcPr>
            <w:tcW w:w="7119" w:type="dxa"/>
          </w:tcPr>
          <w:p w14:paraId="1D49ABE0" w14:textId="1BC0E17D" w:rsidR="0033137C" w:rsidRPr="002E100E" w:rsidRDefault="0033137C" w:rsidP="00A6564A">
            <w:pPr>
              <w:rPr>
                <w:rFonts w:ascii="Calibri" w:hAnsi="Calibri" w:cs="Calibri"/>
                <w:color w:val="000000" w:themeColor="text1"/>
                <w:sz w:val="22"/>
                <w:szCs w:val="22"/>
              </w:rPr>
            </w:pPr>
            <w:r w:rsidRPr="002E100E">
              <w:rPr>
                <w:rFonts w:ascii="Calibri" w:hAnsi="Calibri" w:cs="Calibri"/>
                <w:color w:val="000000" w:themeColor="text1"/>
                <w:sz w:val="22"/>
                <w:szCs w:val="22"/>
              </w:rPr>
              <w:t>Headteacher</w:t>
            </w:r>
            <w:r w:rsidR="00B4620C">
              <w:rPr>
                <w:rFonts w:ascii="Calibri" w:hAnsi="Calibri" w:cs="Calibri"/>
                <w:color w:val="000000" w:themeColor="text1"/>
                <w:sz w:val="22"/>
                <w:szCs w:val="22"/>
              </w:rPr>
              <w:t>, Parents or Carers</w:t>
            </w:r>
          </w:p>
        </w:tc>
      </w:tr>
      <w:tr w:rsidR="0033137C" w:rsidRPr="00D35AEE" w14:paraId="2502C7BC" w14:textId="77777777" w:rsidTr="00A6564A">
        <w:tc>
          <w:tcPr>
            <w:tcW w:w="1956" w:type="dxa"/>
          </w:tcPr>
          <w:p w14:paraId="53550F65" w14:textId="77777777" w:rsidR="0033137C" w:rsidRPr="00D35AEE" w:rsidRDefault="0033137C" w:rsidP="00A6564A">
            <w:pPr>
              <w:rPr>
                <w:rFonts w:ascii="Calibri" w:hAnsi="Calibri" w:cs="Calibri"/>
                <w:b/>
                <w:sz w:val="22"/>
                <w:szCs w:val="22"/>
              </w:rPr>
            </w:pPr>
          </w:p>
        </w:tc>
        <w:tc>
          <w:tcPr>
            <w:tcW w:w="677" w:type="dxa"/>
          </w:tcPr>
          <w:p w14:paraId="013C8A36" w14:textId="77777777" w:rsidR="0033137C" w:rsidRPr="00D35AEE" w:rsidRDefault="0033137C" w:rsidP="00A6564A">
            <w:pPr>
              <w:rPr>
                <w:rFonts w:ascii="Calibri" w:hAnsi="Calibri" w:cs="Calibri"/>
                <w:sz w:val="22"/>
                <w:szCs w:val="22"/>
              </w:rPr>
            </w:pPr>
          </w:p>
        </w:tc>
        <w:tc>
          <w:tcPr>
            <w:tcW w:w="7119" w:type="dxa"/>
          </w:tcPr>
          <w:p w14:paraId="0A8ED80B" w14:textId="77777777" w:rsidR="0033137C" w:rsidRPr="002E100E" w:rsidRDefault="0033137C" w:rsidP="00A6564A">
            <w:pPr>
              <w:jc w:val="both"/>
              <w:rPr>
                <w:rFonts w:ascii="Calibri" w:hAnsi="Calibri" w:cs="Calibri"/>
                <w:color w:val="000000" w:themeColor="text1"/>
                <w:sz w:val="22"/>
                <w:szCs w:val="22"/>
              </w:rPr>
            </w:pPr>
          </w:p>
        </w:tc>
      </w:tr>
      <w:tr w:rsidR="0033137C" w:rsidRPr="00D35AEE" w14:paraId="1A220A72" w14:textId="77777777" w:rsidTr="00A6564A">
        <w:tc>
          <w:tcPr>
            <w:tcW w:w="1956" w:type="dxa"/>
          </w:tcPr>
          <w:p w14:paraId="76B53CF1"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Working Time:</w:t>
            </w:r>
          </w:p>
        </w:tc>
        <w:tc>
          <w:tcPr>
            <w:tcW w:w="677" w:type="dxa"/>
          </w:tcPr>
          <w:p w14:paraId="21EFD03E" w14:textId="77777777" w:rsidR="0033137C" w:rsidRPr="00D35AEE" w:rsidRDefault="0033137C" w:rsidP="00A6564A">
            <w:pPr>
              <w:rPr>
                <w:rFonts w:ascii="Calibri" w:hAnsi="Calibri" w:cs="Calibri"/>
                <w:sz w:val="22"/>
                <w:szCs w:val="22"/>
              </w:rPr>
            </w:pPr>
          </w:p>
        </w:tc>
        <w:tc>
          <w:tcPr>
            <w:tcW w:w="7119" w:type="dxa"/>
          </w:tcPr>
          <w:p w14:paraId="08149EF0" w14:textId="032AE078" w:rsidR="0033137C" w:rsidRPr="00FA091A" w:rsidRDefault="00B4620C" w:rsidP="00A6564A">
            <w:pPr>
              <w:rPr>
                <w:rFonts w:ascii="Calibri" w:hAnsi="Calibri" w:cs="Calibri"/>
                <w:color w:val="000000" w:themeColor="text1"/>
                <w:sz w:val="22"/>
                <w:szCs w:val="22"/>
              </w:rPr>
            </w:pPr>
            <w:r>
              <w:rPr>
                <w:rFonts w:ascii="Calibri" w:hAnsi="Calibri" w:cs="Calibri"/>
                <w:color w:val="000000" w:themeColor="text1"/>
                <w:sz w:val="22"/>
                <w:szCs w:val="22"/>
              </w:rPr>
              <w:t>Full time teacher</w:t>
            </w:r>
          </w:p>
        </w:tc>
      </w:tr>
      <w:tr w:rsidR="0033137C" w:rsidRPr="00D35AEE" w14:paraId="5EF27BDC" w14:textId="77777777" w:rsidTr="00A6564A">
        <w:tc>
          <w:tcPr>
            <w:tcW w:w="1956" w:type="dxa"/>
          </w:tcPr>
          <w:p w14:paraId="26F7862A" w14:textId="77777777" w:rsidR="0033137C" w:rsidRPr="00D35AEE" w:rsidRDefault="0033137C" w:rsidP="00A6564A">
            <w:pPr>
              <w:rPr>
                <w:rFonts w:ascii="Calibri" w:hAnsi="Calibri" w:cs="Calibri"/>
                <w:b/>
                <w:sz w:val="22"/>
                <w:szCs w:val="22"/>
              </w:rPr>
            </w:pPr>
          </w:p>
        </w:tc>
        <w:tc>
          <w:tcPr>
            <w:tcW w:w="677" w:type="dxa"/>
          </w:tcPr>
          <w:p w14:paraId="00E2CF6E" w14:textId="77777777" w:rsidR="0033137C" w:rsidRPr="00D35AEE" w:rsidRDefault="0033137C" w:rsidP="00A6564A">
            <w:pPr>
              <w:rPr>
                <w:rFonts w:ascii="Calibri" w:hAnsi="Calibri" w:cs="Calibri"/>
                <w:sz w:val="22"/>
                <w:szCs w:val="22"/>
              </w:rPr>
            </w:pPr>
          </w:p>
        </w:tc>
        <w:tc>
          <w:tcPr>
            <w:tcW w:w="7119" w:type="dxa"/>
          </w:tcPr>
          <w:p w14:paraId="183C5E18" w14:textId="77777777" w:rsidR="0033137C" w:rsidRPr="00FA091A" w:rsidRDefault="0033137C" w:rsidP="00A6564A">
            <w:pPr>
              <w:rPr>
                <w:rFonts w:ascii="Calibri" w:hAnsi="Calibri" w:cs="Calibri"/>
                <w:color w:val="000000" w:themeColor="text1"/>
                <w:sz w:val="22"/>
                <w:szCs w:val="22"/>
              </w:rPr>
            </w:pPr>
          </w:p>
        </w:tc>
      </w:tr>
      <w:tr w:rsidR="0033137C" w:rsidRPr="00D35AEE" w14:paraId="07E77A31" w14:textId="77777777" w:rsidTr="00A6564A">
        <w:trPr>
          <w:trHeight w:val="70"/>
        </w:trPr>
        <w:tc>
          <w:tcPr>
            <w:tcW w:w="1956" w:type="dxa"/>
          </w:tcPr>
          <w:p w14:paraId="178694A8"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Salary/Grade:</w:t>
            </w:r>
          </w:p>
        </w:tc>
        <w:tc>
          <w:tcPr>
            <w:tcW w:w="677" w:type="dxa"/>
          </w:tcPr>
          <w:p w14:paraId="2101B837" w14:textId="77777777" w:rsidR="0033137C" w:rsidRPr="00D35AEE" w:rsidRDefault="0033137C" w:rsidP="00A6564A">
            <w:pPr>
              <w:rPr>
                <w:rFonts w:ascii="Calibri" w:hAnsi="Calibri" w:cs="Calibri"/>
                <w:sz w:val="22"/>
                <w:szCs w:val="22"/>
              </w:rPr>
            </w:pPr>
          </w:p>
        </w:tc>
        <w:tc>
          <w:tcPr>
            <w:tcW w:w="7119" w:type="dxa"/>
          </w:tcPr>
          <w:p w14:paraId="5A04DEE2" w14:textId="09D89CFB" w:rsidR="0033137C" w:rsidRPr="00FA091A" w:rsidRDefault="0033137C" w:rsidP="00A6564A">
            <w:pPr>
              <w:rPr>
                <w:rFonts w:ascii="Calibri" w:hAnsi="Calibri" w:cs="Calibri"/>
                <w:color w:val="000000" w:themeColor="text1"/>
                <w:sz w:val="22"/>
                <w:szCs w:val="22"/>
              </w:rPr>
            </w:pPr>
            <w:r w:rsidRPr="00FA091A">
              <w:rPr>
                <w:rFonts w:ascii="Calibri" w:hAnsi="Calibri" w:cs="Calibri"/>
                <w:color w:val="000000" w:themeColor="text1"/>
                <w:sz w:val="22"/>
                <w:szCs w:val="22"/>
              </w:rPr>
              <w:t>MPS</w:t>
            </w:r>
            <w:r w:rsidR="002F2179">
              <w:rPr>
                <w:rFonts w:ascii="Calibri" w:hAnsi="Calibri" w:cs="Calibri"/>
                <w:color w:val="000000" w:themeColor="text1"/>
                <w:sz w:val="22"/>
                <w:szCs w:val="22"/>
              </w:rPr>
              <w:t xml:space="preserve"> </w:t>
            </w:r>
            <w:r w:rsidRPr="00FA091A">
              <w:rPr>
                <w:rFonts w:ascii="Calibri" w:hAnsi="Calibri" w:cs="Calibri"/>
                <w:color w:val="000000" w:themeColor="text1"/>
                <w:sz w:val="22"/>
                <w:szCs w:val="22"/>
              </w:rPr>
              <w:t>+SEN1, Actual Salary: £25,714 to £</w:t>
            </w:r>
            <w:r w:rsidR="002F2179">
              <w:rPr>
                <w:rFonts w:ascii="Calibri" w:hAnsi="Calibri" w:cs="Calibri"/>
                <w:color w:val="000000" w:themeColor="text1"/>
                <w:sz w:val="22"/>
                <w:szCs w:val="22"/>
              </w:rPr>
              <w:t>36,961</w:t>
            </w:r>
            <w:r w:rsidRPr="00FA091A">
              <w:rPr>
                <w:rFonts w:ascii="Calibri" w:hAnsi="Calibri" w:cs="Calibri"/>
                <w:color w:val="000000" w:themeColor="text1"/>
                <w:sz w:val="22"/>
                <w:szCs w:val="22"/>
              </w:rPr>
              <w:t xml:space="preserve"> + £2,270</w:t>
            </w:r>
          </w:p>
        </w:tc>
      </w:tr>
      <w:tr w:rsidR="0033137C" w:rsidRPr="00D35AEE" w14:paraId="3C812190" w14:textId="77777777" w:rsidTr="00A6564A">
        <w:tc>
          <w:tcPr>
            <w:tcW w:w="1956" w:type="dxa"/>
          </w:tcPr>
          <w:p w14:paraId="56476777" w14:textId="77777777" w:rsidR="0033137C" w:rsidRPr="00D35AEE" w:rsidRDefault="0033137C" w:rsidP="00A6564A">
            <w:pPr>
              <w:rPr>
                <w:rFonts w:ascii="Calibri" w:hAnsi="Calibri" w:cs="Calibri"/>
                <w:b/>
                <w:sz w:val="22"/>
                <w:szCs w:val="22"/>
              </w:rPr>
            </w:pPr>
          </w:p>
        </w:tc>
        <w:tc>
          <w:tcPr>
            <w:tcW w:w="677" w:type="dxa"/>
          </w:tcPr>
          <w:p w14:paraId="0C592CE1" w14:textId="77777777" w:rsidR="0033137C" w:rsidRPr="00D35AEE" w:rsidRDefault="0033137C" w:rsidP="00A6564A">
            <w:pPr>
              <w:rPr>
                <w:rFonts w:ascii="Calibri" w:hAnsi="Calibri" w:cs="Calibri"/>
                <w:sz w:val="22"/>
                <w:szCs w:val="22"/>
              </w:rPr>
            </w:pPr>
          </w:p>
        </w:tc>
        <w:tc>
          <w:tcPr>
            <w:tcW w:w="7119" w:type="dxa"/>
          </w:tcPr>
          <w:p w14:paraId="541B75C0" w14:textId="77777777" w:rsidR="0033137C" w:rsidRPr="002E100E" w:rsidRDefault="0033137C" w:rsidP="00A6564A">
            <w:pPr>
              <w:rPr>
                <w:rFonts w:ascii="Calibri" w:hAnsi="Calibri" w:cs="Calibri"/>
                <w:color w:val="000000" w:themeColor="text1"/>
                <w:sz w:val="22"/>
                <w:szCs w:val="22"/>
              </w:rPr>
            </w:pPr>
          </w:p>
        </w:tc>
      </w:tr>
      <w:tr w:rsidR="0033137C" w:rsidRPr="00D35AEE" w14:paraId="56679AC5" w14:textId="77777777" w:rsidTr="00A6564A">
        <w:tc>
          <w:tcPr>
            <w:tcW w:w="1956" w:type="dxa"/>
          </w:tcPr>
          <w:p w14:paraId="40F170D9" w14:textId="77777777" w:rsidR="0033137C" w:rsidRPr="00D35AEE" w:rsidRDefault="0033137C" w:rsidP="00A6564A">
            <w:pPr>
              <w:rPr>
                <w:rFonts w:ascii="Calibri" w:hAnsi="Calibri" w:cs="Calibri"/>
                <w:b/>
                <w:sz w:val="22"/>
                <w:szCs w:val="22"/>
              </w:rPr>
            </w:pPr>
            <w:r w:rsidRPr="00D35AEE">
              <w:rPr>
                <w:rFonts w:ascii="Calibri" w:hAnsi="Calibri" w:cs="Calibri"/>
                <w:b/>
                <w:sz w:val="22"/>
                <w:szCs w:val="22"/>
              </w:rPr>
              <w:t>Disclosure level</w:t>
            </w:r>
          </w:p>
        </w:tc>
        <w:tc>
          <w:tcPr>
            <w:tcW w:w="677" w:type="dxa"/>
          </w:tcPr>
          <w:p w14:paraId="0982FF04" w14:textId="77777777" w:rsidR="0033137C" w:rsidRPr="00D35AEE" w:rsidRDefault="0033137C" w:rsidP="00A6564A">
            <w:pPr>
              <w:rPr>
                <w:rFonts w:ascii="Calibri" w:hAnsi="Calibri" w:cs="Calibri"/>
                <w:sz w:val="22"/>
                <w:szCs w:val="22"/>
              </w:rPr>
            </w:pPr>
          </w:p>
        </w:tc>
        <w:tc>
          <w:tcPr>
            <w:tcW w:w="7119" w:type="dxa"/>
          </w:tcPr>
          <w:p w14:paraId="017DE931" w14:textId="77777777" w:rsidR="0033137C" w:rsidRPr="002E100E" w:rsidRDefault="0033137C" w:rsidP="00A6564A">
            <w:pPr>
              <w:rPr>
                <w:rFonts w:ascii="Calibri" w:hAnsi="Calibri" w:cs="Calibri"/>
                <w:color w:val="000000" w:themeColor="text1"/>
                <w:sz w:val="22"/>
                <w:szCs w:val="22"/>
              </w:rPr>
            </w:pPr>
            <w:r w:rsidRPr="002E100E">
              <w:rPr>
                <w:rFonts w:ascii="Calibri" w:hAnsi="Calibri" w:cs="Calibri"/>
                <w:color w:val="000000" w:themeColor="text1"/>
                <w:sz w:val="22"/>
                <w:szCs w:val="22"/>
              </w:rPr>
              <w:t>Enhanced</w:t>
            </w:r>
          </w:p>
        </w:tc>
      </w:tr>
      <w:tr w:rsidR="0033137C" w:rsidRPr="00D35AEE" w14:paraId="016AB478" w14:textId="77777777" w:rsidTr="00A6564A">
        <w:trPr>
          <w:cantSplit/>
        </w:trPr>
        <w:tc>
          <w:tcPr>
            <w:tcW w:w="9752" w:type="dxa"/>
            <w:gridSpan w:val="3"/>
          </w:tcPr>
          <w:p w14:paraId="5FA96A95" w14:textId="77777777" w:rsidR="0033137C" w:rsidRPr="002E100E" w:rsidRDefault="0033137C" w:rsidP="00A6564A">
            <w:pPr>
              <w:spacing w:before="120" w:after="120"/>
              <w:rPr>
                <w:rFonts w:ascii="Calibri" w:hAnsi="Calibri" w:cs="Calibri"/>
                <w:color w:val="000000" w:themeColor="text1"/>
                <w:sz w:val="22"/>
                <w:szCs w:val="22"/>
              </w:rPr>
            </w:pPr>
            <w:r w:rsidRPr="002E100E">
              <w:rPr>
                <w:rFonts w:ascii="Calibri" w:hAnsi="Calibri" w:cs="Calibri"/>
                <w:b/>
                <w:color w:val="000000" w:themeColor="text1"/>
                <w:sz w:val="22"/>
                <w:szCs w:val="22"/>
              </w:rPr>
              <w:t>PRINCIPLE RESPONSIBILITIES</w:t>
            </w:r>
          </w:p>
        </w:tc>
      </w:tr>
      <w:tr w:rsidR="0033137C" w:rsidRPr="00905962" w14:paraId="4B082680" w14:textId="77777777" w:rsidTr="00A6564A">
        <w:trPr>
          <w:trHeight w:val="866"/>
        </w:trPr>
        <w:tc>
          <w:tcPr>
            <w:tcW w:w="1956" w:type="dxa"/>
          </w:tcPr>
          <w:p w14:paraId="759A0701" w14:textId="77777777" w:rsidR="0033137C" w:rsidRPr="00D35AEE" w:rsidRDefault="0033137C" w:rsidP="00050A2F">
            <w:pPr>
              <w:rPr>
                <w:rFonts w:ascii="Calibri" w:hAnsi="Calibri" w:cs="Calibri"/>
                <w:b/>
                <w:sz w:val="22"/>
                <w:szCs w:val="22"/>
              </w:rPr>
            </w:pPr>
            <w:r w:rsidRPr="00D35AEE">
              <w:rPr>
                <w:rFonts w:ascii="Calibri" w:hAnsi="Calibri" w:cs="Calibri"/>
                <w:b/>
                <w:sz w:val="22"/>
                <w:szCs w:val="22"/>
              </w:rPr>
              <w:t>To Achieve the Above</w:t>
            </w:r>
          </w:p>
        </w:tc>
        <w:tc>
          <w:tcPr>
            <w:tcW w:w="677" w:type="dxa"/>
          </w:tcPr>
          <w:p w14:paraId="310BA009" w14:textId="77777777" w:rsidR="0033137C" w:rsidRPr="00D35AEE" w:rsidRDefault="0033137C" w:rsidP="00050A2F">
            <w:pPr>
              <w:jc w:val="center"/>
              <w:rPr>
                <w:rFonts w:ascii="Calibri" w:hAnsi="Calibri" w:cs="Calibri"/>
                <w:sz w:val="22"/>
                <w:szCs w:val="22"/>
              </w:rPr>
            </w:pPr>
          </w:p>
          <w:p w14:paraId="2607433A" w14:textId="77777777" w:rsidR="0033137C" w:rsidRPr="00D35AEE" w:rsidRDefault="0033137C" w:rsidP="00050A2F">
            <w:pPr>
              <w:rPr>
                <w:rFonts w:ascii="Calibri" w:hAnsi="Calibri" w:cs="Calibri"/>
                <w:sz w:val="22"/>
                <w:szCs w:val="22"/>
              </w:rPr>
            </w:pPr>
          </w:p>
          <w:p w14:paraId="7FAAC642" w14:textId="77777777" w:rsidR="0033137C" w:rsidRPr="00D35AEE" w:rsidRDefault="0033137C" w:rsidP="00050A2F">
            <w:pPr>
              <w:jc w:val="center"/>
              <w:rPr>
                <w:rFonts w:ascii="Calibri" w:hAnsi="Calibri" w:cs="Calibri"/>
                <w:sz w:val="22"/>
                <w:szCs w:val="22"/>
              </w:rPr>
            </w:pPr>
          </w:p>
        </w:tc>
        <w:tc>
          <w:tcPr>
            <w:tcW w:w="7119" w:type="dxa"/>
          </w:tcPr>
          <w:p w14:paraId="146A2487" w14:textId="784FB89A" w:rsidR="00050A2F" w:rsidRPr="00050A2F" w:rsidRDefault="00050A2F" w:rsidP="00050A2F">
            <w:pPr>
              <w:keepNext/>
              <w:spacing w:after="60"/>
              <w:ind w:left="360"/>
              <w:outlineLvl w:val="1"/>
              <w:rPr>
                <w:rFonts w:asciiTheme="minorHAnsi" w:hAnsiTheme="minorHAnsi" w:cstheme="minorHAnsi"/>
                <w:b/>
                <w:iCs/>
                <w:sz w:val="22"/>
                <w:szCs w:val="22"/>
              </w:rPr>
            </w:pPr>
            <w:r w:rsidRPr="00050A2F">
              <w:rPr>
                <w:rFonts w:asciiTheme="minorHAnsi" w:hAnsiTheme="minorHAnsi" w:cstheme="minorHAnsi"/>
                <w:b/>
                <w:iCs/>
                <w:sz w:val="22"/>
                <w:szCs w:val="22"/>
              </w:rPr>
              <w:t xml:space="preserve">1. </w:t>
            </w:r>
            <w:r w:rsidRPr="00050A2F">
              <w:rPr>
                <w:rFonts w:asciiTheme="minorHAnsi" w:hAnsiTheme="minorHAnsi" w:cstheme="minorHAnsi"/>
                <w:b/>
                <w:iCs/>
                <w:sz w:val="22"/>
                <w:szCs w:val="22"/>
              </w:rPr>
              <w:tab/>
              <w:t>Responsibilities</w:t>
            </w:r>
          </w:p>
          <w:p w14:paraId="470816C0" w14:textId="4BD766F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To im</w:t>
            </w:r>
            <w:r>
              <w:rPr>
                <w:rFonts w:asciiTheme="minorHAnsi" w:hAnsiTheme="minorHAnsi" w:cstheme="minorHAnsi"/>
                <w:bCs/>
                <w:iCs/>
                <w:sz w:val="22"/>
                <w:szCs w:val="22"/>
              </w:rPr>
              <w:t>p</w:t>
            </w:r>
            <w:r w:rsidRPr="00050A2F">
              <w:rPr>
                <w:rFonts w:asciiTheme="minorHAnsi" w:hAnsiTheme="minorHAnsi" w:cstheme="minorHAnsi"/>
                <w:bCs/>
                <w:iCs/>
                <w:sz w:val="22"/>
                <w:szCs w:val="22"/>
              </w:rPr>
              <w:t>lement the curriculum in accordance with the school’s philosophy and policies.</w:t>
            </w:r>
          </w:p>
          <w:p w14:paraId="1C5D9713"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 xml:space="preserve">To be responsible for planning, evaluation, assessment and reporting of the teaching and learning of pupils, including annual reporting of special </w:t>
            </w:r>
            <w:r w:rsidRPr="00050A2F">
              <w:rPr>
                <w:rFonts w:asciiTheme="minorHAnsi" w:hAnsiTheme="minorHAnsi" w:cstheme="minorHAnsi"/>
                <w:bCs/>
                <w:iCs/>
                <w:sz w:val="22"/>
                <w:szCs w:val="22"/>
              </w:rPr>
              <w:lastRenderedPageBreak/>
              <w:t>educational needs, in accordance with the schools and LA’s practices and policies.</w:t>
            </w:r>
          </w:p>
          <w:p w14:paraId="4D7966C7"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To teach groups of pupils in all areas of the school and community as required.</w:t>
            </w:r>
          </w:p>
          <w:p w14:paraId="4568C6F2" w14:textId="0D41719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To lead on teaching and learning within school in specific areas as designated by the Deputy Headteacher</w:t>
            </w:r>
          </w:p>
          <w:p w14:paraId="5FA505E8"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To have pastoral responsibility for a group of pupils if allocated by the Deputy Headteacher.</w:t>
            </w:r>
          </w:p>
          <w:p w14:paraId="58E086DF"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To work in close partnership with parents.</w:t>
            </w:r>
          </w:p>
          <w:p w14:paraId="38A300F0"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To ensure in all teaching situations the collaborative nature of working between non-teaching staff, support services and parents.</w:t>
            </w:r>
          </w:p>
          <w:p w14:paraId="6067CE8D"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To maintain an inclusive and orderly learning environment through the effective management of resources, lesson planning and positive behaviour support.</w:t>
            </w:r>
          </w:p>
          <w:p w14:paraId="096BEF7C"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To attend meetings as appropriate related to school development, pupils and curriculum.</w:t>
            </w:r>
          </w:p>
          <w:p w14:paraId="0BD4033D" w14:textId="0DC616F9"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Play an active role in own performance management and professional development including taking actions agreed at review meetings.</w:t>
            </w:r>
          </w:p>
          <w:p w14:paraId="3EC25CD5" w14:textId="12A20EC9" w:rsidR="00050A2F" w:rsidRPr="00050A2F" w:rsidRDefault="00050A2F" w:rsidP="00050A2F">
            <w:pPr>
              <w:keepNext/>
              <w:spacing w:after="60"/>
              <w:ind w:left="360"/>
              <w:outlineLvl w:val="1"/>
              <w:rPr>
                <w:rFonts w:asciiTheme="minorHAnsi" w:hAnsiTheme="minorHAnsi" w:cstheme="minorHAnsi"/>
                <w:b/>
                <w:iCs/>
                <w:sz w:val="22"/>
                <w:szCs w:val="22"/>
              </w:rPr>
            </w:pPr>
            <w:r w:rsidRPr="00050A2F">
              <w:rPr>
                <w:rFonts w:asciiTheme="minorHAnsi" w:hAnsiTheme="minorHAnsi" w:cstheme="minorHAnsi"/>
                <w:b/>
                <w:iCs/>
                <w:sz w:val="22"/>
                <w:szCs w:val="22"/>
              </w:rPr>
              <w:t>2.</w:t>
            </w:r>
            <w:r w:rsidRPr="00050A2F">
              <w:rPr>
                <w:rFonts w:asciiTheme="minorHAnsi" w:hAnsiTheme="minorHAnsi" w:cstheme="minorHAnsi"/>
                <w:b/>
                <w:iCs/>
                <w:sz w:val="22"/>
                <w:szCs w:val="22"/>
              </w:rPr>
              <w:tab/>
              <w:t>Organisation</w:t>
            </w:r>
          </w:p>
          <w:p w14:paraId="41703185"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2.1</w:t>
            </w:r>
            <w:r w:rsidRPr="00050A2F">
              <w:rPr>
                <w:rFonts w:asciiTheme="minorHAnsi" w:hAnsiTheme="minorHAnsi" w:cstheme="minorHAnsi"/>
                <w:bCs/>
                <w:iCs/>
                <w:sz w:val="22"/>
                <w:szCs w:val="22"/>
              </w:rPr>
              <w:tab/>
              <w:t>To organise appropriate work for all the pupils in consultation with colleagues.</w:t>
            </w:r>
          </w:p>
          <w:p w14:paraId="08288281"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2.2</w:t>
            </w:r>
            <w:r w:rsidRPr="00050A2F">
              <w:rPr>
                <w:rFonts w:asciiTheme="minorHAnsi" w:hAnsiTheme="minorHAnsi" w:cstheme="minorHAnsi"/>
                <w:bCs/>
                <w:iCs/>
                <w:sz w:val="22"/>
                <w:szCs w:val="22"/>
              </w:rPr>
              <w:tab/>
              <w:t>To supervise the work of teaching staff and non teaching staff and support them in the organisation and implementation of appropriate work with the pupils.</w:t>
            </w:r>
          </w:p>
          <w:p w14:paraId="15233168"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2.3</w:t>
            </w:r>
            <w:r w:rsidRPr="00050A2F">
              <w:rPr>
                <w:rFonts w:asciiTheme="minorHAnsi" w:hAnsiTheme="minorHAnsi" w:cstheme="minorHAnsi"/>
                <w:bCs/>
                <w:iCs/>
                <w:sz w:val="22"/>
                <w:szCs w:val="22"/>
              </w:rPr>
              <w:tab/>
              <w:t>To maintain records of assessment and collect appropriate data, pupil’s individual education programmes and plans, risk assessments and positive behaviour records as required by the school.</w:t>
            </w:r>
          </w:p>
          <w:p w14:paraId="2407B17B" w14:textId="45ABC142"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2.4</w:t>
            </w:r>
            <w:r w:rsidRPr="00050A2F">
              <w:rPr>
                <w:rFonts w:asciiTheme="minorHAnsi" w:hAnsiTheme="minorHAnsi" w:cstheme="minorHAnsi"/>
                <w:bCs/>
                <w:iCs/>
                <w:sz w:val="22"/>
                <w:szCs w:val="22"/>
              </w:rPr>
              <w:tab/>
              <w:t>To be involved in planning activities and use of resources alongside other team members.</w:t>
            </w:r>
          </w:p>
          <w:p w14:paraId="1B05AAFE" w14:textId="4341B0AF" w:rsidR="00050A2F" w:rsidRPr="00050A2F" w:rsidRDefault="00050A2F" w:rsidP="00050A2F">
            <w:pPr>
              <w:keepNext/>
              <w:spacing w:after="60"/>
              <w:ind w:left="360"/>
              <w:outlineLvl w:val="1"/>
              <w:rPr>
                <w:rFonts w:asciiTheme="minorHAnsi" w:hAnsiTheme="minorHAnsi" w:cstheme="minorHAnsi"/>
                <w:b/>
                <w:iCs/>
                <w:sz w:val="22"/>
                <w:szCs w:val="22"/>
              </w:rPr>
            </w:pPr>
            <w:r w:rsidRPr="00050A2F">
              <w:rPr>
                <w:rFonts w:asciiTheme="minorHAnsi" w:hAnsiTheme="minorHAnsi" w:cstheme="minorHAnsi"/>
                <w:b/>
                <w:iCs/>
                <w:sz w:val="22"/>
                <w:szCs w:val="22"/>
              </w:rPr>
              <w:t>3.</w:t>
            </w:r>
            <w:r w:rsidRPr="00050A2F">
              <w:rPr>
                <w:rFonts w:asciiTheme="minorHAnsi" w:hAnsiTheme="minorHAnsi" w:cstheme="minorHAnsi"/>
                <w:b/>
                <w:iCs/>
                <w:sz w:val="22"/>
                <w:szCs w:val="22"/>
              </w:rPr>
              <w:tab/>
              <w:t>Links</w:t>
            </w:r>
          </w:p>
          <w:p w14:paraId="437D8C45"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3.1</w:t>
            </w:r>
            <w:r w:rsidRPr="00050A2F">
              <w:rPr>
                <w:rFonts w:asciiTheme="minorHAnsi" w:hAnsiTheme="minorHAnsi" w:cstheme="minorHAnsi"/>
                <w:bCs/>
                <w:iCs/>
                <w:sz w:val="22"/>
                <w:szCs w:val="22"/>
              </w:rPr>
              <w:tab/>
              <w:t>To attend regular review meetings with parents.</w:t>
            </w:r>
          </w:p>
          <w:p w14:paraId="427AFD2C"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3.2</w:t>
            </w:r>
            <w:r w:rsidRPr="00050A2F">
              <w:rPr>
                <w:rFonts w:asciiTheme="minorHAnsi" w:hAnsiTheme="minorHAnsi" w:cstheme="minorHAnsi"/>
                <w:bCs/>
                <w:iCs/>
                <w:sz w:val="22"/>
                <w:szCs w:val="22"/>
              </w:rPr>
              <w:tab/>
              <w:t>To promote the ethos of integrated working by liaison with a range of professionals as required.</w:t>
            </w:r>
          </w:p>
          <w:p w14:paraId="144E19FE" w14:textId="5AF34EF0"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3.3</w:t>
            </w:r>
            <w:r w:rsidRPr="00050A2F">
              <w:rPr>
                <w:rFonts w:asciiTheme="minorHAnsi" w:hAnsiTheme="minorHAnsi" w:cstheme="minorHAnsi"/>
                <w:bCs/>
                <w:iCs/>
                <w:sz w:val="22"/>
                <w:szCs w:val="22"/>
              </w:rPr>
              <w:tab/>
              <w:t>To take part in in-services training and maintain professional development and review as required.</w:t>
            </w:r>
          </w:p>
          <w:p w14:paraId="4A0A9B9E" w14:textId="1921A191" w:rsidR="00050A2F" w:rsidRPr="00050A2F" w:rsidRDefault="00050A2F" w:rsidP="00050A2F">
            <w:pPr>
              <w:keepNext/>
              <w:spacing w:after="60"/>
              <w:ind w:left="360"/>
              <w:outlineLvl w:val="1"/>
              <w:rPr>
                <w:rFonts w:asciiTheme="minorHAnsi" w:hAnsiTheme="minorHAnsi" w:cstheme="minorHAnsi"/>
                <w:b/>
                <w:iCs/>
                <w:sz w:val="22"/>
                <w:szCs w:val="22"/>
              </w:rPr>
            </w:pPr>
            <w:r w:rsidRPr="00050A2F">
              <w:rPr>
                <w:rFonts w:asciiTheme="minorHAnsi" w:hAnsiTheme="minorHAnsi" w:cstheme="minorHAnsi"/>
                <w:b/>
                <w:iCs/>
                <w:sz w:val="22"/>
                <w:szCs w:val="22"/>
              </w:rPr>
              <w:t>4.</w:t>
            </w:r>
            <w:r w:rsidRPr="00050A2F">
              <w:rPr>
                <w:rFonts w:asciiTheme="minorHAnsi" w:hAnsiTheme="minorHAnsi" w:cstheme="minorHAnsi"/>
                <w:b/>
                <w:iCs/>
                <w:sz w:val="22"/>
                <w:szCs w:val="22"/>
              </w:rPr>
              <w:tab/>
              <w:t>General</w:t>
            </w:r>
          </w:p>
          <w:p w14:paraId="1400DDBC"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4.1</w:t>
            </w:r>
            <w:r w:rsidRPr="00050A2F">
              <w:rPr>
                <w:rFonts w:asciiTheme="minorHAnsi" w:hAnsiTheme="minorHAnsi" w:cstheme="minorHAnsi"/>
                <w:bCs/>
                <w:iCs/>
                <w:sz w:val="22"/>
                <w:szCs w:val="22"/>
              </w:rPr>
              <w:tab/>
              <w:t>To be familiar with the relevant LA policies eg, equal opportunities, anti racism, inclusion, anti sexism and explore ways of putting them into practice in school.</w:t>
            </w:r>
          </w:p>
          <w:p w14:paraId="004726E7" w14:textId="3E56AE8E"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4.2</w:t>
            </w:r>
            <w:r w:rsidRPr="00050A2F">
              <w:rPr>
                <w:rFonts w:asciiTheme="minorHAnsi" w:hAnsiTheme="minorHAnsi" w:cstheme="minorHAnsi"/>
                <w:bCs/>
                <w:iCs/>
                <w:sz w:val="22"/>
                <w:szCs w:val="22"/>
              </w:rPr>
              <w:tab/>
              <w:t>To be familiar with relevant whole school policies and implement within school.</w:t>
            </w:r>
          </w:p>
          <w:p w14:paraId="44AC28D6" w14:textId="77777777" w:rsidR="00050A2F" w:rsidRPr="00050A2F" w:rsidRDefault="00050A2F" w:rsidP="00050A2F">
            <w:pPr>
              <w:keepNext/>
              <w:spacing w:after="60"/>
              <w:ind w:left="360"/>
              <w:outlineLvl w:val="1"/>
              <w:rPr>
                <w:rFonts w:asciiTheme="minorHAnsi" w:hAnsiTheme="minorHAnsi" w:cstheme="minorHAnsi"/>
                <w:bCs/>
                <w:iCs/>
                <w:sz w:val="22"/>
                <w:szCs w:val="22"/>
              </w:rPr>
            </w:pPr>
            <w:r w:rsidRPr="00050A2F">
              <w:rPr>
                <w:rFonts w:asciiTheme="minorHAnsi" w:hAnsiTheme="minorHAnsi" w:cstheme="minorHAnsi"/>
                <w:bCs/>
                <w:iCs/>
                <w:sz w:val="22"/>
                <w:szCs w:val="22"/>
              </w:rPr>
              <w:t>4.3</w:t>
            </w:r>
            <w:r w:rsidRPr="00050A2F">
              <w:rPr>
                <w:rFonts w:asciiTheme="minorHAnsi" w:hAnsiTheme="minorHAnsi" w:cstheme="minorHAnsi"/>
                <w:bCs/>
                <w:iCs/>
                <w:sz w:val="22"/>
                <w:szCs w:val="22"/>
              </w:rPr>
              <w:tab/>
              <w:t>To undertake other reasonable duties and responsibilities as may be determined in consultation with the Executive Headteacher and the Head of School.</w:t>
            </w:r>
          </w:p>
          <w:p w14:paraId="054DF4B8" w14:textId="77777777" w:rsidR="0033137C" w:rsidRPr="00050A2F" w:rsidRDefault="0033137C" w:rsidP="00050A2F">
            <w:pPr>
              <w:ind w:left="360"/>
              <w:rPr>
                <w:rFonts w:asciiTheme="minorHAnsi" w:hAnsiTheme="minorHAnsi" w:cstheme="minorHAnsi"/>
                <w:sz w:val="22"/>
                <w:szCs w:val="22"/>
              </w:rPr>
            </w:pPr>
            <w:r w:rsidRPr="00050A2F">
              <w:rPr>
                <w:rFonts w:asciiTheme="minorHAnsi" w:hAnsiTheme="minorHAnsi" w:cstheme="minorHAnsi"/>
                <w:sz w:val="22"/>
                <w:szCs w:val="22"/>
              </w:rPr>
              <w:t>To maintain an inclusive and orderly learning environment through the effective management of resources, lesson planning and positive behaviour support.</w:t>
            </w:r>
          </w:p>
          <w:p w14:paraId="1AB1ED05" w14:textId="77777777" w:rsidR="0033137C" w:rsidRPr="00050A2F" w:rsidRDefault="0033137C" w:rsidP="00050A2F">
            <w:pPr>
              <w:ind w:left="360"/>
              <w:rPr>
                <w:rFonts w:asciiTheme="minorHAnsi" w:hAnsiTheme="minorHAnsi" w:cstheme="minorHAnsi"/>
                <w:sz w:val="22"/>
                <w:szCs w:val="22"/>
              </w:rPr>
            </w:pPr>
            <w:r w:rsidRPr="00050A2F">
              <w:rPr>
                <w:rFonts w:asciiTheme="minorHAnsi" w:hAnsiTheme="minorHAnsi" w:cstheme="minorHAnsi"/>
                <w:sz w:val="22"/>
                <w:szCs w:val="22"/>
              </w:rPr>
              <w:lastRenderedPageBreak/>
              <w:t>To attend meetings as appropriate related to school development, pupils and curriculum.</w:t>
            </w:r>
          </w:p>
          <w:p w14:paraId="1498F553" w14:textId="06480C63" w:rsidR="0033137C" w:rsidRPr="00050A2F" w:rsidRDefault="0033137C" w:rsidP="00050A2F">
            <w:pPr>
              <w:ind w:left="360"/>
              <w:rPr>
                <w:rFonts w:asciiTheme="minorHAnsi" w:hAnsiTheme="minorHAnsi" w:cstheme="minorHAnsi"/>
                <w:sz w:val="22"/>
                <w:szCs w:val="22"/>
              </w:rPr>
            </w:pPr>
            <w:r w:rsidRPr="00050A2F">
              <w:rPr>
                <w:rFonts w:asciiTheme="minorHAnsi" w:hAnsiTheme="minorHAnsi" w:cstheme="minorHAnsi"/>
                <w:sz w:val="22"/>
                <w:szCs w:val="22"/>
              </w:rPr>
              <w:t>Play an active role in own performance management and professional development including taking actions agreed at review meetings.</w:t>
            </w:r>
          </w:p>
        </w:tc>
      </w:tr>
      <w:tr w:rsidR="0033137C" w:rsidRPr="00D35AEE" w14:paraId="4B0C055D" w14:textId="77777777" w:rsidTr="00A6564A">
        <w:tc>
          <w:tcPr>
            <w:tcW w:w="1956" w:type="dxa"/>
          </w:tcPr>
          <w:p w14:paraId="12B9E2EE" w14:textId="77777777" w:rsidR="0033137C" w:rsidRPr="00D35AEE" w:rsidRDefault="0033137C" w:rsidP="00A6564A">
            <w:pPr>
              <w:rPr>
                <w:rFonts w:ascii="Calibri" w:hAnsi="Calibri" w:cs="Calibri"/>
                <w:b/>
                <w:sz w:val="22"/>
                <w:szCs w:val="22"/>
              </w:rPr>
            </w:pPr>
          </w:p>
        </w:tc>
        <w:tc>
          <w:tcPr>
            <w:tcW w:w="677" w:type="dxa"/>
          </w:tcPr>
          <w:p w14:paraId="0043838E" w14:textId="77777777" w:rsidR="0033137C" w:rsidRPr="00D35AEE" w:rsidRDefault="0033137C" w:rsidP="00A6564A">
            <w:pPr>
              <w:jc w:val="center"/>
              <w:rPr>
                <w:rFonts w:ascii="Calibri" w:hAnsi="Calibri" w:cs="Calibri"/>
                <w:sz w:val="22"/>
                <w:szCs w:val="22"/>
              </w:rPr>
            </w:pPr>
          </w:p>
        </w:tc>
        <w:tc>
          <w:tcPr>
            <w:tcW w:w="7119" w:type="dxa"/>
          </w:tcPr>
          <w:p w14:paraId="391A8FD1" w14:textId="77777777" w:rsidR="0033137C" w:rsidRPr="00D35AEE" w:rsidRDefault="0033137C" w:rsidP="00A6564A">
            <w:pPr>
              <w:jc w:val="both"/>
              <w:rPr>
                <w:rFonts w:ascii="Calibri" w:hAnsi="Calibri" w:cs="Calibri"/>
                <w:sz w:val="22"/>
                <w:szCs w:val="22"/>
              </w:rPr>
            </w:pPr>
          </w:p>
        </w:tc>
      </w:tr>
      <w:tr w:rsidR="0033137C" w:rsidRPr="00D35AEE" w14:paraId="783516FF" w14:textId="77777777" w:rsidTr="00A6564A">
        <w:tblPrEx>
          <w:tblLook w:val="0000" w:firstRow="0" w:lastRow="0" w:firstColumn="0" w:lastColumn="0" w:noHBand="0" w:noVBand="0"/>
        </w:tblPrEx>
        <w:tc>
          <w:tcPr>
            <w:tcW w:w="9752" w:type="dxa"/>
            <w:gridSpan w:val="3"/>
          </w:tcPr>
          <w:p w14:paraId="2736B11B" w14:textId="77777777" w:rsidR="0033137C" w:rsidRPr="00D35AEE" w:rsidRDefault="0033137C" w:rsidP="00A6564A">
            <w:pPr>
              <w:jc w:val="both"/>
              <w:rPr>
                <w:rFonts w:ascii="Calibri" w:hAnsi="Calibri" w:cs="Calibri"/>
                <w:b/>
                <w:sz w:val="22"/>
                <w:szCs w:val="22"/>
              </w:rPr>
            </w:pPr>
            <w:r w:rsidRPr="00D35AEE">
              <w:rPr>
                <w:rFonts w:ascii="Calibri" w:hAnsi="Calibri" w:cs="Calibri"/>
                <w:b/>
                <w:sz w:val="22"/>
                <w:szCs w:val="22"/>
              </w:rPr>
              <w:t>Other Generic Responsibilities</w:t>
            </w:r>
            <w:r w:rsidRPr="00D35AEE">
              <w:rPr>
                <w:rFonts w:ascii="Calibri" w:hAnsi="Calibri" w:cs="Calibri"/>
                <w:sz w:val="22"/>
                <w:szCs w:val="22"/>
              </w:rPr>
              <w:t>:</w:t>
            </w:r>
          </w:p>
        </w:tc>
      </w:tr>
      <w:tr w:rsidR="0033137C" w:rsidRPr="00D35AEE" w14:paraId="78A39E57" w14:textId="77777777" w:rsidTr="00A65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right w:val="single" w:sz="6" w:space="0" w:color="auto"/>
            </w:tcBorders>
          </w:tcPr>
          <w:p w14:paraId="27C02BB3" w14:textId="77777777" w:rsidR="0033137C" w:rsidRPr="00D35AEE" w:rsidRDefault="0033137C" w:rsidP="00A6564A">
            <w:pPr>
              <w:ind w:left="720"/>
              <w:rPr>
                <w:rFonts w:ascii="Calibri" w:hAnsi="Calibri" w:cs="Calibri"/>
                <w:sz w:val="22"/>
                <w:szCs w:val="22"/>
              </w:rPr>
            </w:pPr>
          </w:p>
          <w:p w14:paraId="12593DA2" w14:textId="77777777" w:rsidR="0033137C" w:rsidRPr="00D35AEE" w:rsidRDefault="0033137C" w:rsidP="0033137C">
            <w:pPr>
              <w:numPr>
                <w:ilvl w:val="0"/>
                <w:numId w:val="7"/>
              </w:numPr>
              <w:autoSpaceDE w:val="0"/>
              <w:autoSpaceDN w:val="0"/>
              <w:adjustRightInd w:val="0"/>
              <w:ind w:left="720"/>
              <w:jc w:val="both"/>
              <w:rPr>
                <w:rFonts w:ascii="Calibri" w:hAnsi="Calibri"/>
                <w:color w:val="000000" w:themeColor="text1"/>
                <w:sz w:val="22"/>
                <w:szCs w:val="22"/>
              </w:rPr>
            </w:pPr>
            <w:r w:rsidRPr="00D35AEE">
              <w:rPr>
                <w:rFonts w:ascii="Calibri" w:hAnsi="Calibri" w:cs="Calibri"/>
                <w:sz w:val="22"/>
                <w:szCs w:val="22"/>
              </w:rPr>
              <w:t>Represent and promote the ethos and values of Esteem Multi-Academy Trust</w:t>
            </w:r>
          </w:p>
          <w:p w14:paraId="049E2DE5" w14:textId="77777777" w:rsidR="0033137C" w:rsidRPr="00D35AEE" w:rsidRDefault="0033137C" w:rsidP="00A6564A">
            <w:pPr>
              <w:autoSpaceDE w:val="0"/>
              <w:autoSpaceDN w:val="0"/>
              <w:adjustRightInd w:val="0"/>
              <w:ind w:left="720"/>
              <w:jc w:val="both"/>
              <w:rPr>
                <w:rFonts w:ascii="Calibri" w:hAnsi="Calibri"/>
                <w:color w:val="000000" w:themeColor="text1"/>
                <w:sz w:val="22"/>
                <w:szCs w:val="22"/>
              </w:rPr>
            </w:pPr>
          </w:p>
          <w:p w14:paraId="43536CF4" w14:textId="77777777" w:rsidR="0033137C" w:rsidRPr="00D35AEE" w:rsidRDefault="0033137C" w:rsidP="0033137C">
            <w:pPr>
              <w:numPr>
                <w:ilvl w:val="0"/>
                <w:numId w:val="7"/>
              </w:numPr>
              <w:autoSpaceDE w:val="0"/>
              <w:autoSpaceDN w:val="0"/>
              <w:adjustRightInd w:val="0"/>
              <w:ind w:left="720"/>
              <w:jc w:val="both"/>
              <w:rPr>
                <w:rFonts w:ascii="Calibri" w:hAnsi="Calibri"/>
                <w:color w:val="000000" w:themeColor="text1"/>
                <w:sz w:val="22"/>
                <w:szCs w:val="22"/>
              </w:rPr>
            </w:pPr>
            <w:r w:rsidRPr="00D35AEE">
              <w:rPr>
                <w:rFonts w:ascii="Calibri" w:hAnsi="Calibri" w:cstheme="minorHAnsi"/>
                <w:sz w:val="22"/>
                <w:szCs w:val="22"/>
              </w:rPr>
              <w:t>To take and be accountable for all decisions made within the parameters of the job description</w:t>
            </w:r>
          </w:p>
          <w:p w14:paraId="7287A068" w14:textId="77777777" w:rsidR="0033137C" w:rsidRPr="00D35AEE" w:rsidRDefault="0033137C" w:rsidP="00A6564A">
            <w:pPr>
              <w:ind w:left="720"/>
              <w:rPr>
                <w:rFonts w:ascii="Calibri" w:hAnsi="Calibri" w:cs="Calibri"/>
                <w:sz w:val="22"/>
                <w:szCs w:val="22"/>
              </w:rPr>
            </w:pPr>
          </w:p>
          <w:p w14:paraId="5821B8D4" w14:textId="77777777" w:rsidR="0033137C" w:rsidRPr="00D35AEE" w:rsidRDefault="0033137C" w:rsidP="0033137C">
            <w:pPr>
              <w:numPr>
                <w:ilvl w:val="0"/>
                <w:numId w:val="7"/>
              </w:numPr>
              <w:ind w:left="720"/>
              <w:rPr>
                <w:rFonts w:ascii="Calibri" w:hAnsi="Calibri" w:cs="Calibri"/>
                <w:sz w:val="22"/>
                <w:szCs w:val="22"/>
              </w:rPr>
            </w:pPr>
            <w:r w:rsidRPr="00D35AEE">
              <w:rPr>
                <w:rFonts w:ascii="Calibri" w:hAnsi="Calibri" w:cs="Calibri"/>
                <w:sz w:val="22"/>
                <w:szCs w:val="22"/>
              </w:rPr>
              <w:t>Participate with performance management and training and activities that contribute to personal and professional development.</w:t>
            </w:r>
          </w:p>
          <w:p w14:paraId="20BC9162" w14:textId="77777777" w:rsidR="0033137C" w:rsidRPr="00D35AEE" w:rsidRDefault="0033137C" w:rsidP="00A6564A">
            <w:pPr>
              <w:rPr>
                <w:rFonts w:ascii="Calibri" w:hAnsi="Calibri" w:cs="Calibri"/>
                <w:sz w:val="22"/>
                <w:szCs w:val="22"/>
              </w:rPr>
            </w:pPr>
          </w:p>
          <w:p w14:paraId="7D221372" w14:textId="77777777" w:rsidR="0033137C" w:rsidRPr="00D35AEE" w:rsidRDefault="0033137C" w:rsidP="0033137C">
            <w:pPr>
              <w:numPr>
                <w:ilvl w:val="0"/>
                <w:numId w:val="7"/>
              </w:numPr>
              <w:ind w:left="720"/>
              <w:rPr>
                <w:rFonts w:ascii="Calibri" w:hAnsi="Calibri" w:cs="Calibri"/>
                <w:sz w:val="22"/>
                <w:szCs w:val="22"/>
              </w:rPr>
            </w:pPr>
            <w:r w:rsidRPr="00D35AEE">
              <w:rPr>
                <w:rFonts w:ascii="Calibri" w:hAnsi="Calibri" w:cs="Calibri"/>
                <w:sz w:val="22"/>
                <w:szCs w:val="22"/>
              </w:rPr>
              <w:t>Actively promote and act at all times in accordance with the policies of the MAT e.g. Safeguarding, Health and Safety, Equal Opportunities</w:t>
            </w:r>
          </w:p>
          <w:p w14:paraId="1F50FB1F" w14:textId="77777777" w:rsidR="0033137C" w:rsidRPr="00D35AEE" w:rsidRDefault="0033137C" w:rsidP="00A6564A">
            <w:pPr>
              <w:ind w:left="720"/>
              <w:rPr>
                <w:rFonts w:ascii="Calibri" w:hAnsi="Calibri" w:cs="Calibri"/>
                <w:sz w:val="22"/>
                <w:szCs w:val="22"/>
              </w:rPr>
            </w:pPr>
          </w:p>
          <w:p w14:paraId="00BE8DBC" w14:textId="77777777" w:rsidR="0033137C" w:rsidRPr="00D35AEE" w:rsidRDefault="0033137C" w:rsidP="0033137C">
            <w:pPr>
              <w:numPr>
                <w:ilvl w:val="0"/>
                <w:numId w:val="7"/>
              </w:numPr>
              <w:ind w:left="720"/>
              <w:rPr>
                <w:rFonts w:ascii="Calibri" w:hAnsi="Calibri" w:cs="Calibri"/>
                <w:sz w:val="22"/>
                <w:szCs w:val="22"/>
              </w:rPr>
            </w:pPr>
            <w:r w:rsidRPr="00D35AEE">
              <w:rPr>
                <w:rFonts w:ascii="Calibri" w:hAnsi="Calibri" w:cs="Calibri"/>
                <w:sz w:val="22"/>
                <w:szCs w:val="22"/>
              </w:rPr>
              <w:t xml:space="preserve">Provide a high standard of customer service in all dealings internal and external to the MAT </w:t>
            </w:r>
          </w:p>
          <w:p w14:paraId="295024FD" w14:textId="77777777" w:rsidR="0033137C" w:rsidRPr="00D35AEE" w:rsidRDefault="0033137C" w:rsidP="00A6564A">
            <w:pPr>
              <w:ind w:left="720"/>
              <w:rPr>
                <w:rFonts w:ascii="Calibri" w:hAnsi="Calibri" w:cs="Calibri"/>
                <w:sz w:val="22"/>
                <w:szCs w:val="22"/>
              </w:rPr>
            </w:pPr>
          </w:p>
          <w:p w14:paraId="02A7C087" w14:textId="77777777" w:rsidR="0033137C" w:rsidRPr="00D35AEE" w:rsidRDefault="0033137C" w:rsidP="0033137C">
            <w:pPr>
              <w:numPr>
                <w:ilvl w:val="0"/>
                <w:numId w:val="7"/>
              </w:numPr>
              <w:ind w:left="720"/>
              <w:rPr>
                <w:rFonts w:ascii="Calibri" w:hAnsi="Calibri" w:cs="Calibri"/>
                <w:sz w:val="22"/>
                <w:szCs w:val="22"/>
              </w:rPr>
            </w:pPr>
            <w:r w:rsidRPr="00D35AEE">
              <w:rPr>
                <w:rFonts w:ascii="Calibri" w:hAnsi="Calibri" w:cs="Calibri"/>
                <w:sz w:val="22"/>
                <w:szCs w:val="22"/>
              </w:rPr>
              <w:t>Whilst every effort has been made to explain the main duties and responsibilities of the post, each individual task undertaken may not be identified.</w:t>
            </w:r>
          </w:p>
          <w:p w14:paraId="7891A603" w14:textId="77777777" w:rsidR="0033137C" w:rsidRPr="00D35AEE" w:rsidRDefault="0033137C" w:rsidP="00A6564A">
            <w:pPr>
              <w:rPr>
                <w:rFonts w:ascii="Calibri" w:hAnsi="Calibri" w:cs="Calibri"/>
                <w:sz w:val="22"/>
                <w:szCs w:val="22"/>
              </w:rPr>
            </w:pPr>
          </w:p>
          <w:p w14:paraId="069AB4AC" w14:textId="77777777" w:rsidR="0033137C" w:rsidRPr="00D35AEE" w:rsidRDefault="0033137C" w:rsidP="0033137C">
            <w:pPr>
              <w:numPr>
                <w:ilvl w:val="0"/>
                <w:numId w:val="7"/>
              </w:numPr>
              <w:ind w:left="720"/>
              <w:rPr>
                <w:rFonts w:ascii="Calibri" w:hAnsi="Calibri" w:cs="Calibri"/>
                <w:sz w:val="22"/>
                <w:szCs w:val="22"/>
              </w:rPr>
            </w:pPr>
            <w:r w:rsidRPr="00D35AEE">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7811E8BF" w14:textId="77777777" w:rsidR="0033137C" w:rsidRPr="00D35AEE" w:rsidRDefault="0033137C" w:rsidP="00A6564A">
            <w:pPr>
              <w:rPr>
                <w:rFonts w:ascii="Calibri" w:hAnsi="Calibri" w:cs="Calibri"/>
                <w:sz w:val="22"/>
                <w:szCs w:val="22"/>
              </w:rPr>
            </w:pPr>
          </w:p>
          <w:p w14:paraId="621AE56A" w14:textId="77777777" w:rsidR="0033137C" w:rsidRPr="00D35AEE" w:rsidRDefault="0033137C" w:rsidP="0033137C">
            <w:pPr>
              <w:numPr>
                <w:ilvl w:val="0"/>
                <w:numId w:val="7"/>
              </w:numPr>
              <w:ind w:left="720"/>
              <w:rPr>
                <w:rFonts w:ascii="Calibri" w:hAnsi="Calibri" w:cs="Calibri"/>
                <w:sz w:val="22"/>
                <w:szCs w:val="22"/>
              </w:rPr>
            </w:pPr>
            <w:r w:rsidRPr="00D35AEE">
              <w:rPr>
                <w:rFonts w:ascii="Calibri" w:hAnsi="Calibri" w:cs="Calibri"/>
                <w:sz w:val="22"/>
                <w:szCs w:val="22"/>
              </w:rPr>
              <w:t xml:space="preserve">The </w:t>
            </w:r>
            <w:smartTag w:uri="urn:schemas-microsoft-com:office:smarttags" w:element="stockticker">
              <w:r w:rsidRPr="00D35AEE">
                <w:rPr>
                  <w:rFonts w:ascii="Calibri" w:hAnsi="Calibri" w:cs="Calibri"/>
                  <w:sz w:val="22"/>
                  <w:szCs w:val="22"/>
                </w:rPr>
                <w:t>MAT</w:t>
              </w:r>
            </w:smartTag>
            <w:r w:rsidRPr="00D35AEE">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14:paraId="3CE0016E" w14:textId="77777777" w:rsidR="0033137C" w:rsidRPr="00D35AEE" w:rsidRDefault="0033137C" w:rsidP="00A6564A">
            <w:pPr>
              <w:rPr>
                <w:rFonts w:ascii="Calibri" w:hAnsi="Calibri" w:cs="Calibri"/>
                <w:sz w:val="22"/>
                <w:szCs w:val="22"/>
              </w:rPr>
            </w:pPr>
          </w:p>
        </w:tc>
      </w:tr>
      <w:tr w:rsidR="0033137C" w:rsidRPr="00D35AEE" w14:paraId="38395CC1" w14:textId="77777777" w:rsidTr="00A65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bottom w:val="single" w:sz="6" w:space="0" w:color="auto"/>
              <w:right w:val="single" w:sz="6" w:space="0" w:color="auto"/>
            </w:tcBorders>
          </w:tcPr>
          <w:p w14:paraId="37FE7774" w14:textId="77777777" w:rsidR="0033137C" w:rsidRPr="00D35AEE" w:rsidRDefault="0033137C" w:rsidP="00A6564A">
            <w:pPr>
              <w:rPr>
                <w:rFonts w:ascii="Calibri" w:hAnsi="Calibri" w:cs="Calibri"/>
                <w:sz w:val="22"/>
                <w:szCs w:val="22"/>
              </w:rPr>
            </w:pPr>
          </w:p>
        </w:tc>
      </w:tr>
      <w:tr w:rsidR="0033137C" w:rsidRPr="00D35AEE" w14:paraId="7B16FB77" w14:textId="77777777" w:rsidTr="00A65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left w:val="single" w:sz="6" w:space="0" w:color="auto"/>
              <w:bottom w:val="single" w:sz="6" w:space="0" w:color="auto"/>
              <w:right w:val="single" w:sz="6" w:space="0" w:color="auto"/>
            </w:tcBorders>
          </w:tcPr>
          <w:p w14:paraId="0BA83A1F" w14:textId="77777777" w:rsidR="0033137C" w:rsidRPr="00D35AEE" w:rsidRDefault="0033137C" w:rsidP="00A6564A">
            <w:pPr>
              <w:rPr>
                <w:rFonts w:ascii="Calibri" w:hAnsi="Calibri" w:cs="Calibri"/>
                <w:spacing w:val="-2"/>
                <w:sz w:val="22"/>
                <w:szCs w:val="22"/>
              </w:rPr>
            </w:pPr>
          </w:p>
          <w:p w14:paraId="4FCA8137" w14:textId="77777777" w:rsidR="0033137C" w:rsidRPr="00D35AEE" w:rsidRDefault="0033137C" w:rsidP="00A6564A">
            <w:pPr>
              <w:rPr>
                <w:rFonts w:ascii="Calibri" w:hAnsi="Calibri" w:cs="Calibri"/>
                <w:spacing w:val="-2"/>
                <w:sz w:val="22"/>
                <w:szCs w:val="22"/>
              </w:rPr>
            </w:pPr>
            <w:r w:rsidRPr="00D35AEE">
              <w:rPr>
                <w:rFonts w:ascii="Calibri" w:hAnsi="Calibri" w:cs="Calibri"/>
                <w:spacing w:val="-2"/>
                <w:sz w:val="22"/>
                <w:szCs w:val="22"/>
              </w:rPr>
              <w:t>This job description is current at the date shown, but, in consultation with you, may be changed by the CEO to reflect or anticipate changes in the job commensurate with the grade and job title.</w:t>
            </w:r>
          </w:p>
          <w:p w14:paraId="26CBFF89" w14:textId="77777777" w:rsidR="0033137C" w:rsidRPr="00D35AEE" w:rsidRDefault="0033137C" w:rsidP="00A6564A">
            <w:pPr>
              <w:rPr>
                <w:rFonts w:ascii="Calibri" w:hAnsi="Calibri" w:cs="Calibri"/>
                <w:sz w:val="22"/>
                <w:szCs w:val="22"/>
              </w:rPr>
            </w:pPr>
          </w:p>
        </w:tc>
      </w:tr>
    </w:tbl>
    <w:p w14:paraId="066A1C04" w14:textId="77777777" w:rsidR="001011DE" w:rsidRDefault="001011DE" w:rsidP="001011DE">
      <w:pPr>
        <w:jc w:val="both"/>
        <w:rPr>
          <w:rFonts w:ascii="Calibri" w:hAnsi="Calibri"/>
          <w:b/>
        </w:rPr>
      </w:pPr>
    </w:p>
    <w:p w14:paraId="05B3BE79" w14:textId="77777777" w:rsidR="00013A25" w:rsidRDefault="00013A25" w:rsidP="0031510E">
      <w:pPr>
        <w:jc w:val="both"/>
        <w:rPr>
          <w:rFonts w:ascii="Calibri" w:hAnsi="Calibri"/>
          <w:b/>
          <w:color w:val="7B7B7B" w:themeColor="accent3" w:themeShade="BF"/>
          <w:sz w:val="36"/>
          <w:szCs w:val="36"/>
        </w:rPr>
      </w:pPr>
    </w:p>
    <w:p w14:paraId="7951F79D" w14:textId="77777777" w:rsidR="00013A25" w:rsidRDefault="00013A25" w:rsidP="0031510E">
      <w:pPr>
        <w:jc w:val="both"/>
        <w:rPr>
          <w:rFonts w:ascii="Calibri" w:hAnsi="Calibri"/>
          <w:b/>
          <w:color w:val="7B7B7B" w:themeColor="accent3" w:themeShade="BF"/>
          <w:sz w:val="36"/>
          <w:szCs w:val="36"/>
        </w:rPr>
      </w:pPr>
    </w:p>
    <w:p w14:paraId="6E6ECEAF" w14:textId="77777777" w:rsidR="00013A25" w:rsidRDefault="00013A25" w:rsidP="0031510E">
      <w:pPr>
        <w:jc w:val="both"/>
        <w:rPr>
          <w:rFonts w:ascii="Calibri" w:hAnsi="Calibri"/>
          <w:b/>
          <w:color w:val="7B7B7B" w:themeColor="accent3" w:themeShade="BF"/>
          <w:sz w:val="36"/>
          <w:szCs w:val="36"/>
        </w:rPr>
      </w:pPr>
    </w:p>
    <w:p w14:paraId="7E72086C" w14:textId="77777777" w:rsidR="00013A25" w:rsidRDefault="00013A25" w:rsidP="0031510E">
      <w:pPr>
        <w:jc w:val="both"/>
        <w:rPr>
          <w:rFonts w:ascii="Calibri" w:hAnsi="Calibri"/>
          <w:b/>
          <w:color w:val="7B7B7B" w:themeColor="accent3" w:themeShade="BF"/>
          <w:sz w:val="36"/>
          <w:szCs w:val="36"/>
        </w:rPr>
      </w:pPr>
    </w:p>
    <w:p w14:paraId="3633B744" w14:textId="77777777" w:rsidR="00013A25" w:rsidRDefault="00013A25" w:rsidP="0031510E">
      <w:pPr>
        <w:jc w:val="both"/>
        <w:rPr>
          <w:rFonts w:ascii="Calibri" w:hAnsi="Calibri"/>
          <w:b/>
          <w:color w:val="7B7B7B" w:themeColor="accent3" w:themeShade="BF"/>
          <w:sz w:val="36"/>
          <w:szCs w:val="36"/>
        </w:rPr>
      </w:pPr>
    </w:p>
    <w:p w14:paraId="20311F85" w14:textId="77777777" w:rsidR="00013A25" w:rsidRDefault="00013A25" w:rsidP="0031510E">
      <w:pPr>
        <w:jc w:val="both"/>
        <w:rPr>
          <w:rFonts w:ascii="Calibri" w:hAnsi="Calibri"/>
          <w:b/>
          <w:color w:val="7B7B7B" w:themeColor="accent3" w:themeShade="BF"/>
          <w:sz w:val="36"/>
          <w:szCs w:val="36"/>
        </w:rPr>
      </w:pPr>
    </w:p>
    <w:p w14:paraId="7C4B6FCA" w14:textId="77777777" w:rsidR="00013A25" w:rsidRDefault="00013A25" w:rsidP="0031510E">
      <w:pPr>
        <w:jc w:val="both"/>
        <w:rPr>
          <w:rFonts w:ascii="Calibri" w:hAnsi="Calibri"/>
          <w:b/>
          <w:color w:val="7B7B7B" w:themeColor="accent3" w:themeShade="BF"/>
          <w:sz w:val="36"/>
          <w:szCs w:val="36"/>
        </w:rPr>
      </w:pPr>
    </w:p>
    <w:p w14:paraId="1CF91C33" w14:textId="77777777" w:rsidR="00050A2F" w:rsidRDefault="00050A2F" w:rsidP="0031510E">
      <w:pPr>
        <w:jc w:val="both"/>
        <w:rPr>
          <w:rFonts w:ascii="Calibri" w:hAnsi="Calibri"/>
          <w:b/>
          <w:color w:val="7B7B7B" w:themeColor="accent3" w:themeShade="BF"/>
          <w:sz w:val="36"/>
          <w:szCs w:val="36"/>
        </w:rPr>
      </w:pPr>
    </w:p>
    <w:p w14:paraId="07BA9E63" w14:textId="77777777" w:rsidR="00050A2F" w:rsidRDefault="00050A2F" w:rsidP="0031510E">
      <w:pPr>
        <w:jc w:val="both"/>
        <w:rPr>
          <w:rFonts w:ascii="Calibri" w:hAnsi="Calibri"/>
          <w:b/>
          <w:color w:val="7B7B7B" w:themeColor="accent3" w:themeShade="BF"/>
          <w:sz w:val="36"/>
          <w:szCs w:val="36"/>
        </w:rPr>
      </w:pPr>
    </w:p>
    <w:p w14:paraId="45052F32" w14:textId="77777777" w:rsidR="00050A2F" w:rsidRDefault="00050A2F" w:rsidP="0031510E">
      <w:pPr>
        <w:jc w:val="both"/>
        <w:rPr>
          <w:rFonts w:ascii="Calibri" w:hAnsi="Calibri"/>
          <w:b/>
          <w:color w:val="7B7B7B" w:themeColor="accent3" w:themeShade="BF"/>
          <w:sz w:val="36"/>
          <w:szCs w:val="36"/>
        </w:rPr>
      </w:pPr>
    </w:p>
    <w:p w14:paraId="0A5D2F74" w14:textId="3ED6D109"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013A25">
        <w:rPr>
          <w:rFonts w:ascii="Calibri" w:hAnsi="Calibri"/>
          <w:b/>
          <w:color w:val="7B7B7B" w:themeColor="accent3" w:themeShade="BF"/>
          <w:sz w:val="36"/>
          <w:szCs w:val="36"/>
        </w:rPr>
        <w:t>Classroom Teacher</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29"/>
        <w:gridCol w:w="648"/>
        <w:gridCol w:w="61"/>
        <w:gridCol w:w="7058"/>
      </w:tblGrid>
      <w:tr w:rsidR="006128A6" w:rsidRPr="00D35AEE" w14:paraId="59D3996E" w14:textId="77777777" w:rsidTr="00A6564A">
        <w:trPr>
          <w:cantSplit/>
        </w:trPr>
        <w:tc>
          <w:tcPr>
            <w:tcW w:w="9752" w:type="dxa"/>
            <w:gridSpan w:val="5"/>
          </w:tcPr>
          <w:p w14:paraId="2CF8A4B6" w14:textId="77777777" w:rsidR="006128A6" w:rsidRPr="00D35AEE" w:rsidRDefault="006128A6" w:rsidP="00A6564A">
            <w:pPr>
              <w:spacing w:before="120" w:after="120"/>
              <w:rPr>
                <w:rFonts w:ascii="Calibri" w:hAnsi="Calibri" w:cs="Calibri"/>
                <w:b/>
                <w:sz w:val="22"/>
                <w:szCs w:val="22"/>
              </w:rPr>
            </w:pPr>
            <w:r w:rsidRPr="00D35AEE">
              <w:rPr>
                <w:rFonts w:ascii="Calibri" w:hAnsi="Calibri" w:cs="Calibri"/>
                <w:b/>
                <w:sz w:val="22"/>
                <w:szCs w:val="22"/>
              </w:rPr>
              <w:t>QUALIFICATIONS AND EXPERIENCE</w:t>
            </w:r>
          </w:p>
        </w:tc>
      </w:tr>
      <w:tr w:rsidR="006128A6" w:rsidRPr="00D35AEE" w14:paraId="4C5048CD" w14:textId="77777777" w:rsidTr="00A6564A">
        <w:trPr>
          <w:trHeight w:val="596"/>
        </w:trPr>
        <w:tc>
          <w:tcPr>
            <w:tcW w:w="1956" w:type="dxa"/>
          </w:tcPr>
          <w:p w14:paraId="25B1FD76" w14:textId="77777777" w:rsidR="006128A6" w:rsidRPr="00D35AEE" w:rsidRDefault="006128A6" w:rsidP="00A6564A">
            <w:pPr>
              <w:rPr>
                <w:rFonts w:ascii="Calibri" w:hAnsi="Calibri" w:cs="Calibri"/>
                <w:b/>
                <w:sz w:val="22"/>
                <w:szCs w:val="22"/>
              </w:rPr>
            </w:pPr>
            <w:r w:rsidRPr="00D35AEE">
              <w:rPr>
                <w:rFonts w:ascii="Calibri" w:hAnsi="Calibri" w:cs="Calibri"/>
                <w:b/>
                <w:sz w:val="22"/>
                <w:szCs w:val="22"/>
              </w:rPr>
              <w:t>Essential</w:t>
            </w:r>
          </w:p>
        </w:tc>
        <w:tc>
          <w:tcPr>
            <w:tcW w:w="677" w:type="dxa"/>
            <w:gridSpan w:val="2"/>
          </w:tcPr>
          <w:p w14:paraId="38554BF1" w14:textId="77777777" w:rsidR="006128A6" w:rsidRPr="00D35AEE" w:rsidRDefault="006128A6" w:rsidP="00A6564A">
            <w:pPr>
              <w:jc w:val="center"/>
              <w:rPr>
                <w:rFonts w:ascii="Calibri" w:hAnsi="Calibri" w:cs="Calibri"/>
                <w:sz w:val="22"/>
                <w:szCs w:val="22"/>
              </w:rPr>
            </w:pPr>
          </w:p>
          <w:p w14:paraId="3B4F3F9B" w14:textId="77777777" w:rsidR="006128A6" w:rsidRPr="00D35AEE" w:rsidRDefault="006128A6" w:rsidP="00A6564A">
            <w:pPr>
              <w:rPr>
                <w:rFonts w:ascii="Calibri" w:hAnsi="Calibri" w:cs="Calibri"/>
                <w:sz w:val="22"/>
                <w:szCs w:val="22"/>
              </w:rPr>
            </w:pPr>
          </w:p>
          <w:p w14:paraId="6A47FC17" w14:textId="77777777" w:rsidR="006128A6" w:rsidRPr="00D35AEE" w:rsidRDefault="006128A6" w:rsidP="00A6564A">
            <w:pPr>
              <w:jc w:val="center"/>
              <w:rPr>
                <w:rFonts w:ascii="Calibri" w:hAnsi="Calibri" w:cs="Calibri"/>
                <w:sz w:val="22"/>
                <w:szCs w:val="22"/>
              </w:rPr>
            </w:pPr>
          </w:p>
        </w:tc>
        <w:tc>
          <w:tcPr>
            <w:tcW w:w="7119" w:type="dxa"/>
            <w:gridSpan w:val="2"/>
          </w:tcPr>
          <w:p w14:paraId="669EF5F0" w14:textId="77777777" w:rsidR="006128A6" w:rsidRDefault="006128A6" w:rsidP="00A6564A">
            <w:pPr>
              <w:pStyle w:val="ListParagraph"/>
              <w:numPr>
                <w:ilvl w:val="0"/>
                <w:numId w:val="10"/>
              </w:numPr>
              <w:ind w:left="517"/>
              <w:rPr>
                <w:rFonts w:ascii="Calibri" w:hAnsi="Calibri" w:cs="Calibri"/>
                <w:color w:val="000000" w:themeColor="text1"/>
                <w:sz w:val="22"/>
                <w:szCs w:val="22"/>
              </w:rPr>
            </w:pPr>
            <w:r w:rsidRPr="002E100E">
              <w:rPr>
                <w:rFonts w:ascii="Calibri" w:hAnsi="Calibri" w:cs="Calibri"/>
                <w:color w:val="000000" w:themeColor="text1"/>
                <w:sz w:val="22"/>
                <w:szCs w:val="22"/>
              </w:rPr>
              <w:t>QTS or QTLS status</w:t>
            </w:r>
          </w:p>
          <w:p w14:paraId="7B4DF47E" w14:textId="77777777" w:rsidR="006128A6" w:rsidRDefault="006128A6" w:rsidP="00A6564A">
            <w:pPr>
              <w:pStyle w:val="ListParagraph"/>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Experience of teaching through a cross curricular approach</w:t>
            </w:r>
          </w:p>
          <w:p w14:paraId="78A96CB9" w14:textId="77777777" w:rsidR="006128A6" w:rsidRDefault="006128A6" w:rsidP="00A6564A">
            <w:pPr>
              <w:pStyle w:val="ListParagraph"/>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Evidence of relevant training within the past 5 years</w:t>
            </w:r>
          </w:p>
          <w:p w14:paraId="16BCE53A" w14:textId="77777777" w:rsidR="006128A6" w:rsidRDefault="006128A6" w:rsidP="00A6564A">
            <w:pPr>
              <w:pStyle w:val="ListParagraph"/>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A commitment to undertake further relevant training</w:t>
            </w:r>
          </w:p>
          <w:p w14:paraId="67B2AAD3" w14:textId="77777777" w:rsidR="006128A6" w:rsidRPr="002E100E" w:rsidRDefault="006128A6" w:rsidP="00A6564A">
            <w:pPr>
              <w:pStyle w:val="ListParagraph"/>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Experience of appropriate behaviour management techniques for children and young people with SEN, communication difficulties and challenging behaviours</w:t>
            </w:r>
          </w:p>
        </w:tc>
      </w:tr>
      <w:tr w:rsidR="006128A6" w:rsidRPr="00D35AEE" w14:paraId="62F75120" w14:textId="77777777" w:rsidTr="00A6564A">
        <w:tc>
          <w:tcPr>
            <w:tcW w:w="1956" w:type="dxa"/>
          </w:tcPr>
          <w:p w14:paraId="3F05CCBF" w14:textId="77777777" w:rsidR="006128A6" w:rsidRDefault="006128A6" w:rsidP="00A6564A">
            <w:pPr>
              <w:rPr>
                <w:rFonts w:ascii="Calibri" w:hAnsi="Calibri" w:cs="Calibri"/>
                <w:b/>
                <w:sz w:val="22"/>
                <w:szCs w:val="22"/>
              </w:rPr>
            </w:pPr>
            <w:r w:rsidRPr="00D35AEE">
              <w:rPr>
                <w:rFonts w:ascii="Calibri" w:hAnsi="Calibri" w:cs="Calibri"/>
                <w:b/>
                <w:sz w:val="22"/>
                <w:szCs w:val="22"/>
              </w:rPr>
              <w:t>Desirable</w:t>
            </w:r>
          </w:p>
          <w:p w14:paraId="5C8C80EB" w14:textId="77777777" w:rsidR="006128A6" w:rsidRPr="00D35AEE" w:rsidRDefault="006128A6" w:rsidP="00A6564A">
            <w:pPr>
              <w:rPr>
                <w:rFonts w:ascii="Calibri" w:hAnsi="Calibri" w:cs="Calibri"/>
                <w:b/>
                <w:sz w:val="22"/>
                <w:szCs w:val="22"/>
              </w:rPr>
            </w:pPr>
          </w:p>
        </w:tc>
        <w:tc>
          <w:tcPr>
            <w:tcW w:w="677" w:type="dxa"/>
            <w:gridSpan w:val="2"/>
          </w:tcPr>
          <w:p w14:paraId="153AA6CB" w14:textId="77777777" w:rsidR="006128A6" w:rsidRPr="00D35AEE" w:rsidRDefault="006128A6" w:rsidP="00A6564A">
            <w:pPr>
              <w:jc w:val="center"/>
              <w:rPr>
                <w:rFonts w:ascii="Calibri" w:hAnsi="Calibri" w:cs="Calibri"/>
                <w:sz w:val="22"/>
                <w:szCs w:val="22"/>
              </w:rPr>
            </w:pPr>
          </w:p>
        </w:tc>
        <w:tc>
          <w:tcPr>
            <w:tcW w:w="7119" w:type="dxa"/>
            <w:gridSpan w:val="2"/>
          </w:tcPr>
          <w:p w14:paraId="061D710C" w14:textId="77777777" w:rsidR="006128A6" w:rsidRDefault="006128A6" w:rsidP="00A6564A">
            <w:pPr>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Experience of teaching Literacy and Numeracy</w:t>
            </w:r>
            <w:r w:rsidRPr="00D457B7">
              <w:rPr>
                <w:rFonts w:ascii="Calibri" w:hAnsi="Calibri" w:cs="Calibri"/>
                <w:color w:val="000000" w:themeColor="text1"/>
                <w:sz w:val="22"/>
                <w:szCs w:val="22"/>
              </w:rPr>
              <w:t xml:space="preserve"> </w:t>
            </w:r>
          </w:p>
          <w:p w14:paraId="32868EC9" w14:textId="77777777" w:rsidR="006128A6" w:rsidRPr="00D457B7" w:rsidRDefault="006128A6" w:rsidP="00A6564A">
            <w:pPr>
              <w:numPr>
                <w:ilvl w:val="0"/>
                <w:numId w:val="10"/>
              </w:numPr>
              <w:ind w:left="517"/>
              <w:rPr>
                <w:rFonts w:ascii="Calibri" w:hAnsi="Calibri" w:cs="Calibri"/>
                <w:color w:val="000000" w:themeColor="text1"/>
                <w:sz w:val="22"/>
                <w:szCs w:val="22"/>
              </w:rPr>
            </w:pPr>
            <w:r w:rsidRPr="00D457B7">
              <w:rPr>
                <w:rFonts w:ascii="Calibri" w:hAnsi="Calibri" w:cs="Calibri"/>
                <w:color w:val="000000" w:themeColor="text1"/>
                <w:sz w:val="22"/>
                <w:szCs w:val="22"/>
              </w:rPr>
              <w:t>Experience of teaching SEN children in a mainstream class/special school setting</w:t>
            </w:r>
          </w:p>
          <w:p w14:paraId="6F207C0D" w14:textId="77777777" w:rsidR="006128A6" w:rsidRDefault="006128A6" w:rsidP="00A6564A">
            <w:pPr>
              <w:numPr>
                <w:ilvl w:val="0"/>
                <w:numId w:val="7"/>
              </w:numPr>
              <w:ind w:left="517"/>
              <w:rPr>
                <w:rFonts w:ascii="Calibri" w:hAnsi="Calibri" w:cs="Calibri"/>
                <w:color w:val="000000" w:themeColor="text1"/>
                <w:sz w:val="22"/>
                <w:szCs w:val="22"/>
              </w:rPr>
            </w:pPr>
            <w:r>
              <w:rPr>
                <w:rFonts w:ascii="Calibri" w:hAnsi="Calibri" w:cs="Calibri"/>
                <w:color w:val="000000" w:themeColor="text1"/>
                <w:sz w:val="22"/>
                <w:szCs w:val="22"/>
              </w:rPr>
              <w:t>Demonstrate a clear understanding of equal opportunities, particularly issues relating to special needs</w:t>
            </w:r>
          </w:p>
          <w:p w14:paraId="4C43E00E" w14:textId="77777777" w:rsidR="006128A6" w:rsidRPr="002E100E" w:rsidRDefault="006128A6" w:rsidP="00A6564A">
            <w:pPr>
              <w:pStyle w:val="ListParagraph"/>
              <w:numPr>
                <w:ilvl w:val="0"/>
                <w:numId w:val="7"/>
              </w:numPr>
              <w:ind w:left="517"/>
              <w:rPr>
                <w:rFonts w:ascii="Calibri" w:hAnsi="Calibri" w:cs="Calibri"/>
                <w:color w:val="000000" w:themeColor="text1"/>
                <w:sz w:val="22"/>
                <w:szCs w:val="22"/>
              </w:rPr>
            </w:pPr>
            <w:r>
              <w:rPr>
                <w:rFonts w:ascii="Calibri" w:hAnsi="Calibri" w:cs="Calibri"/>
                <w:color w:val="000000" w:themeColor="text1"/>
                <w:sz w:val="22"/>
                <w:szCs w:val="22"/>
              </w:rPr>
              <w:t>Experience of working with SLD/MLD/ASD/PMLD pupils</w:t>
            </w:r>
          </w:p>
        </w:tc>
      </w:tr>
      <w:tr w:rsidR="006128A6" w:rsidRPr="00D35AEE" w14:paraId="4B76B494" w14:textId="77777777" w:rsidTr="00A6564A">
        <w:tblPrEx>
          <w:tblLook w:val="0000" w:firstRow="0" w:lastRow="0" w:firstColumn="0" w:lastColumn="0" w:noHBand="0" w:noVBand="0"/>
        </w:tblPrEx>
        <w:tc>
          <w:tcPr>
            <w:tcW w:w="9752" w:type="dxa"/>
            <w:gridSpan w:val="5"/>
            <w:tcBorders>
              <w:bottom w:val="single" w:sz="6" w:space="0" w:color="auto"/>
            </w:tcBorders>
          </w:tcPr>
          <w:p w14:paraId="44F022E0" w14:textId="77777777" w:rsidR="006128A6" w:rsidRPr="002E100E" w:rsidRDefault="006128A6" w:rsidP="00A6564A">
            <w:pPr>
              <w:spacing w:before="240"/>
              <w:jc w:val="both"/>
              <w:rPr>
                <w:rFonts w:ascii="Calibri" w:hAnsi="Calibri" w:cs="Calibri"/>
                <w:b/>
                <w:color w:val="000000" w:themeColor="text1"/>
                <w:sz w:val="22"/>
                <w:szCs w:val="22"/>
              </w:rPr>
            </w:pPr>
            <w:r w:rsidRPr="002E100E">
              <w:rPr>
                <w:rFonts w:ascii="Calibri" w:hAnsi="Calibri" w:cs="Calibri"/>
                <w:b/>
                <w:color w:val="000000" w:themeColor="text1"/>
                <w:sz w:val="22"/>
                <w:szCs w:val="22"/>
              </w:rPr>
              <w:t>KNOWLEDGE AND ABILITIES</w:t>
            </w:r>
          </w:p>
        </w:tc>
      </w:tr>
      <w:tr w:rsidR="006128A6" w:rsidRPr="00D35AEE" w14:paraId="5609286C" w14:textId="77777777" w:rsidTr="00A65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6" w:space="0" w:color="auto"/>
              <w:left w:val="single" w:sz="6" w:space="0" w:color="auto"/>
              <w:bottom w:val="single" w:sz="4" w:space="0" w:color="auto"/>
              <w:right w:val="single" w:sz="6" w:space="0" w:color="auto"/>
            </w:tcBorders>
          </w:tcPr>
          <w:p w14:paraId="23FA7D5D" w14:textId="77777777" w:rsidR="006128A6" w:rsidRDefault="006128A6" w:rsidP="00A6564A">
            <w:pPr>
              <w:rPr>
                <w:rFonts w:ascii="Calibri" w:hAnsi="Calibri" w:cs="Calibri"/>
                <w:b/>
                <w:sz w:val="22"/>
                <w:szCs w:val="22"/>
              </w:rPr>
            </w:pPr>
            <w:r w:rsidRPr="00D35AEE">
              <w:rPr>
                <w:rFonts w:ascii="Calibri" w:hAnsi="Calibri" w:cs="Calibri"/>
                <w:b/>
                <w:sz w:val="22"/>
                <w:szCs w:val="22"/>
              </w:rPr>
              <w:t>Essential</w:t>
            </w:r>
          </w:p>
          <w:p w14:paraId="5BA82C54" w14:textId="77777777" w:rsidR="006128A6" w:rsidRPr="00D35AEE" w:rsidRDefault="006128A6" w:rsidP="00A6564A">
            <w:pPr>
              <w:rPr>
                <w:rFonts w:ascii="Calibri" w:hAnsi="Calibri" w:cs="Calibri"/>
                <w:b/>
                <w:sz w:val="22"/>
                <w:szCs w:val="22"/>
              </w:rPr>
            </w:pPr>
          </w:p>
        </w:tc>
        <w:tc>
          <w:tcPr>
            <w:tcW w:w="709" w:type="dxa"/>
            <w:gridSpan w:val="2"/>
            <w:tcBorders>
              <w:top w:val="single" w:sz="6" w:space="0" w:color="auto"/>
              <w:left w:val="single" w:sz="6" w:space="0" w:color="auto"/>
              <w:bottom w:val="single" w:sz="4" w:space="0" w:color="auto"/>
              <w:right w:val="single" w:sz="6" w:space="0" w:color="auto"/>
            </w:tcBorders>
          </w:tcPr>
          <w:p w14:paraId="5DB980A9" w14:textId="77777777" w:rsidR="006128A6" w:rsidRPr="002E100E" w:rsidRDefault="006128A6" w:rsidP="00A6564A">
            <w:pPr>
              <w:ind w:left="720"/>
              <w:rPr>
                <w:rFonts w:ascii="Calibri" w:hAnsi="Calibri" w:cs="Calibri"/>
                <w:color w:val="000000" w:themeColor="text1"/>
                <w:sz w:val="22"/>
                <w:szCs w:val="22"/>
              </w:rPr>
            </w:pPr>
          </w:p>
        </w:tc>
        <w:tc>
          <w:tcPr>
            <w:tcW w:w="7058" w:type="dxa"/>
            <w:tcBorders>
              <w:top w:val="single" w:sz="6" w:space="0" w:color="auto"/>
              <w:left w:val="single" w:sz="6" w:space="0" w:color="auto"/>
              <w:bottom w:val="single" w:sz="4" w:space="0" w:color="auto"/>
              <w:right w:val="single" w:sz="6" w:space="0" w:color="auto"/>
            </w:tcBorders>
          </w:tcPr>
          <w:p w14:paraId="3089ADAF"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Knowledge of teachers’ standards</w:t>
            </w:r>
          </w:p>
          <w:p w14:paraId="2CD8E7B2" w14:textId="77777777" w:rsidR="006128A6" w:rsidRDefault="006128A6" w:rsidP="00A6564A">
            <w:pPr>
              <w:numPr>
                <w:ilvl w:val="0"/>
                <w:numId w:val="7"/>
              </w:numPr>
              <w:ind w:left="457"/>
              <w:rPr>
                <w:rFonts w:ascii="Calibri" w:hAnsi="Calibri" w:cs="Calibri"/>
                <w:color w:val="000000" w:themeColor="text1"/>
                <w:sz w:val="22"/>
                <w:szCs w:val="22"/>
              </w:rPr>
            </w:pPr>
            <w:r w:rsidRPr="002E100E">
              <w:rPr>
                <w:rFonts w:ascii="Calibri" w:hAnsi="Calibri" w:cs="Calibri"/>
                <w:color w:val="000000" w:themeColor="text1"/>
                <w:sz w:val="22"/>
                <w:szCs w:val="22"/>
              </w:rPr>
              <w:t>Knowledge of how to adapt the national curriculum to suit the learners needs</w:t>
            </w:r>
          </w:p>
          <w:p w14:paraId="183D5854"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 xml:space="preserve">A working knowledge of the Secondary curriculum </w:t>
            </w:r>
          </w:p>
          <w:p w14:paraId="04725EFE"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Ability to work and plan as part of a team</w:t>
            </w:r>
          </w:p>
          <w:p w14:paraId="32B2ECE6"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An ability to personalise the curriculum for all pupils</w:t>
            </w:r>
          </w:p>
          <w:p w14:paraId="1536F6FE"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Ability to manage support staff in the classroom</w:t>
            </w:r>
          </w:p>
          <w:p w14:paraId="78AE3407"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Ability to use a range of different teaching styles and strategies appropriately</w:t>
            </w:r>
          </w:p>
          <w:p w14:paraId="4E0EF4DE"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Safeguarding and Child Protection awareness</w:t>
            </w:r>
          </w:p>
          <w:p w14:paraId="2ED4BA19"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Communicate professionally and confidently with colleagues, other professionals and families</w:t>
            </w:r>
          </w:p>
          <w:p w14:paraId="31F41591"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Ability to contribute effectively to school self review</w:t>
            </w:r>
          </w:p>
          <w:p w14:paraId="7BEC3643" w14:textId="77777777" w:rsidR="006128A6" w:rsidRDefault="006128A6" w:rsidP="00A6564A">
            <w:pPr>
              <w:numPr>
                <w:ilvl w:val="0"/>
                <w:numId w:val="7"/>
              </w:numPr>
              <w:ind w:left="457"/>
              <w:rPr>
                <w:rFonts w:ascii="Calibri" w:hAnsi="Calibri" w:cs="Calibri"/>
                <w:color w:val="000000" w:themeColor="text1"/>
                <w:sz w:val="22"/>
                <w:szCs w:val="22"/>
              </w:rPr>
            </w:pPr>
            <w:r w:rsidRPr="002E100E">
              <w:rPr>
                <w:rFonts w:ascii="Calibri" w:hAnsi="Calibri" w:cs="Calibri"/>
                <w:color w:val="000000" w:themeColor="text1"/>
                <w:sz w:val="22"/>
                <w:szCs w:val="22"/>
              </w:rPr>
              <w:t>Knowledge of the EHCP review process</w:t>
            </w:r>
          </w:p>
          <w:p w14:paraId="2FEA9955" w14:textId="77777777" w:rsidR="006128A6" w:rsidRPr="002E100E"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Proven ability to work on own initiative, be well organised, prioritise effectively and achieve results against deadlines</w:t>
            </w:r>
          </w:p>
        </w:tc>
      </w:tr>
      <w:tr w:rsidR="006128A6" w:rsidRPr="00D35AEE" w14:paraId="22476902" w14:textId="77777777" w:rsidTr="00A65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4" w:space="0" w:color="auto"/>
              <w:left w:val="single" w:sz="6" w:space="0" w:color="auto"/>
              <w:right w:val="single" w:sz="6" w:space="0" w:color="auto"/>
            </w:tcBorders>
          </w:tcPr>
          <w:p w14:paraId="38608935" w14:textId="77777777" w:rsidR="006128A6" w:rsidRDefault="006128A6" w:rsidP="00A6564A">
            <w:pPr>
              <w:rPr>
                <w:rFonts w:ascii="Calibri" w:hAnsi="Calibri" w:cs="Calibri"/>
                <w:b/>
                <w:sz w:val="22"/>
                <w:szCs w:val="22"/>
              </w:rPr>
            </w:pPr>
            <w:r w:rsidRPr="00D35AEE">
              <w:rPr>
                <w:rFonts w:ascii="Calibri" w:hAnsi="Calibri" w:cs="Calibri"/>
                <w:b/>
                <w:sz w:val="22"/>
                <w:szCs w:val="22"/>
              </w:rPr>
              <w:t>Desirable</w:t>
            </w:r>
          </w:p>
          <w:p w14:paraId="6A7C8527" w14:textId="77777777" w:rsidR="006128A6" w:rsidRPr="00D35AEE" w:rsidRDefault="006128A6" w:rsidP="00A6564A">
            <w:pPr>
              <w:rPr>
                <w:rFonts w:ascii="Calibri" w:hAnsi="Calibri" w:cs="Calibri"/>
                <w:b/>
                <w:sz w:val="22"/>
                <w:szCs w:val="22"/>
              </w:rPr>
            </w:pPr>
          </w:p>
        </w:tc>
        <w:tc>
          <w:tcPr>
            <w:tcW w:w="709" w:type="dxa"/>
            <w:gridSpan w:val="2"/>
            <w:tcBorders>
              <w:top w:val="single" w:sz="4" w:space="0" w:color="auto"/>
              <w:left w:val="single" w:sz="6" w:space="0" w:color="auto"/>
              <w:right w:val="single" w:sz="6" w:space="0" w:color="auto"/>
            </w:tcBorders>
          </w:tcPr>
          <w:p w14:paraId="460D0D46" w14:textId="77777777" w:rsidR="006128A6" w:rsidRPr="002E100E" w:rsidRDefault="006128A6" w:rsidP="00A6564A">
            <w:pPr>
              <w:ind w:left="720"/>
              <w:rPr>
                <w:rFonts w:ascii="Calibri" w:hAnsi="Calibri" w:cs="Calibri"/>
                <w:color w:val="000000" w:themeColor="text1"/>
                <w:sz w:val="22"/>
                <w:szCs w:val="22"/>
              </w:rPr>
            </w:pPr>
          </w:p>
        </w:tc>
        <w:tc>
          <w:tcPr>
            <w:tcW w:w="7058" w:type="dxa"/>
            <w:tcBorders>
              <w:top w:val="single" w:sz="4" w:space="0" w:color="auto"/>
              <w:left w:val="single" w:sz="6" w:space="0" w:color="auto"/>
              <w:right w:val="single" w:sz="6" w:space="0" w:color="auto"/>
            </w:tcBorders>
          </w:tcPr>
          <w:p w14:paraId="7DC303AD"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Be an innovative and creative thinker</w:t>
            </w:r>
          </w:p>
          <w:p w14:paraId="3D710E77"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Be a team player with a good sense of humour</w:t>
            </w:r>
          </w:p>
          <w:p w14:paraId="3544C692"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 xml:space="preserve">Excellent communication skills – tactful, patient and sensitive </w:t>
            </w:r>
          </w:p>
          <w:p w14:paraId="2A8292A0" w14:textId="77777777" w:rsidR="006128A6" w:rsidRDefault="006128A6" w:rsidP="00A6564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Having a working knowledge of formative and summative assessment for pupils with Special Needs</w:t>
            </w:r>
          </w:p>
          <w:p w14:paraId="6E3FD7D1" w14:textId="77777777" w:rsidR="006128A6" w:rsidRPr="002E100E" w:rsidRDefault="006128A6" w:rsidP="00A6564A">
            <w:pPr>
              <w:ind w:left="457"/>
              <w:rPr>
                <w:rFonts w:ascii="Calibri" w:hAnsi="Calibri" w:cs="Calibri"/>
                <w:color w:val="000000" w:themeColor="text1"/>
                <w:sz w:val="22"/>
                <w:szCs w:val="22"/>
              </w:rPr>
            </w:pPr>
          </w:p>
        </w:tc>
      </w:tr>
      <w:tr w:rsidR="006128A6" w:rsidRPr="00D35AEE" w14:paraId="5AF8D8CC" w14:textId="77777777" w:rsidTr="00A65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5"/>
            <w:tcBorders>
              <w:top w:val="single" w:sz="6" w:space="0" w:color="auto"/>
              <w:left w:val="single" w:sz="6" w:space="0" w:color="auto"/>
              <w:bottom w:val="single" w:sz="6" w:space="0" w:color="auto"/>
              <w:right w:val="single" w:sz="6" w:space="0" w:color="auto"/>
            </w:tcBorders>
          </w:tcPr>
          <w:p w14:paraId="289443C6" w14:textId="77777777" w:rsidR="006128A6" w:rsidRPr="00D35AEE" w:rsidRDefault="006128A6" w:rsidP="00A6564A">
            <w:pPr>
              <w:rPr>
                <w:rFonts w:ascii="Calibri" w:hAnsi="Calibri" w:cs="Calibri"/>
                <w:sz w:val="22"/>
                <w:szCs w:val="22"/>
              </w:rPr>
            </w:pPr>
          </w:p>
        </w:tc>
      </w:tr>
    </w:tbl>
    <w:p w14:paraId="33F23175" w14:textId="77777777" w:rsidR="0031510E" w:rsidRPr="00D35AEE" w:rsidRDefault="0031510E" w:rsidP="0031510E">
      <w:pPr>
        <w:jc w:val="both"/>
        <w:rPr>
          <w:rFonts w:ascii="Calibri" w:hAnsi="Calibri"/>
          <w:sz w:val="22"/>
          <w:szCs w:val="22"/>
        </w:rPr>
      </w:pPr>
    </w:p>
    <w:p w14:paraId="785F4EA7" w14:textId="77777777" w:rsidR="0031510E" w:rsidRDefault="0031510E" w:rsidP="0031510E">
      <w:r w:rsidRPr="00D35AEE">
        <w:rPr>
          <w:rFonts w:ascii="Calibri" w:hAnsi="Calibri"/>
          <w:sz w:val="22"/>
          <w:szCs w:val="22"/>
        </w:rPr>
        <w:br/>
      </w:r>
    </w:p>
    <w:p w14:paraId="6E58616A" w14:textId="77777777" w:rsidR="0087447E" w:rsidRDefault="0087447E" w:rsidP="00824F80">
      <w:pPr>
        <w:jc w:val="both"/>
        <w:rPr>
          <w:rFonts w:ascii="Calibri" w:hAnsi="Calibri" w:cs="Calibri"/>
          <w:b/>
          <w:color w:val="4A98BA"/>
          <w:sz w:val="40"/>
          <w:szCs w:val="24"/>
        </w:rPr>
      </w:pPr>
    </w:p>
    <w:p w14:paraId="7BB58E97" w14:textId="77777777" w:rsidR="0087447E" w:rsidRDefault="0087447E" w:rsidP="00824F80">
      <w:pPr>
        <w:jc w:val="both"/>
        <w:rPr>
          <w:rFonts w:ascii="Calibri" w:hAnsi="Calibri" w:cs="Calibri"/>
          <w:b/>
          <w:color w:val="4A98BA"/>
          <w:sz w:val="40"/>
          <w:szCs w:val="24"/>
        </w:rPr>
      </w:pPr>
    </w:p>
    <w:p w14:paraId="71EDB797" w14:textId="70AECA20"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7FD08273"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2F2179">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178B3D14"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3"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bookmarkStart w:id="2" w:name="_Hlk71900894"/>
      <w:r w:rsidR="00D83E2D" w:rsidRPr="00D83E2D">
        <w:rPr>
          <w:rFonts w:asciiTheme="minorHAnsi" w:hAnsiTheme="minorHAnsi" w:cstheme="minorHAnsi"/>
          <w:color w:val="4A98BA"/>
          <w:sz w:val="24"/>
          <w:szCs w:val="24"/>
          <w:u w:val="single"/>
        </w:rPr>
        <w:fldChar w:fldCharType="begin"/>
      </w:r>
      <w:r w:rsidR="00D83E2D" w:rsidRPr="00D83E2D">
        <w:rPr>
          <w:rFonts w:asciiTheme="minorHAnsi" w:hAnsiTheme="minorHAnsi" w:cstheme="minorHAnsi"/>
          <w:color w:val="4A98BA"/>
          <w:sz w:val="24"/>
          <w:szCs w:val="24"/>
          <w:u w:val="single"/>
        </w:rPr>
        <w:instrText xml:space="preserve"> HYPERLINK "mailto:officehigh@fountains.staffs.sch.uk" </w:instrText>
      </w:r>
      <w:r w:rsidR="00D83E2D" w:rsidRPr="00D83E2D">
        <w:rPr>
          <w:rFonts w:asciiTheme="minorHAnsi" w:hAnsiTheme="minorHAnsi" w:cstheme="minorHAnsi"/>
          <w:color w:val="4A98BA"/>
          <w:sz w:val="24"/>
          <w:szCs w:val="24"/>
          <w:u w:val="single"/>
        </w:rPr>
        <w:fldChar w:fldCharType="separate"/>
      </w:r>
      <w:r w:rsidR="00D83E2D" w:rsidRPr="00D83E2D">
        <w:rPr>
          <w:rFonts w:asciiTheme="minorHAnsi" w:hAnsiTheme="minorHAnsi" w:cstheme="minorHAnsi"/>
          <w:color w:val="4A98BA"/>
          <w:sz w:val="24"/>
          <w:szCs w:val="24"/>
          <w:u w:val="single"/>
        </w:rPr>
        <w:t>officehigh@fountains.staffs.sch.uk</w:t>
      </w:r>
      <w:bookmarkEnd w:id="2"/>
      <w:r w:rsidR="00D83E2D" w:rsidRPr="00D83E2D">
        <w:rPr>
          <w:rFonts w:asciiTheme="minorHAnsi" w:hAnsiTheme="minorHAnsi" w:cstheme="minorHAnsi"/>
          <w:color w:val="4A98BA"/>
          <w:sz w:val="24"/>
          <w:szCs w:val="24"/>
          <w:u w:val="single"/>
        </w:rPr>
        <w:fldChar w:fldCharType="end"/>
      </w:r>
      <w:r w:rsidR="00491BD1" w:rsidRPr="00D83E2D">
        <w:rPr>
          <w:rFonts w:asciiTheme="minorHAnsi" w:hAnsiTheme="minorHAnsi" w:cstheme="minorHAnsi"/>
          <w:sz w:val="24"/>
          <w:szCs w:val="24"/>
          <w:u w:val="singl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4"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33B5F27E" w14:textId="6E0EC219" w:rsidR="006128A6" w:rsidRPr="00E400F5" w:rsidRDefault="006128A6" w:rsidP="006128A6">
      <w:pPr>
        <w:jc w:val="both"/>
        <w:rPr>
          <w:rFonts w:asciiTheme="minorHAnsi" w:hAnsiTheme="minorHAnsi" w:cstheme="minorHAnsi"/>
          <w:b/>
          <w:color w:val="4A98BA"/>
          <w:sz w:val="28"/>
          <w:szCs w:val="28"/>
        </w:rPr>
      </w:pPr>
      <w:r w:rsidRPr="00E400F5">
        <w:rPr>
          <w:rFonts w:asciiTheme="minorHAnsi" w:hAnsiTheme="minorHAnsi" w:cstheme="minorHAnsi"/>
          <w:b/>
          <w:color w:val="4A98BA"/>
          <w:sz w:val="28"/>
          <w:szCs w:val="28"/>
        </w:rPr>
        <w:t xml:space="preserve">Closing date for applications: </w:t>
      </w:r>
      <w:r w:rsidR="009F22A8">
        <w:rPr>
          <w:rFonts w:asciiTheme="minorHAnsi" w:hAnsiTheme="minorHAnsi" w:cstheme="minorHAnsi"/>
          <w:b/>
          <w:color w:val="4A98BA"/>
          <w:sz w:val="28"/>
          <w:szCs w:val="28"/>
        </w:rPr>
        <w:t>24 June 2022</w:t>
      </w:r>
      <w:r w:rsidRPr="00E400F5">
        <w:rPr>
          <w:rFonts w:asciiTheme="minorHAnsi" w:hAnsiTheme="minorHAnsi" w:cstheme="minorHAnsi"/>
          <w:b/>
          <w:color w:val="4A98BA"/>
          <w:sz w:val="28"/>
          <w:szCs w:val="28"/>
        </w:rPr>
        <w:t xml:space="preserve"> (12:00pm) </w:t>
      </w:r>
    </w:p>
    <w:p w14:paraId="6624AB88" w14:textId="4C44BDEC" w:rsidR="006128A6" w:rsidRPr="005D6D0A" w:rsidRDefault="006128A6" w:rsidP="006128A6">
      <w:pPr>
        <w:jc w:val="both"/>
        <w:rPr>
          <w:rFonts w:asciiTheme="minorHAnsi" w:hAnsiTheme="minorHAnsi" w:cstheme="minorHAnsi"/>
          <w:b/>
          <w:color w:val="4A98BA"/>
          <w:sz w:val="28"/>
          <w:szCs w:val="28"/>
        </w:rPr>
      </w:pPr>
      <w:r w:rsidRPr="00E400F5">
        <w:rPr>
          <w:rFonts w:asciiTheme="minorHAnsi" w:hAnsiTheme="minorHAnsi" w:cstheme="minorHAnsi"/>
          <w:b/>
          <w:color w:val="4A98BA"/>
          <w:sz w:val="28"/>
          <w:szCs w:val="28"/>
        </w:rPr>
        <w:t xml:space="preserve">Interview date: </w:t>
      </w:r>
      <w:r w:rsidR="009F22A8">
        <w:rPr>
          <w:rFonts w:asciiTheme="minorHAnsi" w:hAnsiTheme="minorHAnsi" w:cstheme="minorHAnsi"/>
          <w:b/>
          <w:color w:val="4A98BA"/>
          <w:sz w:val="28"/>
          <w:szCs w:val="28"/>
        </w:rPr>
        <w:t>04 July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03E40819" w14:textId="39B23D01" w:rsidR="00D14700" w:rsidRPr="00ED36CE" w:rsidRDefault="003160AB" w:rsidP="00B043B8">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to</w:t>
      </w:r>
      <w:r w:rsidR="00ED36CE">
        <w:rPr>
          <w:rFonts w:ascii="Calibri" w:hAnsi="Calibri" w:cs="Calibri"/>
          <w:color w:val="404040" w:themeColor="text1" w:themeTint="BF"/>
          <w:sz w:val="24"/>
          <w:szCs w:val="24"/>
        </w:rPr>
        <w:t xml:space="preserve">: </w:t>
      </w:r>
      <w:r w:rsidR="00ED36CE">
        <w:rPr>
          <w:rFonts w:asciiTheme="minorHAnsi" w:hAnsiTheme="minorHAnsi" w:cstheme="minorHAnsi"/>
          <w:color w:val="4A98BA"/>
          <w:sz w:val="24"/>
          <w:szCs w:val="24"/>
          <w:u w:val="single"/>
        </w:rPr>
        <w:t>ddolman@sdsc.derbyshire.sch.uk</w:t>
      </w:r>
    </w:p>
    <w:p w14:paraId="1C93177E" w14:textId="77777777" w:rsidR="00D83E2D" w:rsidRDefault="00D83E2D"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18364566" w:rsidR="00D463A2" w:rsidRPr="00773CFD" w:rsidRDefault="00B043B8" w:rsidP="00106E8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9F22A8">
        <w:rPr>
          <w:rFonts w:ascii="Calibri" w:hAnsi="Calibri" w:cs="Calibri"/>
          <w:b/>
          <w:color w:val="404040" w:themeColor="text1" w:themeTint="BF"/>
          <w:sz w:val="24"/>
          <w:szCs w:val="24"/>
        </w:rPr>
        <w:t xml:space="preserve">Deborah Dolman, School Business Manager, South Derbyshire Support Centre, Memorial Hall, </w:t>
      </w:r>
      <w:r w:rsidR="00ED36CE">
        <w:rPr>
          <w:rFonts w:ascii="Calibri" w:hAnsi="Calibri" w:cs="Calibri"/>
          <w:b/>
          <w:color w:val="404040" w:themeColor="text1" w:themeTint="BF"/>
          <w:sz w:val="24"/>
          <w:szCs w:val="24"/>
        </w:rPr>
        <w:t>Main Street, Newhall, Swadlincote, DE11 0TW</w:t>
      </w:r>
    </w:p>
    <w:sectPr w:rsidR="00D463A2" w:rsidRPr="00773CFD" w:rsidSect="00BF27CE">
      <w:headerReference w:type="default" r:id="rId25"/>
      <w:footerReference w:type="default" r:id="rId26"/>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23A32" w14:textId="77777777" w:rsidR="005663CC" w:rsidRDefault="005663CC">
      <w:r>
        <w:separator/>
      </w:r>
    </w:p>
  </w:endnote>
  <w:endnote w:type="continuationSeparator" w:id="0">
    <w:p w14:paraId="487170B9" w14:textId="77777777" w:rsidR="005663CC" w:rsidRDefault="005663CC">
      <w:r>
        <w:continuationSeparator/>
      </w:r>
    </w:p>
  </w:endnote>
  <w:endnote w:type="continuationNotice" w:id="1">
    <w:p w14:paraId="30DA63F6" w14:textId="77777777" w:rsidR="005663CC" w:rsidRDefault="00566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052EC5" w:rsidRDefault="00052EC5">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07910" w14:textId="77777777" w:rsidR="005663CC" w:rsidRDefault="005663CC">
      <w:r>
        <w:separator/>
      </w:r>
    </w:p>
  </w:footnote>
  <w:footnote w:type="continuationSeparator" w:id="0">
    <w:p w14:paraId="615C6C8F" w14:textId="77777777" w:rsidR="005663CC" w:rsidRDefault="005663CC">
      <w:r>
        <w:continuationSeparator/>
      </w:r>
    </w:p>
  </w:footnote>
  <w:footnote w:type="continuationNotice" w:id="1">
    <w:p w14:paraId="5388F399" w14:textId="77777777" w:rsidR="005663CC" w:rsidRDefault="005663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353122" w:rsidRDefault="00353122" w:rsidP="0002068C">
    <w:pPr>
      <w:pStyle w:val="Header"/>
    </w:pPr>
  </w:p>
  <w:p w14:paraId="75F8CA1E" w14:textId="77777777" w:rsidR="00353122" w:rsidRDefault="00353122" w:rsidP="0002068C">
    <w:pPr>
      <w:pStyle w:val="Header"/>
    </w:pPr>
  </w:p>
  <w:p w14:paraId="646EEA04" w14:textId="77777777" w:rsidR="00353122" w:rsidRDefault="0035312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18DE5419" w:rsidR="00D463A2" w:rsidRDefault="00E16FAE" w:rsidP="00302CEC">
    <w:pPr>
      <w:pStyle w:val="Header"/>
      <w:jc w:val="right"/>
    </w:pPr>
    <w:r>
      <w:rPr>
        <w:rFonts w:ascii="Calibri" w:hAnsi="Calibri" w:cs="Calibri"/>
        <w:caps/>
        <w:noProof/>
        <w:sz w:val="72"/>
        <w:szCs w:val="72"/>
      </w:rPr>
      <w:drawing>
        <wp:anchor distT="0" distB="0" distL="114300" distR="114300" simplePos="0" relativeHeight="251666432" behindDoc="0" locked="0" layoutInCell="1" allowOverlap="1" wp14:anchorId="244CF403" wp14:editId="3DE8E54A">
          <wp:simplePos x="0" y="0"/>
          <wp:positionH relativeFrom="column">
            <wp:posOffset>-129540</wp:posOffset>
          </wp:positionH>
          <wp:positionV relativeFrom="paragraph">
            <wp:posOffset>0</wp:posOffset>
          </wp:positionV>
          <wp:extent cx="2762250" cy="86167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2762250" cy="861672"/>
                  </a:xfrm>
                  <a:prstGeom prst="rect">
                    <a:avLst/>
                  </a:prstGeom>
                </pic:spPr>
              </pic:pic>
            </a:graphicData>
          </a:graphic>
        </wp:anchor>
      </w:drawing>
    </w:r>
    <w:r w:rsidR="005F38EB">
      <w:rPr>
        <w:noProof/>
      </w:rPr>
      <w:drawing>
        <wp:anchor distT="0" distB="0" distL="114300" distR="114300" simplePos="0" relativeHeight="251665408" behindDoc="0" locked="0" layoutInCell="1" allowOverlap="1" wp14:anchorId="5BA9CF5A" wp14:editId="67F11E99">
          <wp:simplePos x="0" y="0"/>
          <wp:positionH relativeFrom="column">
            <wp:posOffset>3901440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4209869D" w:rsidR="00D463A2" w:rsidRDefault="00D463A2"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16CB0"/>
    <w:multiLevelType w:val="hybridMultilevel"/>
    <w:tmpl w:val="3D44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41F107A0"/>
    <w:multiLevelType w:val="hybridMultilevel"/>
    <w:tmpl w:val="4D807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67631724"/>
    <w:multiLevelType w:val="hybridMultilevel"/>
    <w:tmpl w:val="D5D83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12237893">
    <w:abstractNumId w:val="21"/>
  </w:num>
  <w:num w:numId="2" w16cid:durableId="2039576931">
    <w:abstractNumId w:val="19"/>
  </w:num>
  <w:num w:numId="3" w16cid:durableId="37778558">
    <w:abstractNumId w:val="12"/>
  </w:num>
  <w:num w:numId="4" w16cid:durableId="1219979995">
    <w:abstractNumId w:val="13"/>
  </w:num>
  <w:num w:numId="5" w16cid:durableId="1111125505">
    <w:abstractNumId w:val="9"/>
  </w:num>
  <w:num w:numId="6" w16cid:durableId="368648331">
    <w:abstractNumId w:val="0"/>
  </w:num>
  <w:num w:numId="7" w16cid:durableId="1289045497">
    <w:abstractNumId w:val="8"/>
  </w:num>
  <w:num w:numId="8" w16cid:durableId="1411582174">
    <w:abstractNumId w:val="2"/>
  </w:num>
  <w:num w:numId="9" w16cid:durableId="1471556767">
    <w:abstractNumId w:val="23"/>
  </w:num>
  <w:num w:numId="10" w16cid:durableId="1905796128">
    <w:abstractNumId w:val="14"/>
  </w:num>
  <w:num w:numId="11" w16cid:durableId="144977667">
    <w:abstractNumId w:val="9"/>
  </w:num>
  <w:num w:numId="12" w16cid:durableId="380325064">
    <w:abstractNumId w:val="0"/>
  </w:num>
  <w:num w:numId="13" w16cid:durableId="810829795">
    <w:abstractNumId w:val="8"/>
  </w:num>
  <w:num w:numId="14" w16cid:durableId="1062286513">
    <w:abstractNumId w:val="3"/>
  </w:num>
  <w:num w:numId="15" w16cid:durableId="223371671">
    <w:abstractNumId w:val="17"/>
  </w:num>
  <w:num w:numId="16" w16cid:durableId="20982462">
    <w:abstractNumId w:val="11"/>
  </w:num>
  <w:num w:numId="17" w16cid:durableId="1459685757">
    <w:abstractNumId w:val="5"/>
  </w:num>
  <w:num w:numId="18" w16cid:durableId="793476454">
    <w:abstractNumId w:val="20"/>
  </w:num>
  <w:num w:numId="19" w16cid:durableId="1697656487">
    <w:abstractNumId w:val="6"/>
  </w:num>
  <w:num w:numId="20" w16cid:durableId="1494103859">
    <w:abstractNumId w:val="24"/>
  </w:num>
  <w:num w:numId="21" w16cid:durableId="1720472368">
    <w:abstractNumId w:val="4"/>
  </w:num>
  <w:num w:numId="22" w16cid:durableId="1452017178">
    <w:abstractNumId w:val="22"/>
  </w:num>
  <w:num w:numId="23" w16cid:durableId="381444116">
    <w:abstractNumId w:val="7"/>
  </w:num>
  <w:num w:numId="24" w16cid:durableId="1114668672">
    <w:abstractNumId w:val="16"/>
  </w:num>
  <w:num w:numId="25" w16cid:durableId="2058160850">
    <w:abstractNumId w:val="15"/>
  </w:num>
  <w:num w:numId="26" w16cid:durableId="670523583">
    <w:abstractNumId w:val="1"/>
  </w:num>
  <w:num w:numId="27" w16cid:durableId="35399588">
    <w:abstractNumId w:val="10"/>
  </w:num>
  <w:num w:numId="28" w16cid:durableId="34860977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1FAA"/>
    <w:rsid w:val="000124EE"/>
    <w:rsid w:val="00013A25"/>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2CD4"/>
    <w:rsid w:val="000433E2"/>
    <w:rsid w:val="00043E81"/>
    <w:rsid w:val="00050A2F"/>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1B80"/>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2FD3"/>
    <w:rsid w:val="000F4F4C"/>
    <w:rsid w:val="000F5407"/>
    <w:rsid w:val="000F5A3E"/>
    <w:rsid w:val="000F6E51"/>
    <w:rsid w:val="000F76C2"/>
    <w:rsid w:val="001011DE"/>
    <w:rsid w:val="00101E67"/>
    <w:rsid w:val="00103158"/>
    <w:rsid w:val="00103C7B"/>
    <w:rsid w:val="001044D2"/>
    <w:rsid w:val="001055F4"/>
    <w:rsid w:val="00105DF3"/>
    <w:rsid w:val="00106E88"/>
    <w:rsid w:val="00106FDF"/>
    <w:rsid w:val="0011061A"/>
    <w:rsid w:val="00111217"/>
    <w:rsid w:val="001113CC"/>
    <w:rsid w:val="0011254A"/>
    <w:rsid w:val="00112E09"/>
    <w:rsid w:val="00113435"/>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5EA9"/>
    <w:rsid w:val="00136BC9"/>
    <w:rsid w:val="00136E17"/>
    <w:rsid w:val="0013757D"/>
    <w:rsid w:val="001379B3"/>
    <w:rsid w:val="00140B55"/>
    <w:rsid w:val="00140BF9"/>
    <w:rsid w:val="0014149B"/>
    <w:rsid w:val="00141C07"/>
    <w:rsid w:val="00141ED8"/>
    <w:rsid w:val="0014276A"/>
    <w:rsid w:val="00143AAD"/>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4B87"/>
    <w:rsid w:val="0017680E"/>
    <w:rsid w:val="001773AA"/>
    <w:rsid w:val="00177921"/>
    <w:rsid w:val="001817EE"/>
    <w:rsid w:val="00183691"/>
    <w:rsid w:val="0018406D"/>
    <w:rsid w:val="001840D0"/>
    <w:rsid w:val="0018509E"/>
    <w:rsid w:val="001850BB"/>
    <w:rsid w:val="00187514"/>
    <w:rsid w:val="00190C88"/>
    <w:rsid w:val="00190DA8"/>
    <w:rsid w:val="001911BA"/>
    <w:rsid w:val="0019126E"/>
    <w:rsid w:val="001922FB"/>
    <w:rsid w:val="00192460"/>
    <w:rsid w:val="00192905"/>
    <w:rsid w:val="001935E4"/>
    <w:rsid w:val="00196697"/>
    <w:rsid w:val="00196818"/>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19D"/>
    <w:rsid w:val="00243C22"/>
    <w:rsid w:val="00243D4D"/>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4F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2179"/>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357F"/>
    <w:rsid w:val="003147EA"/>
    <w:rsid w:val="0031510E"/>
    <w:rsid w:val="003160AB"/>
    <w:rsid w:val="0031613A"/>
    <w:rsid w:val="0031641E"/>
    <w:rsid w:val="00322B3F"/>
    <w:rsid w:val="00322C80"/>
    <w:rsid w:val="00323370"/>
    <w:rsid w:val="003253FB"/>
    <w:rsid w:val="00327546"/>
    <w:rsid w:val="00327EB0"/>
    <w:rsid w:val="00327F73"/>
    <w:rsid w:val="00330465"/>
    <w:rsid w:val="00331148"/>
    <w:rsid w:val="0033137C"/>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769F"/>
    <w:rsid w:val="00380495"/>
    <w:rsid w:val="003805C6"/>
    <w:rsid w:val="00381940"/>
    <w:rsid w:val="00382DB6"/>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A64"/>
    <w:rsid w:val="003A2D08"/>
    <w:rsid w:val="003A3291"/>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101D"/>
    <w:rsid w:val="00424FB2"/>
    <w:rsid w:val="00425435"/>
    <w:rsid w:val="004277BA"/>
    <w:rsid w:val="00430331"/>
    <w:rsid w:val="004303B3"/>
    <w:rsid w:val="00431576"/>
    <w:rsid w:val="004327FB"/>
    <w:rsid w:val="00432C0C"/>
    <w:rsid w:val="0043510B"/>
    <w:rsid w:val="0044072C"/>
    <w:rsid w:val="0044073B"/>
    <w:rsid w:val="00441701"/>
    <w:rsid w:val="0044256B"/>
    <w:rsid w:val="00442F23"/>
    <w:rsid w:val="00443FC0"/>
    <w:rsid w:val="00445419"/>
    <w:rsid w:val="00445C8A"/>
    <w:rsid w:val="004464DB"/>
    <w:rsid w:val="00446D08"/>
    <w:rsid w:val="004523B6"/>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5DFE"/>
    <w:rsid w:val="004B7F91"/>
    <w:rsid w:val="004C0CE0"/>
    <w:rsid w:val="004C0D3E"/>
    <w:rsid w:val="004C0FF6"/>
    <w:rsid w:val="004C32D5"/>
    <w:rsid w:val="004C394E"/>
    <w:rsid w:val="004C4E8A"/>
    <w:rsid w:val="004C54B2"/>
    <w:rsid w:val="004D0294"/>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3FF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58C8"/>
    <w:rsid w:val="00535FC0"/>
    <w:rsid w:val="00536C4B"/>
    <w:rsid w:val="00540588"/>
    <w:rsid w:val="00540B53"/>
    <w:rsid w:val="005428F7"/>
    <w:rsid w:val="005435EA"/>
    <w:rsid w:val="00544B35"/>
    <w:rsid w:val="00545679"/>
    <w:rsid w:val="00545CB1"/>
    <w:rsid w:val="005503D1"/>
    <w:rsid w:val="005516D4"/>
    <w:rsid w:val="00552A93"/>
    <w:rsid w:val="005554AB"/>
    <w:rsid w:val="00555EF9"/>
    <w:rsid w:val="00556AAA"/>
    <w:rsid w:val="00557361"/>
    <w:rsid w:val="0055767D"/>
    <w:rsid w:val="00561054"/>
    <w:rsid w:val="0056172F"/>
    <w:rsid w:val="00562E86"/>
    <w:rsid w:val="005639B2"/>
    <w:rsid w:val="00564C6C"/>
    <w:rsid w:val="005663CC"/>
    <w:rsid w:val="00566C6E"/>
    <w:rsid w:val="005674E6"/>
    <w:rsid w:val="00567A16"/>
    <w:rsid w:val="00571554"/>
    <w:rsid w:val="0057211E"/>
    <w:rsid w:val="00572A26"/>
    <w:rsid w:val="00572B0F"/>
    <w:rsid w:val="00573775"/>
    <w:rsid w:val="005739AA"/>
    <w:rsid w:val="005754F2"/>
    <w:rsid w:val="005758EB"/>
    <w:rsid w:val="00575DA3"/>
    <w:rsid w:val="00576269"/>
    <w:rsid w:val="0057627C"/>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6E00"/>
    <w:rsid w:val="0059740B"/>
    <w:rsid w:val="0059796E"/>
    <w:rsid w:val="005A06AC"/>
    <w:rsid w:val="005A1F37"/>
    <w:rsid w:val="005A20A8"/>
    <w:rsid w:val="005A2B94"/>
    <w:rsid w:val="005A39FF"/>
    <w:rsid w:val="005A555B"/>
    <w:rsid w:val="005A6E34"/>
    <w:rsid w:val="005B1D72"/>
    <w:rsid w:val="005B2B81"/>
    <w:rsid w:val="005B3324"/>
    <w:rsid w:val="005B689D"/>
    <w:rsid w:val="005B73BD"/>
    <w:rsid w:val="005C0D47"/>
    <w:rsid w:val="005C15A7"/>
    <w:rsid w:val="005C1612"/>
    <w:rsid w:val="005C4F59"/>
    <w:rsid w:val="005D007A"/>
    <w:rsid w:val="005D00F8"/>
    <w:rsid w:val="005D02E2"/>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64CF"/>
    <w:rsid w:val="005F058B"/>
    <w:rsid w:val="005F3639"/>
    <w:rsid w:val="005F38EB"/>
    <w:rsid w:val="005F487B"/>
    <w:rsid w:val="005F48F1"/>
    <w:rsid w:val="005F4EB0"/>
    <w:rsid w:val="005F57DD"/>
    <w:rsid w:val="005F5D25"/>
    <w:rsid w:val="005F6CF0"/>
    <w:rsid w:val="00604451"/>
    <w:rsid w:val="00605052"/>
    <w:rsid w:val="0060592E"/>
    <w:rsid w:val="00606756"/>
    <w:rsid w:val="00606A41"/>
    <w:rsid w:val="006074BC"/>
    <w:rsid w:val="00610E8C"/>
    <w:rsid w:val="00610F52"/>
    <w:rsid w:val="00611619"/>
    <w:rsid w:val="00611948"/>
    <w:rsid w:val="00612541"/>
    <w:rsid w:val="0061258E"/>
    <w:rsid w:val="006128A6"/>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D7526"/>
    <w:rsid w:val="006E0755"/>
    <w:rsid w:val="006E0781"/>
    <w:rsid w:val="006E0C29"/>
    <w:rsid w:val="006E116E"/>
    <w:rsid w:val="006E1213"/>
    <w:rsid w:val="006E161C"/>
    <w:rsid w:val="006E1C25"/>
    <w:rsid w:val="006E2A73"/>
    <w:rsid w:val="006E4D9C"/>
    <w:rsid w:val="006E4FB2"/>
    <w:rsid w:val="006E6672"/>
    <w:rsid w:val="006E6B37"/>
    <w:rsid w:val="006E7B86"/>
    <w:rsid w:val="006E7EBE"/>
    <w:rsid w:val="006F0615"/>
    <w:rsid w:val="006F09ED"/>
    <w:rsid w:val="006F45F4"/>
    <w:rsid w:val="006F50C9"/>
    <w:rsid w:val="006F5561"/>
    <w:rsid w:val="006F575B"/>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263D7"/>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14A"/>
    <w:rsid w:val="00772899"/>
    <w:rsid w:val="00772BED"/>
    <w:rsid w:val="00773379"/>
    <w:rsid w:val="00773CFD"/>
    <w:rsid w:val="007747EC"/>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259"/>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65E"/>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2FE0"/>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585D"/>
    <w:rsid w:val="00996C86"/>
    <w:rsid w:val="0099787A"/>
    <w:rsid w:val="009A2E6D"/>
    <w:rsid w:val="009A330A"/>
    <w:rsid w:val="009A3D39"/>
    <w:rsid w:val="009A608F"/>
    <w:rsid w:val="009A6364"/>
    <w:rsid w:val="009A6906"/>
    <w:rsid w:val="009A7554"/>
    <w:rsid w:val="009B02B5"/>
    <w:rsid w:val="009B0C58"/>
    <w:rsid w:val="009B18E9"/>
    <w:rsid w:val="009B2A1C"/>
    <w:rsid w:val="009B468C"/>
    <w:rsid w:val="009B6CF1"/>
    <w:rsid w:val="009C084E"/>
    <w:rsid w:val="009C1648"/>
    <w:rsid w:val="009C2D33"/>
    <w:rsid w:val="009C497D"/>
    <w:rsid w:val="009C54D8"/>
    <w:rsid w:val="009C56E2"/>
    <w:rsid w:val="009C60E1"/>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22A8"/>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079DF"/>
    <w:rsid w:val="00A1069B"/>
    <w:rsid w:val="00A12C02"/>
    <w:rsid w:val="00A13394"/>
    <w:rsid w:val="00A136E4"/>
    <w:rsid w:val="00A14C32"/>
    <w:rsid w:val="00A157CC"/>
    <w:rsid w:val="00A16274"/>
    <w:rsid w:val="00A16F0C"/>
    <w:rsid w:val="00A16F67"/>
    <w:rsid w:val="00A17CC0"/>
    <w:rsid w:val="00A2010B"/>
    <w:rsid w:val="00A21101"/>
    <w:rsid w:val="00A21DB3"/>
    <w:rsid w:val="00A22A04"/>
    <w:rsid w:val="00A2310D"/>
    <w:rsid w:val="00A24033"/>
    <w:rsid w:val="00A2622A"/>
    <w:rsid w:val="00A26F3E"/>
    <w:rsid w:val="00A278F8"/>
    <w:rsid w:val="00A278FA"/>
    <w:rsid w:val="00A27A55"/>
    <w:rsid w:val="00A31BFF"/>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8C"/>
    <w:rsid w:val="00A82EA6"/>
    <w:rsid w:val="00A83510"/>
    <w:rsid w:val="00A84361"/>
    <w:rsid w:val="00A84D39"/>
    <w:rsid w:val="00A854B5"/>
    <w:rsid w:val="00A86635"/>
    <w:rsid w:val="00A87D10"/>
    <w:rsid w:val="00A915FB"/>
    <w:rsid w:val="00A93E2E"/>
    <w:rsid w:val="00A943E6"/>
    <w:rsid w:val="00A94EEE"/>
    <w:rsid w:val="00A95315"/>
    <w:rsid w:val="00A9653A"/>
    <w:rsid w:val="00AA00B9"/>
    <w:rsid w:val="00AA0F8E"/>
    <w:rsid w:val="00AA1A59"/>
    <w:rsid w:val="00AA337F"/>
    <w:rsid w:val="00AA4269"/>
    <w:rsid w:val="00AA6147"/>
    <w:rsid w:val="00AA6AF1"/>
    <w:rsid w:val="00AA7012"/>
    <w:rsid w:val="00AB03E6"/>
    <w:rsid w:val="00AB3320"/>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4ADA"/>
    <w:rsid w:val="00AE521E"/>
    <w:rsid w:val="00AE5455"/>
    <w:rsid w:val="00AE54D7"/>
    <w:rsid w:val="00AE5AD6"/>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20C"/>
    <w:rsid w:val="00B46D2D"/>
    <w:rsid w:val="00B50F7A"/>
    <w:rsid w:val="00B518C9"/>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4133"/>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3D8"/>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6BA8"/>
    <w:rsid w:val="00C273F8"/>
    <w:rsid w:val="00C30D8B"/>
    <w:rsid w:val="00C30E64"/>
    <w:rsid w:val="00C31CF0"/>
    <w:rsid w:val="00C32908"/>
    <w:rsid w:val="00C32B6F"/>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2C9F"/>
    <w:rsid w:val="00C73785"/>
    <w:rsid w:val="00C746B6"/>
    <w:rsid w:val="00C74912"/>
    <w:rsid w:val="00C75A44"/>
    <w:rsid w:val="00C80449"/>
    <w:rsid w:val="00C808E3"/>
    <w:rsid w:val="00C8091A"/>
    <w:rsid w:val="00C8135C"/>
    <w:rsid w:val="00C82336"/>
    <w:rsid w:val="00C825DE"/>
    <w:rsid w:val="00C82A40"/>
    <w:rsid w:val="00C84047"/>
    <w:rsid w:val="00C840DB"/>
    <w:rsid w:val="00C850FF"/>
    <w:rsid w:val="00C85AEA"/>
    <w:rsid w:val="00C91A5D"/>
    <w:rsid w:val="00C91B95"/>
    <w:rsid w:val="00C921D2"/>
    <w:rsid w:val="00C93510"/>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4E09"/>
    <w:rsid w:val="00D05E13"/>
    <w:rsid w:val="00D0621D"/>
    <w:rsid w:val="00D0662E"/>
    <w:rsid w:val="00D0725E"/>
    <w:rsid w:val="00D108B4"/>
    <w:rsid w:val="00D12693"/>
    <w:rsid w:val="00D1271D"/>
    <w:rsid w:val="00D13AAF"/>
    <w:rsid w:val="00D13F90"/>
    <w:rsid w:val="00D14700"/>
    <w:rsid w:val="00D147C5"/>
    <w:rsid w:val="00D179D6"/>
    <w:rsid w:val="00D17AB7"/>
    <w:rsid w:val="00D226F9"/>
    <w:rsid w:val="00D2291C"/>
    <w:rsid w:val="00D22926"/>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3E2D"/>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5615"/>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16FAE"/>
    <w:rsid w:val="00E201CD"/>
    <w:rsid w:val="00E21390"/>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35E89"/>
    <w:rsid w:val="00E400F5"/>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705E"/>
    <w:rsid w:val="00EB06FB"/>
    <w:rsid w:val="00EB0DD8"/>
    <w:rsid w:val="00EB27A3"/>
    <w:rsid w:val="00EB314C"/>
    <w:rsid w:val="00EB4088"/>
    <w:rsid w:val="00EB5F3B"/>
    <w:rsid w:val="00EB63F9"/>
    <w:rsid w:val="00EC07CE"/>
    <w:rsid w:val="00EC13DB"/>
    <w:rsid w:val="00EC2B89"/>
    <w:rsid w:val="00EC3816"/>
    <w:rsid w:val="00EC522E"/>
    <w:rsid w:val="00EC5713"/>
    <w:rsid w:val="00EC6C76"/>
    <w:rsid w:val="00ED32EC"/>
    <w:rsid w:val="00ED36CE"/>
    <w:rsid w:val="00ED370C"/>
    <w:rsid w:val="00ED3933"/>
    <w:rsid w:val="00ED43C1"/>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65F5"/>
    <w:rsid w:val="00EE72CD"/>
    <w:rsid w:val="00EF02BC"/>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42C"/>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 w:val="00FF7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23332682">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ddolman@sdsc.derbyshire.sch.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steemmat.co.uk/jointheteam" TargetMode="External"/><Relationship Id="rId20" Type="http://schemas.openxmlformats.org/officeDocument/2006/relationships/hyperlink" Target="https://www.sdsc.derby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bin"/><Relationship Id="rId24" Type="http://schemas.openxmlformats.org/officeDocument/2006/relationships/hyperlink" Target="https://www.gov.uk/guidance/documents-the-applicant-must-provide" TargetMode="External"/><Relationship Id="rId5" Type="http://schemas.openxmlformats.org/officeDocument/2006/relationships/numbering" Target="numbering.xml"/><Relationship Id="rId15" Type="http://schemas.openxmlformats.org/officeDocument/2006/relationships/hyperlink" Target="mailto:ddolman@sdsc.derbyshire.sch.uk" TargetMode="External"/><Relationship Id="rId23" Type="http://schemas.openxmlformats.org/officeDocument/2006/relationships/hyperlink" Target="http://www.esteemmat.co.uk/jointhetea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esteemmat.co.uk/jointheteam"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5" ma:contentTypeDescription="Create a new document." ma:contentTypeScope="" ma:versionID="b64f175d4928781c8a3ce6b6d4dd7a70">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ee305a5005a05b57c57456b86988e7d"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2.xml><?xml version="1.0" encoding="utf-8"?>
<ds:datastoreItem xmlns:ds="http://schemas.openxmlformats.org/officeDocument/2006/customXml" ds:itemID="{AFFC6B77-4392-4BB8-A3B1-77FDE06B7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4.xml><?xml version="1.0" encoding="utf-8"?>
<ds:datastoreItem xmlns:ds="http://schemas.openxmlformats.org/officeDocument/2006/customXml" ds:itemID="{FB9E7E6A-D3AD-43B6-8D16-0D45F294FA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80</TotalTime>
  <Pages>13</Pages>
  <Words>3213</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53</cp:revision>
  <cp:lastPrinted>2021-02-03T16:08:00Z</cp:lastPrinted>
  <dcterms:created xsi:type="dcterms:W3CDTF">2021-05-14T14:51:00Z</dcterms:created>
  <dcterms:modified xsi:type="dcterms:W3CDTF">2022-06-08T10:19:00Z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