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shd w:val="clear" w:color="auto" w:fill="auto"/>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shd w:val="clear" w:color="auto" w:fill="auto"/>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shd w:val="clear" w:color="auto" w:fill="auto"/>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shd w:val="clear" w:color="auto" w:fill="auto"/>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shd w:val="clear" w:color="auto" w:fill="auto"/>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shd w:val="clear" w:color="auto" w:fill="auto"/>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shd w:val="clear" w:color="auto" w:fill="auto"/>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shd w:val="clear" w:color="auto" w:fill="auto"/>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shd w:val="clear" w:color="auto" w:fill="auto"/>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shd w:val="clear" w:color="auto" w:fill="auto"/>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shd w:val="clear" w:color="auto" w:fill="auto"/>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shd w:val="clear" w:color="auto" w:fill="auto"/>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shd w:val="clear" w:color="auto" w:fill="auto"/>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shd w:val="clear" w:color="auto" w:fill="auto"/>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shd w:val="clear" w:color="auto" w:fill="auto"/>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shd w:val="clear" w:color="auto" w:fill="auto"/>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shd w:val="clear" w:color="auto" w:fill="auto"/>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shd w:val="clear" w:color="auto" w:fill="auto"/>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shd w:val="clear" w:color="auto" w:fill="auto"/>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shd w:val="clear" w:color="auto" w:fill="auto"/>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shd w:val="clear" w:color="auto" w:fill="auto"/>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shd w:val="clear" w:color="auto" w:fill="auto"/>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shd w:val="clear" w:color="auto" w:fill="auto"/>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shd w:val="clear" w:color="auto" w:fill="auto"/>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shd w:val="clear" w:color="auto" w:fill="auto"/>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shd w:val="clear" w:color="auto" w:fill="auto"/>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shd w:val="clear" w:color="auto" w:fill="auto"/>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shd w:val="clear" w:color="auto" w:fill="auto"/>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shd w:val="clear" w:color="auto" w:fill="auto"/>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shd w:val="clear" w:color="auto" w:fill="auto"/>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shd w:val="clear" w:color="auto" w:fill="auto"/>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shd w:val="clear" w:color="auto" w:fill="auto"/>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shd w:val="clear" w:color="auto" w:fill="auto"/>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shd w:val="clear" w:color="auto" w:fill="auto"/>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shd w:val="clear" w:color="auto" w:fill="auto"/>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shd w:val="clear" w:color="auto" w:fill="auto"/>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shd w:val="clear" w:color="auto" w:fill="auto"/>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shd w:val="clear" w:color="auto" w:fill="auto"/>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shd w:val="clear" w:color="auto" w:fill="auto"/>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shd w:val="clear" w:color="auto" w:fill="auto"/>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shd w:val="clear" w:color="auto" w:fill="auto"/>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shd w:val="clear" w:color="auto" w:fill="auto"/>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shd w:val="clear" w:color="auto" w:fill="auto"/>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shd w:val="clear" w:color="auto" w:fill="auto"/>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shd w:val="clear" w:color="auto" w:fill="auto"/>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shd w:val="clear" w:color="auto" w:fill="auto"/>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shd w:val="clear" w:color="auto" w:fill="auto"/>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shd w:val="clear" w:color="auto" w:fill="auto"/>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shd w:val="clear" w:color="auto" w:fill="auto"/>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shd w:val="clear" w:color="auto" w:fill="auto"/>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shd w:val="clear" w:color="auto" w:fill="auto"/>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shd w:val="clear" w:color="auto" w:fill="auto"/>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shd w:val="clear" w:color="auto" w:fill="auto"/>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shd w:val="clear" w:color="auto" w:fill="auto"/>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shd w:val="clear" w:color="auto" w:fill="auto"/>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shd w:val="clear" w:color="auto" w:fill="auto"/>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shd w:val="clear" w:color="auto" w:fill="auto"/>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shd w:val="clear" w:color="auto" w:fill="auto"/>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shd w:val="clear" w:color="auto" w:fill="auto"/>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shd w:val="clear" w:color="auto" w:fill="auto"/>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shd w:val="clear" w:color="auto" w:fill="auto"/>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shd w:val="clear" w:color="auto" w:fill="auto"/>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shd w:val="clear" w:color="auto" w:fill="auto"/>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shd w:val="clear" w:color="auto" w:fill="auto"/>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shd w:val="clear" w:color="auto" w:fill="auto"/>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shd w:val="clear" w:color="auto" w:fill="auto"/>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shd w:val="clear" w:color="auto" w:fill="auto"/>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shd w:val="clear" w:color="auto" w:fill="auto"/>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shd w:val="clear" w:color="auto" w:fill="auto"/>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shd w:val="clear" w:color="auto" w:fill="auto"/>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shd w:val="clear" w:color="auto" w:fill="auto"/>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shd w:val="clear" w:color="auto" w:fill="auto"/>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shd w:val="clear" w:color="auto" w:fill="auto"/>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shd w:val="clear" w:color="auto" w:fill="auto"/>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shd w:val="clear" w:color="auto" w:fill="auto"/>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shd w:val="clear" w:color="auto" w:fill="auto"/>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shd w:val="clear" w:color="auto" w:fill="auto"/>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shd w:val="clear" w:color="auto" w:fill="auto"/>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shd w:val="clear" w:color="auto" w:fill="auto"/>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shd w:val="clear" w:color="auto" w:fill="auto"/>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shd w:val="clear" w:color="auto" w:fill="auto"/>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shd w:val="clear" w:color="auto" w:fill="auto"/>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shd w:val="clear" w:color="auto" w:fill="auto"/>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shd w:val="clear" w:color="auto" w:fill="auto"/>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shd w:val="clear" w:color="auto" w:fill="auto"/>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shd w:val="clear" w:color="auto" w:fill="auto"/>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shd w:val="clear" w:color="auto" w:fill="auto"/>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shd w:val="clear" w:color="auto" w:fill="auto"/>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shd w:val="clear" w:color="auto" w:fill="auto"/>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shd w:val="clear" w:color="auto" w:fill="auto"/>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shd w:val="clear" w:color="auto" w:fill="auto"/>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shd w:val="clear" w:color="auto" w:fill="auto"/>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shd w:val="clear" w:color="auto" w:fill="auto"/>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shd w:val="clear" w:color="auto" w:fill="auto"/>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shd w:val="clear" w:color="auto" w:fill="auto"/>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shd w:val="clear" w:color="auto" w:fill="auto"/>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shd w:val="clear" w:color="auto" w:fill="auto"/>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shd w:val="clear" w:color="auto" w:fill="auto"/>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shd w:val="clear" w:color="auto" w:fill="auto"/>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shd w:val="clear" w:color="auto" w:fill="auto"/>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shd w:val="clear" w:color="auto" w:fill="auto"/>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shd w:val="clear" w:color="auto" w:fill="auto"/>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shd w:val="clear" w:color="auto" w:fill="auto"/>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shd w:val="clear" w:color="auto" w:fill="auto"/>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shd w:val="clear" w:color="auto" w:fill="auto"/>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shd w:val="clear" w:color="auto" w:fill="auto"/>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shd w:val="clear" w:color="auto" w:fill="auto"/>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shd w:val="clear" w:color="auto" w:fill="auto"/>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shd w:val="clear" w:color="auto" w:fill="auto"/>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shd w:val="clear" w:color="auto" w:fill="auto"/>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shd w:val="clear" w:color="auto" w:fill="auto"/>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shd w:val="clear" w:color="auto" w:fill="auto"/>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shd w:val="clear" w:color="auto" w:fill="auto"/>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shd w:val="clear" w:color="auto" w:fill="auto"/>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shd w:val="clear" w:color="auto" w:fill="auto"/>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shd w:val="clear" w:color="auto" w:fill="auto"/>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shd w:val="clear" w:color="auto" w:fill="auto"/>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shd w:val="clear" w:color="auto" w:fill="auto"/>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shd w:val="clear" w:color="auto" w:fill="auto"/>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shd w:val="clear" w:color="auto" w:fill="auto"/>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shd w:val="clear" w:color="auto" w:fill="auto"/>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shd w:val="clear" w:color="auto" w:fill="auto"/>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shd w:val="clear" w:color="auto" w:fill="auto"/>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677265" w:rsidP="008D5E3C">
            <w:pPr>
              <w:rPr>
                <w:rStyle w:val="Hyperlink"/>
                <w:rFonts w:ascii="Century Gothic" w:hAnsi="Century Gothic" w:cs="Calibri"/>
              </w:rPr>
            </w:pPr>
            <w:hyperlink r:id="rId9" w:history="1">
              <w:r w:rsidR="004467CA"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r w:rsidRPr="00774505">
              <w:rPr>
                <w:rFonts w:ascii="Century Gothic" w:hAnsi="Century Gothic" w:cs="Calibri"/>
                <w:color w:val="000000"/>
                <w:spacing w:val="1"/>
              </w:rPr>
              <w:t xml:space="preserve">so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r:id="rId10"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shd w:val="clear" w:color="auto" w:fill="auto"/>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shd w:val="clear" w:color="auto" w:fill="auto"/>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677265">
              <w:rPr>
                <w:rFonts w:ascii="Century Gothic" w:hAnsi="Century Gothic" w:cs="Calibri"/>
                <w:color w:val="000000"/>
              </w:rPr>
            </w:r>
            <w:r w:rsidR="0067726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677265">
              <w:rPr>
                <w:rFonts w:ascii="Century Gothic" w:hAnsi="Century Gothic" w:cs="Calibri"/>
                <w:color w:val="000000"/>
              </w:rPr>
            </w:r>
            <w:r w:rsidR="0067726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shd w:val="clear" w:color="auto" w:fill="auto"/>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677265">
              <w:rPr>
                <w:rFonts w:ascii="Century Gothic" w:hAnsi="Century Gothic" w:cs="Calibri"/>
                <w:color w:val="000000"/>
              </w:rPr>
            </w:r>
            <w:r w:rsidR="0067726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677265">
              <w:rPr>
                <w:rFonts w:ascii="Century Gothic" w:hAnsi="Century Gothic" w:cs="Calibri"/>
                <w:color w:val="000000"/>
              </w:rPr>
            </w:r>
            <w:r w:rsidR="0067726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shd w:val="clear" w:color="auto" w:fill="auto"/>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677265">
              <w:rPr>
                <w:rFonts w:ascii="Century Gothic" w:hAnsi="Century Gothic" w:cs="Calibri"/>
                <w:color w:val="000000"/>
              </w:rPr>
            </w:r>
            <w:r w:rsidR="0067726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677265">
              <w:rPr>
                <w:rFonts w:ascii="Century Gothic" w:hAnsi="Century Gothic" w:cs="Calibri"/>
                <w:color w:val="000000"/>
              </w:rPr>
            </w:r>
            <w:r w:rsidR="0067726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shd w:val="clear" w:color="auto" w:fill="auto"/>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1"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shd w:val="clear" w:color="auto" w:fill="auto"/>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shd w:val="clear" w:color="auto" w:fill="auto"/>
          </w:tcPr>
          <w:p w14:paraId="77280F43" w14:textId="46ED08E9" w:rsidR="00EB145A" w:rsidRPr="00774505" w:rsidRDefault="003C2958" w:rsidP="00677265">
            <w:pPr>
              <w:shd w:val="clear" w:color="auto" w:fill="FFFFFF"/>
              <w:spacing w:before="200" w:after="200"/>
              <w:ind w:left="23" w:right="23"/>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D756B3">
              <w:rPr>
                <w:rFonts w:ascii="Century Gothic" w:hAnsi="Century Gothic" w:cs="Calibri"/>
                <w:color w:val="000000"/>
              </w:rPr>
              <w:t xml:space="preserve"> </w:t>
            </w:r>
            <w:r w:rsidR="00677265">
              <w:rPr>
                <w:rFonts w:ascii="Century Gothic" w:hAnsi="Century Gothic" w:cs="Calibri"/>
                <w:b/>
                <w:color w:val="000000"/>
                <w:highlight w:val="yellow"/>
              </w:rPr>
              <w:t>admin@meadowbankprimary.com</w:t>
            </w:r>
            <w:bookmarkStart w:id="65" w:name="_GoBack"/>
            <w:bookmarkEnd w:id="65"/>
          </w:p>
          <w:p w14:paraId="04E59AC2" w14:textId="2FDE1DC0" w:rsidR="00FA1078" w:rsidRPr="00774505" w:rsidRDefault="002774A2" w:rsidP="00EB145A">
            <w:pPr>
              <w:shd w:val="clear" w:color="auto" w:fill="FFFFFF"/>
              <w:spacing w:before="200" w:after="200"/>
              <w:ind w:left="23" w:right="23"/>
              <w:jc w:val="both"/>
              <w:rPr>
                <w:rFonts w:ascii="Century Gothic" w:hAnsi="Century Gothic" w:cs="Calibri"/>
                <w:b/>
                <w:color w:val="000000"/>
              </w:rPr>
            </w:pPr>
            <w:r w:rsidRPr="00774505">
              <w:rPr>
                <w:rFonts w:ascii="Century Gothic" w:hAnsi="Century Gothic" w:cs="Calibri"/>
                <w:color w:val="000000"/>
              </w:rPr>
              <w:t xml:space="preserve"> </w:t>
            </w:r>
          </w:p>
        </w:tc>
      </w:tr>
    </w:tbl>
    <w:p w14:paraId="5F856271" w14:textId="4B32FAC7" w:rsidR="00F46C6D" w:rsidRDefault="00F46C6D" w:rsidP="00905115">
      <w:pPr>
        <w:spacing w:before="200" w:after="200"/>
        <w:ind w:right="-75"/>
        <w:rPr>
          <w:rFonts w:ascii="Century Gothic" w:hAnsi="Century Gothic" w:cs="Calibri"/>
          <w:color w:val="000000"/>
          <w:spacing w:val="2"/>
        </w:rPr>
      </w:pPr>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2"/>
          <w:footerReference w:type="default" r:id="rId13"/>
          <w:footerReference w:type="first" r:id="rId14"/>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5"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dTKwIAAFEEAAAOAAAAZHJzL2Uyb0RvYy54bWysVNtu2zAMfR+wfxD0vtjOpW2MOEWXLsOA&#10;7gK0+wBZlm1hsqhJSuzs60fJbpbdXob5QSBF6pA8JL25HTpFjsI6Cbqg2SylRGgOldRNQT8/7V/d&#10;UOI80xVToEVBT8LR2+3LF5ve5GIOLahKWIIg2uW9KWjrvcmTxPFWdMzNwAiNxhpsxzyqtkkqy3pE&#10;71QyT9OrpAdbGQtcOIe396ORbiN+XQvuP9a1E56ogmJuPp42nmU4k+2G5Y1lppV8SoP9QxYdkxqD&#10;nqHumWfkYOVvUJ3kFhzUfsahS6CuJRexBqwmS3+p5rFlRsRakBxnzjS5/wfLPxw/WSKrgi4o0azD&#10;Fj2JwZPXMJB5YKc3LkenR4NufsBr7HKs1JkH4F8c0bBrmW7EnbXQt4JVmF0WXiYXT0ccF0DK/j1U&#10;GIYdPESgobZdoA7JIIiOXTqdOxNS4Xh5la7X2fWKEo62xXWWLtJVjMHy5+fGOv9WQEeCUFCLrY/w&#10;7PjgfEiH5c8uIZoDJau9VCoqtil3ypIjwzHZx29C/8lNadIXdL2ar0YG/gqRxu9PEJ30OO9KdgW9&#10;OTuxPPD2RldxGj2TapQxZaUnIgN3I4t+KIepMSVUJ6TUwjjXuIcotGC/UdLjTBfUfT0wKyhR7zS2&#10;ZZ0tl2EJorJcXc9RsZeW8tLCNEeognpKRnHnx8U5GCubFiONg6DhDltZy0hy6PmY1ZQ3zm3kftqx&#10;sBiXevT68SfYfgcAAP//AwBQSwMEFAAGAAgAAAAhAEf9iZHiAAAACwEAAA8AAABkcnMvZG93bnJl&#10;di54bWxMj8FOwzAQRO9I/IO1SFxQ66QNSRriVAgJBDcoCK5uvE0i7HWw3TT8PeYEx9U+zbypt7PR&#10;bELnB0sC0mUCDKm1aqBOwNvr/aIE5oMkJbUlFPCNHrbN+VktK2VP9ILTLnQshpCvpIA+hLHi3Lc9&#10;GumXdkSKv4N1RoZ4uo4rJ08x3Gi+SpKcGzlQbOjliHc9tp+7oxFQZo/Th39aP7+3+UFvwlUxPXw5&#10;IS4v5tsbYAHn8AfDr35UhyY67e2RlGdawCJNN0VkBVyvMmCRKLMkjtkLyNd5Abyp+f8NzQ8AAAD/&#10;/wMAUEsBAi0AFAAGAAgAAAAhALaDOJL+AAAA4QEAABMAAAAAAAAAAAAAAAAAAAAAAFtDb250ZW50&#10;X1R5cGVzXS54bWxQSwECLQAUAAYACAAAACEAOP0h/9YAAACUAQAACwAAAAAAAAAAAAAAAAAvAQAA&#10;X3JlbHMvLnJlbHNQSwECLQAUAAYACAAAACEApsDnUysCAABRBAAADgAAAAAAAAAAAAAAAAAuAgAA&#10;ZHJzL2Uyb0RvYy54bWxQSwECLQAUAAYACAAAACEAR/2JkeIAAAALAQAADwAAAAAAAAAAAAAAAACF&#10;BAAAZHJzL2Rvd25yZXYueG1sUEsFBgAAAAAEAAQA8wAAAJQFA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6"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bookmarkStart w:id="68" w:name="_GoBack"/>
                      <w:bookmarkEnd w:id="68"/>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72C30" w14:textId="77777777" w:rsidR="008D1589" w:rsidRDefault="008D1589">
      <w:r>
        <w:separator/>
      </w:r>
    </w:p>
  </w:endnote>
  <w:endnote w:type="continuationSeparator" w:id="0">
    <w:p w14:paraId="1DB4AFA8" w14:textId="77777777" w:rsidR="008D1589" w:rsidRDefault="008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6"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CF93" w14:textId="77777777" w:rsidR="008D1589" w:rsidRDefault="008D1589">
    <w:pPr>
      <w:pStyle w:val="Footer"/>
    </w:pPr>
  </w:p>
  <w:p w14:paraId="7B290241" w14:textId="50557C45"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677265">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7265">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Education Learning Trust. Registered address: Hawthorn Road, Gatley,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A3A63" w14:textId="77777777" w:rsidR="008D1589" w:rsidRDefault="008D1589">
      <w:r>
        <w:separator/>
      </w:r>
    </w:p>
  </w:footnote>
  <w:footnote w:type="continuationSeparator" w:id="0">
    <w:p w14:paraId="171C6F14" w14:textId="77777777" w:rsidR="008D1589" w:rsidRDefault="008D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77265"/>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73A62"/>
    <w:rsid w:val="00C76084"/>
    <w:rsid w:val="00C846FE"/>
    <w:rsid w:val="00C862FA"/>
    <w:rsid w:val="00C86B9A"/>
    <w:rsid w:val="00C91E12"/>
    <w:rsid w:val="00C96FAA"/>
    <w:rsid w:val="00CA5DE3"/>
    <w:rsid w:val="00CA6AA9"/>
    <w:rsid w:val="00CA706E"/>
    <w:rsid w:val="00CC1A6C"/>
    <w:rsid w:val="00CC5337"/>
    <w:rsid w:val="00CE7834"/>
    <w:rsid w:val="00CF6969"/>
    <w:rsid w:val="00D025EB"/>
    <w:rsid w:val="00D466A2"/>
    <w:rsid w:val="00D47A84"/>
    <w:rsid w:val="00D52910"/>
    <w:rsid w:val="00D709E2"/>
    <w:rsid w:val="00D756B3"/>
    <w:rsid w:val="00D81156"/>
    <w:rsid w:val="00D81B26"/>
    <w:rsid w:val="00D900D8"/>
    <w:rsid w:val="00DB1963"/>
    <w:rsid w:val="00DC1B69"/>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O@eduationlearningtrus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learningtrust.com/about-us/policies" TargetMode="External"/><Relationship Id="rId5" Type="http://schemas.openxmlformats.org/officeDocument/2006/relationships/webSettings" Target="webSettings.xml"/><Relationship Id="rId15" Type="http://schemas.openxmlformats.org/officeDocument/2006/relationships/hyperlink" Target="mailto:DPO@eduationlearningtrust.com" TargetMode="External"/><Relationship Id="rId10" Type="http://schemas.openxmlformats.org/officeDocument/2006/relationships/hyperlink" Target="http://www.educationlearningtrust.com/about-education-learning-trust"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480AA-88FF-4F96-AE5B-2D7B9D9D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1728</Words>
  <Characters>11827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13528</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C Tisdall</cp:lastModifiedBy>
  <cp:revision>2</cp:revision>
  <cp:lastPrinted>2021-09-20T11:15:00Z</cp:lastPrinted>
  <dcterms:created xsi:type="dcterms:W3CDTF">2025-06-20T10:50:00Z</dcterms:created>
  <dcterms:modified xsi:type="dcterms:W3CDTF">2025-06-20T10:50:00Z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ies>
</file>