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6E1ED" w14:textId="77777777" w:rsidR="007E78A1" w:rsidRPr="00B66ECB" w:rsidRDefault="007E78A1" w:rsidP="007E78A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66ECB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BF4AF2" wp14:editId="23AB29B7">
            <wp:simplePos x="0" y="0"/>
            <wp:positionH relativeFrom="column">
              <wp:posOffset>-406400</wp:posOffset>
            </wp:positionH>
            <wp:positionV relativeFrom="paragraph">
              <wp:posOffset>-411480</wp:posOffset>
            </wp:positionV>
            <wp:extent cx="1675765" cy="565785"/>
            <wp:effectExtent l="0" t="0" r="635" b="5715"/>
            <wp:wrapNone/>
            <wp:docPr id="7" name="Picture 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ECB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6C186F" wp14:editId="65F25B0D">
            <wp:simplePos x="0" y="0"/>
            <wp:positionH relativeFrom="column">
              <wp:posOffset>5158740</wp:posOffset>
            </wp:positionH>
            <wp:positionV relativeFrom="paragraph">
              <wp:posOffset>-475615</wp:posOffset>
            </wp:positionV>
            <wp:extent cx="942975" cy="922655"/>
            <wp:effectExtent l="0" t="0" r="9525" b="0"/>
            <wp:wrapNone/>
            <wp:docPr id="6" name="Picture 6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rt,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6ECB">
        <w:rPr>
          <w:rFonts w:ascii="Century Gothic" w:hAnsi="Century Gothic"/>
          <w:b/>
          <w:bCs/>
          <w:noProof/>
          <w:sz w:val="24"/>
          <w:szCs w:val="24"/>
        </w:rPr>
        <w:t>Person Specification</w:t>
      </w:r>
      <w:r w:rsidRPr="00B66ECB">
        <w:rPr>
          <w:rFonts w:ascii="Century Gothic" w:hAnsi="Century Gothic"/>
          <w:b/>
          <w:bCs/>
          <w:sz w:val="24"/>
          <w:szCs w:val="24"/>
        </w:rPr>
        <w:t xml:space="preserve"> for Class Teacher </w:t>
      </w:r>
    </w:p>
    <w:p w14:paraId="3976194A" w14:textId="77777777" w:rsidR="007E78A1" w:rsidRPr="00B66ECB" w:rsidRDefault="007E78A1" w:rsidP="007E78A1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B66ECB">
        <w:rPr>
          <w:rFonts w:ascii="Century Gothic" w:hAnsi="Century Gothic"/>
          <w:b/>
          <w:bCs/>
          <w:sz w:val="24"/>
          <w:szCs w:val="24"/>
        </w:rPr>
        <w:t>with Maths &amp; SEND Leadership roles</w:t>
      </w:r>
    </w:p>
    <w:p w14:paraId="02B4FDB5" w14:textId="77777777" w:rsidR="007E78A1" w:rsidRPr="00B66ECB" w:rsidRDefault="007E78A1" w:rsidP="007E78A1">
      <w:pPr>
        <w:rPr>
          <w:rFonts w:ascii="Century Gothic" w:hAnsi="Century Gothic"/>
          <w:sz w:val="24"/>
          <w:szCs w:val="24"/>
        </w:rPr>
      </w:pPr>
    </w:p>
    <w:p w14:paraId="7475C9B7" w14:textId="77777777" w:rsidR="007E78A1" w:rsidRPr="00B66ECB" w:rsidRDefault="007E78A1" w:rsidP="007E78A1">
      <w:pPr>
        <w:rPr>
          <w:rFonts w:ascii="Century Gothic" w:hAnsi="Century Gothic"/>
          <w:b/>
          <w:bCs/>
          <w:sz w:val="24"/>
          <w:szCs w:val="24"/>
        </w:rPr>
      </w:pPr>
      <w:r w:rsidRPr="00B66ECB">
        <w:rPr>
          <w:rFonts w:ascii="Century Gothic" w:hAnsi="Century Gothic"/>
          <w:b/>
          <w:bCs/>
          <w:sz w:val="24"/>
          <w:szCs w:val="24"/>
        </w:rPr>
        <w:t xml:space="preserve">The Person Specification has been divided separated into 2 sections to clearly identify that for the Maths Leader and that for SENDCO. </w:t>
      </w:r>
    </w:p>
    <w:p w14:paraId="65C85DD4" w14:textId="77777777" w:rsidR="007E78A1" w:rsidRPr="00B66ECB" w:rsidRDefault="007E78A1" w:rsidP="007E78A1">
      <w:pPr>
        <w:rPr>
          <w:rFonts w:ascii="Century Gothic" w:hAnsi="Century Gothic"/>
          <w:b/>
          <w:bCs/>
          <w:sz w:val="24"/>
          <w:szCs w:val="24"/>
        </w:rPr>
      </w:pPr>
      <w:r w:rsidRPr="00B66ECB">
        <w:rPr>
          <w:rFonts w:ascii="Century Gothic" w:hAnsi="Century Gothic"/>
          <w:b/>
          <w:bCs/>
          <w:sz w:val="24"/>
          <w:szCs w:val="24"/>
        </w:rPr>
        <w:t xml:space="preserve">The Person Specifications can be considered separately or together, dependant on the successful applicant’s areas of interest and experience. </w:t>
      </w:r>
    </w:p>
    <w:p w14:paraId="52C47198" w14:textId="77777777" w:rsidR="007E78A1" w:rsidRPr="00B66ECB" w:rsidRDefault="007E78A1" w:rsidP="007E78A1">
      <w:pPr>
        <w:rPr>
          <w:rFonts w:ascii="Century Gothic" w:hAnsi="Century Gothic"/>
          <w:b/>
          <w:bCs/>
          <w:sz w:val="24"/>
          <w:szCs w:val="24"/>
        </w:rPr>
      </w:pPr>
    </w:p>
    <w:p w14:paraId="5546BD6B" w14:textId="77777777" w:rsidR="007E78A1" w:rsidRPr="00B66ECB" w:rsidRDefault="007E78A1" w:rsidP="007E78A1">
      <w:pPr>
        <w:jc w:val="center"/>
        <w:rPr>
          <w:rFonts w:ascii="Century Gothic" w:hAnsi="Century Gothic"/>
          <w:b/>
          <w:bCs/>
          <w:sz w:val="24"/>
          <w:szCs w:val="24"/>
        </w:rPr>
      </w:pPr>
      <w:bookmarkStart w:id="0" w:name="_Hlk115618859"/>
      <w:r w:rsidRPr="00B66ECB">
        <w:rPr>
          <w:rFonts w:ascii="Century Gothic" w:hAnsi="Century Gothic"/>
          <w:b/>
          <w:bCs/>
          <w:sz w:val="24"/>
          <w:szCs w:val="24"/>
        </w:rPr>
        <w:t>Person Specification for SENDCO Lead</w:t>
      </w:r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696"/>
        <w:gridCol w:w="4395"/>
        <w:gridCol w:w="2976"/>
      </w:tblGrid>
      <w:tr w:rsidR="00B67856" w:rsidRPr="006A2728" w14:paraId="2F3CE8AA" w14:textId="77777777" w:rsidTr="00D14B33">
        <w:tc>
          <w:tcPr>
            <w:tcW w:w="1696" w:type="dxa"/>
          </w:tcPr>
          <w:p w14:paraId="15DD8C9D" w14:textId="77777777" w:rsidR="00B67856" w:rsidRPr="006A2728" w:rsidRDefault="00B67856" w:rsidP="007E78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6F68153C" w14:textId="77777777" w:rsidR="00B67856" w:rsidRPr="006A2728" w:rsidRDefault="00B67856" w:rsidP="007E78A1">
            <w:pPr>
              <w:jc w:val="center"/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 xml:space="preserve">Essential </w:t>
            </w:r>
          </w:p>
        </w:tc>
        <w:tc>
          <w:tcPr>
            <w:tcW w:w="2976" w:type="dxa"/>
          </w:tcPr>
          <w:p w14:paraId="07039377" w14:textId="77777777" w:rsidR="00B67856" w:rsidRPr="006A2728" w:rsidRDefault="00B67856" w:rsidP="007E78A1">
            <w:pPr>
              <w:jc w:val="center"/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Desirable</w:t>
            </w:r>
          </w:p>
        </w:tc>
      </w:tr>
      <w:tr w:rsidR="00B67856" w:rsidRPr="006A2728" w14:paraId="2404C35E" w14:textId="77777777" w:rsidTr="00D14B33">
        <w:tc>
          <w:tcPr>
            <w:tcW w:w="1696" w:type="dxa"/>
          </w:tcPr>
          <w:p w14:paraId="4EB69095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 xml:space="preserve">Qualifications &amp; Training </w:t>
            </w:r>
          </w:p>
        </w:tc>
        <w:tc>
          <w:tcPr>
            <w:tcW w:w="4395" w:type="dxa"/>
          </w:tcPr>
          <w:p w14:paraId="4CD58144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The SENCO must:</w:t>
            </w:r>
          </w:p>
          <w:p w14:paraId="35CCDF14" w14:textId="77777777" w:rsidR="00B67856" w:rsidRPr="006A2728" w:rsidRDefault="00B67856" w:rsidP="00B678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Have Qualified Teacher status</w:t>
            </w:r>
          </w:p>
          <w:p w14:paraId="0F96BFC9" w14:textId="77777777" w:rsidR="00B67856" w:rsidRPr="006A2728" w:rsidRDefault="00B67856" w:rsidP="00B678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Have evidence of continuous participation in in-service development and a commitment to further professional development</w:t>
            </w:r>
          </w:p>
          <w:p w14:paraId="25483A5E" w14:textId="77777777" w:rsidR="00B67856" w:rsidRPr="006A2728" w:rsidRDefault="00B67856" w:rsidP="00B6785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Either already have or be willing to undertake the accredited SENCO qualification</w:t>
            </w:r>
          </w:p>
          <w:p w14:paraId="5EF3F267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976" w:type="dxa"/>
          </w:tcPr>
          <w:p w14:paraId="4FA7337B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The SENCO might also have:</w:t>
            </w:r>
          </w:p>
          <w:p w14:paraId="5C6EDC42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A qualification for the assessing and teaching of pupils with specific learning difficulties</w:t>
            </w:r>
          </w:p>
        </w:tc>
      </w:tr>
      <w:tr w:rsidR="00B67856" w:rsidRPr="006A2728" w14:paraId="6882EBA5" w14:textId="77777777" w:rsidTr="00D14B33">
        <w:tc>
          <w:tcPr>
            <w:tcW w:w="1696" w:type="dxa"/>
          </w:tcPr>
          <w:p w14:paraId="65C7BC7F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4395" w:type="dxa"/>
          </w:tcPr>
          <w:p w14:paraId="3A973BB0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The SENCO must:</w:t>
            </w:r>
          </w:p>
          <w:p w14:paraId="56D9A9D3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 xml:space="preserve">Be a qualified teacher with at least three </w:t>
            </w:r>
            <w:proofErr w:type="spellStart"/>
            <w:r w:rsidRPr="006A2728">
              <w:rPr>
                <w:rFonts w:asciiTheme="minorHAnsi" w:hAnsiTheme="minorHAnsi" w:cstheme="minorHAnsi"/>
              </w:rPr>
              <w:t>years expe</w:t>
            </w:r>
            <w:bookmarkStart w:id="1" w:name="_GoBack"/>
            <w:bookmarkEnd w:id="1"/>
            <w:r w:rsidRPr="006A2728">
              <w:rPr>
                <w:rFonts w:asciiTheme="minorHAnsi" w:hAnsiTheme="minorHAnsi" w:cstheme="minorHAnsi"/>
              </w:rPr>
              <w:t>rience</w:t>
            </w:r>
            <w:proofErr w:type="spellEnd"/>
            <w:r w:rsidRPr="006A2728">
              <w:rPr>
                <w:rFonts w:asciiTheme="minorHAnsi" w:hAnsiTheme="minorHAnsi" w:cstheme="minorHAnsi"/>
              </w:rPr>
              <w:t xml:space="preserve"> </w:t>
            </w:r>
          </w:p>
          <w:p w14:paraId="7754EA27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 xml:space="preserve">Have experience of teaching in a Primary School </w:t>
            </w:r>
          </w:p>
          <w:p w14:paraId="0FA7C698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Have experience of working successfully and co-operating as a member of a team</w:t>
            </w:r>
          </w:p>
          <w:p w14:paraId="327A6267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Have experience of leading training of other teachers</w:t>
            </w:r>
          </w:p>
          <w:p w14:paraId="1C1DD134" w14:textId="77777777" w:rsidR="00B67856" w:rsidRPr="006A2728" w:rsidRDefault="00B67856" w:rsidP="00B6785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Have experience of setting targets and monitoring, evaluation and recording progress</w:t>
            </w:r>
          </w:p>
        </w:tc>
        <w:tc>
          <w:tcPr>
            <w:tcW w:w="2976" w:type="dxa"/>
          </w:tcPr>
          <w:p w14:paraId="3EEF6BD1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In addition, the SENCO might have experience of:</w:t>
            </w:r>
          </w:p>
          <w:p w14:paraId="0208060C" w14:textId="77777777" w:rsidR="00B67856" w:rsidRPr="006A2728" w:rsidRDefault="00B67856" w:rsidP="00B678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Working with a Senior Management Team</w:t>
            </w:r>
          </w:p>
          <w:p w14:paraId="08DCBB07" w14:textId="77777777" w:rsidR="00B67856" w:rsidRPr="006A2728" w:rsidRDefault="00B67856" w:rsidP="00B678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Experience of FS, KS1 and/or KS2 Assessment and administering KS1 and/or KS2 SATs</w:t>
            </w:r>
          </w:p>
          <w:p w14:paraId="16FFA5A8" w14:textId="77777777" w:rsidR="00B67856" w:rsidRPr="006A2728" w:rsidRDefault="00B67856" w:rsidP="00B6785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Dealing successfully with challenging and sensitive situations in a Primary School setting</w:t>
            </w:r>
          </w:p>
        </w:tc>
      </w:tr>
      <w:tr w:rsidR="00B67856" w:rsidRPr="006A2728" w14:paraId="0B94396B" w14:textId="77777777" w:rsidTr="00D14B33">
        <w:tc>
          <w:tcPr>
            <w:tcW w:w="1696" w:type="dxa"/>
          </w:tcPr>
          <w:p w14:paraId="019710CB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Professional Values</w:t>
            </w:r>
          </w:p>
        </w:tc>
        <w:tc>
          <w:tcPr>
            <w:tcW w:w="4395" w:type="dxa"/>
          </w:tcPr>
          <w:p w14:paraId="1B6BF080" w14:textId="77777777" w:rsidR="00B67856" w:rsidRPr="006A2728" w:rsidRDefault="00623132" w:rsidP="00B67856">
            <w:p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The SENCO will have the ability:</w:t>
            </w:r>
          </w:p>
          <w:p w14:paraId="16F60D2F" w14:textId="77777777" w:rsidR="00623132" w:rsidRPr="006A2728" w:rsidRDefault="00623132" w:rsidP="0062313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To establish and maintain excellent professional relationships with pupils, parents and colleagues</w:t>
            </w:r>
          </w:p>
          <w:p w14:paraId="78648944" w14:textId="77777777" w:rsidR="00623132" w:rsidRPr="006A2728" w:rsidRDefault="00623132" w:rsidP="0062313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 xml:space="preserve">To set high expectations of all pupils and be committed to raising educational achievement </w:t>
            </w:r>
          </w:p>
          <w:p w14:paraId="43F2FF4F" w14:textId="77777777" w:rsidR="00623132" w:rsidRPr="006A2728" w:rsidRDefault="00623132" w:rsidP="0062313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lastRenderedPageBreak/>
              <w:t xml:space="preserve">To adopt a flexible approach to working, especially when working across two schools </w:t>
            </w:r>
          </w:p>
          <w:p w14:paraId="5C3956D5" w14:textId="77777777" w:rsidR="00623132" w:rsidRPr="006A2728" w:rsidRDefault="00623132" w:rsidP="0062313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6A2728">
              <w:rPr>
                <w:rFonts w:asciiTheme="minorHAnsi" w:hAnsiTheme="minorHAnsi" w:cstheme="minorHAnsi"/>
              </w:rPr>
              <w:t>To maintain confidentiality</w:t>
            </w:r>
          </w:p>
        </w:tc>
        <w:tc>
          <w:tcPr>
            <w:tcW w:w="2976" w:type="dxa"/>
          </w:tcPr>
          <w:p w14:paraId="1EC5211E" w14:textId="77777777" w:rsidR="00B67856" w:rsidRPr="006A2728" w:rsidRDefault="00B67856" w:rsidP="00B67856">
            <w:pPr>
              <w:rPr>
                <w:rFonts w:asciiTheme="minorHAnsi" w:hAnsiTheme="minorHAnsi" w:cstheme="minorHAnsi"/>
              </w:rPr>
            </w:pPr>
          </w:p>
        </w:tc>
      </w:tr>
    </w:tbl>
    <w:p w14:paraId="506B7637" w14:textId="77777777" w:rsidR="007E78A1" w:rsidRPr="006A2728" w:rsidRDefault="007E78A1" w:rsidP="00B67856">
      <w:pPr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3067"/>
      </w:tblGrid>
      <w:tr w:rsidR="00623132" w:rsidRPr="006A2728" w14:paraId="7D95083C" w14:textId="77777777" w:rsidTr="001B1BCE">
        <w:tc>
          <w:tcPr>
            <w:tcW w:w="1696" w:type="dxa"/>
          </w:tcPr>
          <w:p w14:paraId="45A30C99" w14:textId="77777777" w:rsidR="00623132" w:rsidRPr="006A2728" w:rsidRDefault="00623132" w:rsidP="00B67856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Knowledge and understanding</w:t>
            </w:r>
          </w:p>
        </w:tc>
        <w:tc>
          <w:tcPr>
            <w:tcW w:w="4253" w:type="dxa"/>
          </w:tcPr>
          <w:p w14:paraId="1B2723A6" w14:textId="77777777" w:rsidR="00623132" w:rsidRPr="006A2728" w:rsidRDefault="00623132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SENCO will have the knowledge and understanding of:</w:t>
            </w:r>
          </w:p>
          <w:p w14:paraId="478F5785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The statutory requirements of legislation concerning </w:t>
            </w:r>
          </w:p>
          <w:p w14:paraId="611D5657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Safeguarding, including Child Protection, Equal Opportunities, Health &amp; Safety and SEN</w:t>
            </w:r>
          </w:p>
          <w:p w14:paraId="3D863D51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theory and practice of providing effectively for the individual needs of all children (e.g. classroom organisation and learning strategies)</w:t>
            </w:r>
          </w:p>
          <w:p w14:paraId="61EB33FA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SEN Code of Conduct and tis practical application strategies for meeting the SEN of pupils in a mixed ability classroom</w:t>
            </w:r>
          </w:p>
          <w:p w14:paraId="1735D8B6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Behaviour management techniques for groups and individuals </w:t>
            </w:r>
          </w:p>
          <w:p w14:paraId="07C77E42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Planning and implementing an effective teaching programme and Individual Education Plans, including monitoring, assessment, recording and reporting of </w:t>
            </w:r>
            <w:proofErr w:type="gramStart"/>
            <w:r w:rsidRPr="006A2728">
              <w:rPr>
                <w:rFonts w:asciiTheme="minorHAnsi" w:hAnsiTheme="minorHAnsi" w:cstheme="minorHAnsi"/>
                <w:bCs/>
              </w:rPr>
              <w:t>pupils</w:t>
            </w:r>
            <w:proofErr w:type="gramEnd"/>
            <w:r w:rsidRPr="006A2728">
              <w:rPr>
                <w:rFonts w:asciiTheme="minorHAnsi" w:hAnsiTheme="minorHAnsi" w:cstheme="minorHAnsi"/>
                <w:bCs/>
              </w:rPr>
              <w:t xml:space="preserve"> progress</w:t>
            </w:r>
          </w:p>
          <w:p w14:paraId="0B43700A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The positive links necessary within school, a child’s home and external agencies </w:t>
            </w:r>
          </w:p>
          <w:p w14:paraId="352DDCBE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Effective teaching and learning styles</w:t>
            </w:r>
          </w:p>
          <w:p w14:paraId="3B7A25D6" w14:textId="77777777" w:rsidR="00623132" w:rsidRPr="006A2728" w:rsidRDefault="00623132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How to establish an effective rapport with children which is based on high expectations and establish a purposeful </w:t>
            </w:r>
            <w:r w:rsidR="001B1BCE" w:rsidRPr="006A2728">
              <w:rPr>
                <w:rFonts w:asciiTheme="minorHAnsi" w:hAnsiTheme="minorHAnsi" w:cstheme="minorHAnsi"/>
                <w:bCs/>
              </w:rPr>
              <w:t>learning environment where all pupils feel secure and confident</w:t>
            </w:r>
          </w:p>
          <w:p w14:paraId="580A6127" w14:textId="77777777" w:rsidR="001B1BCE" w:rsidRPr="006A2728" w:rsidRDefault="001B1BCE" w:rsidP="00623132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How to use ICT effectively as an integral part of teaching and learning</w:t>
            </w:r>
          </w:p>
        </w:tc>
        <w:tc>
          <w:tcPr>
            <w:tcW w:w="3067" w:type="dxa"/>
          </w:tcPr>
          <w:p w14:paraId="213DE9EA" w14:textId="77777777" w:rsidR="00623132" w:rsidRPr="006A2728" w:rsidRDefault="001B1BCE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In addition, the SENCO might also have knowledge and understanding of:</w:t>
            </w:r>
          </w:p>
          <w:p w14:paraId="5F437A31" w14:textId="77777777" w:rsidR="001B1BCE" w:rsidRPr="006A2728" w:rsidRDefault="001B1BCE" w:rsidP="001B1B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Using comparative information about attainment </w:t>
            </w:r>
          </w:p>
          <w:p w14:paraId="3AB38EE1" w14:textId="77777777" w:rsidR="001B1BCE" w:rsidRPr="006A2728" w:rsidRDefault="001B1BCE" w:rsidP="001B1B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The statementing process and the evidence needed </w:t>
            </w:r>
          </w:p>
          <w:p w14:paraId="157D28DB" w14:textId="77777777" w:rsidR="001B1BCE" w:rsidRPr="006A2728" w:rsidRDefault="001B1BCE" w:rsidP="001B1BCE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role of external services that support the provision for SEN pupils within schools</w:t>
            </w:r>
          </w:p>
        </w:tc>
      </w:tr>
      <w:tr w:rsidR="00623132" w:rsidRPr="006A2728" w14:paraId="00D5B2B4" w14:textId="77777777" w:rsidTr="001B1BCE">
        <w:tc>
          <w:tcPr>
            <w:tcW w:w="1696" w:type="dxa"/>
          </w:tcPr>
          <w:p w14:paraId="5969EC38" w14:textId="77777777" w:rsidR="00623132" w:rsidRPr="006A2728" w:rsidRDefault="001B1BCE" w:rsidP="00B67856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Skills</w:t>
            </w:r>
          </w:p>
        </w:tc>
        <w:tc>
          <w:tcPr>
            <w:tcW w:w="4253" w:type="dxa"/>
          </w:tcPr>
          <w:p w14:paraId="4F97F516" w14:textId="77777777" w:rsidR="001B1BCE" w:rsidRPr="006A2728" w:rsidRDefault="001B1BCE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SENCO will be able to:</w:t>
            </w:r>
          </w:p>
          <w:p w14:paraId="13A2378B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Promote both the school’s aims positively, and use effective strategies to enhance motivation and morale</w:t>
            </w:r>
          </w:p>
          <w:p w14:paraId="51398E36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lastRenderedPageBreak/>
              <w:t>Establish and develop a sound professional relationship with a class and groups of pupils</w:t>
            </w:r>
          </w:p>
          <w:p w14:paraId="281188BB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Demonstrate excellent teaching and learning skills and be able to create a positive, challenging and effective learning environment</w:t>
            </w:r>
          </w:p>
          <w:p w14:paraId="43B742FA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Organise and sustain systematic support from a variety of providers for a range of SEN</w:t>
            </w:r>
          </w:p>
          <w:p w14:paraId="689150E0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Manage the coordination of teaching assistants in support of SEN pupils</w:t>
            </w:r>
          </w:p>
          <w:p w14:paraId="29D89C56" w14:textId="77777777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Advise and motivate teaching staff with SEN initiatives</w:t>
            </w:r>
          </w:p>
          <w:p w14:paraId="75F2457D" w14:textId="2AF33B59" w:rsidR="001B1BCE" w:rsidRPr="006A2728" w:rsidRDefault="001B1BCE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Present clearly a wide range of specialised information to both educationalist and </w:t>
            </w:r>
            <w:r w:rsidR="00CB3DB4" w:rsidRPr="006A2728">
              <w:rPr>
                <w:rFonts w:asciiTheme="minorHAnsi" w:hAnsiTheme="minorHAnsi" w:cstheme="minorHAnsi"/>
                <w:bCs/>
              </w:rPr>
              <w:t>non-educationalists</w:t>
            </w:r>
            <w:r w:rsidRPr="006A2728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6A60B9BA" w14:textId="77777777" w:rsidR="001B1BCE" w:rsidRPr="006A2728" w:rsidRDefault="00150A63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Make consistent judgements based on careful analysis of available evidence </w:t>
            </w:r>
          </w:p>
          <w:p w14:paraId="1BC21560" w14:textId="77777777" w:rsidR="00150A63" w:rsidRPr="006A2728" w:rsidRDefault="00150A63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Develop excellent professional relationships with a team</w:t>
            </w:r>
          </w:p>
          <w:p w14:paraId="7FBAC090" w14:textId="77777777" w:rsidR="00150A63" w:rsidRPr="006A2728" w:rsidRDefault="00150A63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Establish and develop appropriate relationships with parents, governors and the community </w:t>
            </w:r>
          </w:p>
          <w:p w14:paraId="3A7A5976" w14:textId="77777777" w:rsidR="00150A63" w:rsidRPr="006A2728" w:rsidRDefault="00150A63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Present and communicate effectively to a variety of audiences</w:t>
            </w:r>
          </w:p>
          <w:p w14:paraId="02C6D52B" w14:textId="77777777" w:rsidR="00150A63" w:rsidRPr="006A2728" w:rsidRDefault="00150A63" w:rsidP="001B1BC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Develop policy</w:t>
            </w:r>
          </w:p>
        </w:tc>
        <w:tc>
          <w:tcPr>
            <w:tcW w:w="3067" w:type="dxa"/>
          </w:tcPr>
          <w:p w14:paraId="20EC892C" w14:textId="77777777" w:rsidR="00623132" w:rsidRPr="006A2728" w:rsidRDefault="001B1BCE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lastRenderedPageBreak/>
              <w:t>In addition, the SENCO might also be:</w:t>
            </w:r>
          </w:p>
          <w:p w14:paraId="2D571975" w14:textId="77777777" w:rsidR="001B1BCE" w:rsidRPr="006A2728" w:rsidRDefault="001B1BCE" w:rsidP="001B1B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Confident in the use of information technology </w:t>
            </w:r>
          </w:p>
          <w:p w14:paraId="01785807" w14:textId="77777777" w:rsidR="001B1BCE" w:rsidRPr="006A2728" w:rsidRDefault="001B1BCE" w:rsidP="001B1BC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lastRenderedPageBreak/>
              <w:t>Good at influencing and negotiating with others</w:t>
            </w:r>
          </w:p>
        </w:tc>
      </w:tr>
      <w:tr w:rsidR="00150A63" w:rsidRPr="006A2728" w14:paraId="0AFAE815" w14:textId="77777777" w:rsidTr="001B1BCE">
        <w:tc>
          <w:tcPr>
            <w:tcW w:w="1696" w:type="dxa"/>
          </w:tcPr>
          <w:p w14:paraId="213552AC" w14:textId="77777777" w:rsidR="00150A63" w:rsidRPr="006A2728" w:rsidRDefault="00150A63" w:rsidP="00B67856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Personal characteristics </w:t>
            </w:r>
          </w:p>
        </w:tc>
        <w:tc>
          <w:tcPr>
            <w:tcW w:w="4253" w:type="dxa"/>
          </w:tcPr>
          <w:p w14:paraId="15B16711" w14:textId="00F7EA84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The SENCO should </w:t>
            </w:r>
            <w:r w:rsidR="00CB3DB4" w:rsidRPr="006A2728">
              <w:rPr>
                <w:rFonts w:asciiTheme="minorHAnsi" w:hAnsiTheme="minorHAnsi" w:cstheme="minorHAnsi"/>
                <w:bCs/>
              </w:rPr>
              <w:t>possess</w:t>
            </w:r>
            <w:r w:rsidRPr="006A2728">
              <w:rPr>
                <w:rFonts w:asciiTheme="minorHAnsi" w:hAnsiTheme="minorHAnsi" w:cstheme="minorHAnsi"/>
                <w:bCs/>
              </w:rPr>
              <w:t>:</w:t>
            </w:r>
          </w:p>
          <w:p w14:paraId="51CBA272" w14:textId="77777777" w:rsidR="00150A63" w:rsidRPr="006A2728" w:rsidRDefault="00150A63" w:rsidP="00150A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The ability to address challenging issues with clarity of purpose and diplomacy </w:t>
            </w:r>
          </w:p>
          <w:p w14:paraId="0C23D881" w14:textId="77777777" w:rsidR="00150A63" w:rsidRPr="006A2728" w:rsidRDefault="00150A63" w:rsidP="00150A6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Excellent inter-personal skills</w:t>
            </w:r>
          </w:p>
        </w:tc>
        <w:tc>
          <w:tcPr>
            <w:tcW w:w="3067" w:type="dxa"/>
          </w:tcPr>
          <w:p w14:paraId="56358A01" w14:textId="77777777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SENCO might possess:</w:t>
            </w:r>
          </w:p>
          <w:p w14:paraId="5EFC2A98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Preparedness to attend national and regional venues for training and development</w:t>
            </w:r>
          </w:p>
        </w:tc>
      </w:tr>
      <w:tr w:rsidR="00150A63" w:rsidRPr="006A2728" w14:paraId="4F69F466" w14:textId="77777777" w:rsidTr="001B1BCE">
        <w:tc>
          <w:tcPr>
            <w:tcW w:w="1696" w:type="dxa"/>
          </w:tcPr>
          <w:p w14:paraId="56A61F75" w14:textId="77777777" w:rsidR="00150A63" w:rsidRPr="006A2728" w:rsidRDefault="00150A63" w:rsidP="00B6785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53" w:type="dxa"/>
          </w:tcPr>
          <w:p w14:paraId="3E119D53" w14:textId="77777777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They should also be:</w:t>
            </w:r>
          </w:p>
          <w:p w14:paraId="44CD607A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Knowledgeable and highly competent</w:t>
            </w:r>
          </w:p>
          <w:p w14:paraId="15FB14AB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Approachable and empathetic </w:t>
            </w:r>
          </w:p>
          <w:p w14:paraId="5C54B09F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Creative and enthusiastic </w:t>
            </w:r>
          </w:p>
          <w:p w14:paraId="3808AF0F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Organised and resourceful </w:t>
            </w:r>
          </w:p>
          <w:p w14:paraId="4030B07C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Intelligent and reflective </w:t>
            </w:r>
          </w:p>
          <w:p w14:paraId="26EF5D50" w14:textId="77777777" w:rsidR="00150A63" w:rsidRPr="006A2728" w:rsidRDefault="00150A63" w:rsidP="00150A6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Committed </w:t>
            </w:r>
          </w:p>
        </w:tc>
        <w:tc>
          <w:tcPr>
            <w:tcW w:w="3067" w:type="dxa"/>
          </w:tcPr>
          <w:p w14:paraId="47DB9EDA" w14:textId="77777777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150A63" w:rsidRPr="006A2728" w14:paraId="0E11D3A5" w14:textId="77777777" w:rsidTr="001B1BCE">
        <w:tc>
          <w:tcPr>
            <w:tcW w:w="1696" w:type="dxa"/>
          </w:tcPr>
          <w:p w14:paraId="2ED1D9C7" w14:textId="77777777" w:rsidR="00150A63" w:rsidRPr="006A2728" w:rsidRDefault="00150A63" w:rsidP="00B67856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 xml:space="preserve">Special requirements </w:t>
            </w:r>
          </w:p>
        </w:tc>
        <w:tc>
          <w:tcPr>
            <w:tcW w:w="4253" w:type="dxa"/>
          </w:tcPr>
          <w:p w14:paraId="439C7046" w14:textId="77777777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The SENCO MUST:</w:t>
            </w:r>
          </w:p>
          <w:p w14:paraId="638C041F" w14:textId="77777777" w:rsidR="00150A63" w:rsidRPr="006A2728" w:rsidRDefault="00150A63" w:rsidP="00150A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Be willing to undergo a Disclosure and Barring service check</w:t>
            </w:r>
          </w:p>
        </w:tc>
        <w:tc>
          <w:tcPr>
            <w:tcW w:w="3067" w:type="dxa"/>
          </w:tcPr>
          <w:p w14:paraId="0D86F92C" w14:textId="77777777" w:rsidR="00150A63" w:rsidRPr="006A2728" w:rsidRDefault="00150A63" w:rsidP="00B6785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54D07B15" w14:textId="77777777" w:rsidR="00150A63" w:rsidRPr="006A2728" w:rsidRDefault="00150A63" w:rsidP="00B6785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D0EAF5E" w14:textId="77777777" w:rsidR="00150A63" w:rsidRPr="006A2728" w:rsidRDefault="00150A63" w:rsidP="00150A63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A2728">
        <w:rPr>
          <w:rFonts w:asciiTheme="minorHAnsi" w:hAnsiTheme="minorHAnsi" w:cstheme="minorHAnsi"/>
          <w:b/>
          <w:bCs/>
          <w:sz w:val="24"/>
          <w:szCs w:val="24"/>
        </w:rPr>
        <w:lastRenderedPageBreak/>
        <w:t>Person Specification for Maths Lead</w:t>
      </w:r>
    </w:p>
    <w:p w14:paraId="176A81B7" w14:textId="77777777" w:rsidR="00150A63" w:rsidRPr="006A2728" w:rsidRDefault="00150A63" w:rsidP="00150A6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4536"/>
        <w:gridCol w:w="2977"/>
      </w:tblGrid>
      <w:tr w:rsidR="00150A63" w:rsidRPr="006A2728" w14:paraId="3E6EBCFA" w14:textId="77777777" w:rsidTr="00B66ECB">
        <w:tc>
          <w:tcPr>
            <w:tcW w:w="1838" w:type="dxa"/>
          </w:tcPr>
          <w:p w14:paraId="6BFF17C7" w14:textId="77777777" w:rsidR="00150A63" w:rsidRPr="006A2728" w:rsidRDefault="00150A63" w:rsidP="00150A6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</w:tcPr>
          <w:p w14:paraId="34402661" w14:textId="77777777" w:rsidR="00150A63" w:rsidRPr="006A2728" w:rsidRDefault="00150A63" w:rsidP="00150A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2977" w:type="dxa"/>
          </w:tcPr>
          <w:p w14:paraId="1C0D1F19" w14:textId="77777777" w:rsidR="00150A63" w:rsidRPr="006A2728" w:rsidRDefault="00150A63" w:rsidP="00150A6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150A63" w:rsidRPr="006A2728" w14:paraId="15565B0D" w14:textId="77777777" w:rsidTr="00B66ECB">
        <w:tc>
          <w:tcPr>
            <w:tcW w:w="1838" w:type="dxa"/>
          </w:tcPr>
          <w:p w14:paraId="395493D2" w14:textId="77777777" w:rsidR="00150A63" w:rsidRPr="006A2728" w:rsidRDefault="00150A63" w:rsidP="00150A63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Qualifications and Training</w:t>
            </w:r>
          </w:p>
        </w:tc>
        <w:tc>
          <w:tcPr>
            <w:tcW w:w="4536" w:type="dxa"/>
          </w:tcPr>
          <w:p w14:paraId="7CB7A053" w14:textId="77777777" w:rsidR="00150A63" w:rsidRPr="006A2728" w:rsidRDefault="00150A63" w:rsidP="00150A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Qualified teacher status </w:t>
            </w:r>
          </w:p>
        </w:tc>
        <w:tc>
          <w:tcPr>
            <w:tcW w:w="2977" w:type="dxa"/>
          </w:tcPr>
          <w:p w14:paraId="2B8E8378" w14:textId="77777777" w:rsidR="00150A63" w:rsidRPr="006A2728" w:rsidRDefault="00150A63" w:rsidP="00150A63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Evidence of continuing and recent professional development relevant to teaching Maths </w:t>
            </w:r>
          </w:p>
        </w:tc>
      </w:tr>
      <w:tr w:rsidR="00150A63" w:rsidRPr="006A2728" w14:paraId="67A426AD" w14:textId="77777777" w:rsidTr="00B66ECB">
        <w:tc>
          <w:tcPr>
            <w:tcW w:w="1838" w:type="dxa"/>
          </w:tcPr>
          <w:p w14:paraId="2CEFCE00" w14:textId="77777777" w:rsidR="00150A63" w:rsidRPr="006A2728" w:rsidRDefault="00150A63" w:rsidP="00150A63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Knowledge and Understanding</w:t>
            </w:r>
          </w:p>
        </w:tc>
        <w:tc>
          <w:tcPr>
            <w:tcW w:w="4536" w:type="dxa"/>
          </w:tcPr>
          <w:p w14:paraId="06BEAC65" w14:textId="77777777" w:rsidR="00150A63" w:rsidRPr="006A2728" w:rsidRDefault="00150A63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Teaching for mastery</w:t>
            </w:r>
          </w:p>
          <w:p w14:paraId="5BE862BA" w14:textId="77777777" w:rsidR="00150A63" w:rsidRPr="006A2728" w:rsidRDefault="00150A63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Engagement in Maths Hub work groups</w:t>
            </w:r>
          </w:p>
          <w:p w14:paraId="7D2050B5" w14:textId="77777777" w:rsidR="00150A63" w:rsidRPr="006A2728" w:rsidRDefault="00150A63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Current theory and best practice in teaching and learning in relation to achieving excellent outcomes for all learners in Maths</w:t>
            </w:r>
          </w:p>
          <w:p w14:paraId="5BC53979" w14:textId="77777777" w:rsidR="00150A63" w:rsidRPr="006A2728" w:rsidRDefault="00150A63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Online </w:t>
            </w:r>
            <w:r w:rsidR="00C833E6" w:rsidRPr="006A2728">
              <w:rPr>
                <w:rFonts w:asciiTheme="minorHAnsi" w:hAnsiTheme="minorHAnsi" w:cstheme="minorHAnsi"/>
                <w:bCs/>
              </w:rPr>
              <w:t>maths and times tables teaching and learning support programmes</w:t>
            </w:r>
          </w:p>
          <w:p w14:paraId="383AAB67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Effective assessment for learning, feedback and promoting retention and retrieval of mathematical knowledge</w:t>
            </w:r>
          </w:p>
          <w:p w14:paraId="3DCE5D18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How to monitor and evaluate evidence to assess impact of actions on quality of teaching and learning in maths</w:t>
            </w:r>
          </w:p>
          <w:p w14:paraId="30D630EB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How to use data to measure impact on progress and attainment </w:t>
            </w:r>
          </w:p>
        </w:tc>
        <w:tc>
          <w:tcPr>
            <w:tcW w:w="2977" w:type="dxa"/>
          </w:tcPr>
          <w:p w14:paraId="241F80FD" w14:textId="77777777" w:rsidR="00150A63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Specialist support for pupils with additional needs in learning maths</w:t>
            </w:r>
          </w:p>
        </w:tc>
      </w:tr>
      <w:tr w:rsidR="00C833E6" w:rsidRPr="006A2728" w14:paraId="7FEA821A" w14:textId="77777777" w:rsidTr="00B66ECB">
        <w:tc>
          <w:tcPr>
            <w:tcW w:w="1838" w:type="dxa"/>
          </w:tcPr>
          <w:p w14:paraId="1F6CA09A" w14:textId="77777777" w:rsidR="00C833E6" w:rsidRPr="006A2728" w:rsidRDefault="00C833E6" w:rsidP="00150A63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 xml:space="preserve">Experience </w:t>
            </w:r>
          </w:p>
        </w:tc>
        <w:tc>
          <w:tcPr>
            <w:tcW w:w="4536" w:type="dxa"/>
          </w:tcPr>
          <w:p w14:paraId="255A010C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Being excellent classroom practitioner</w:t>
            </w:r>
          </w:p>
          <w:p w14:paraId="08E6FFAE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Teaching for at least 2 years in the primary phase</w:t>
            </w:r>
          </w:p>
          <w:p w14:paraId="20EB7348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Leading a successful Maths based school improvement project</w:t>
            </w:r>
          </w:p>
          <w:p w14:paraId="03B2460F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Initiating and implementing strategies to develop the quality of teaching and learning in an aspect of the maths curriculum</w:t>
            </w:r>
          </w:p>
          <w:p w14:paraId="69366A10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Mentoring and coaching staff/students</w:t>
            </w:r>
          </w:p>
          <w:p w14:paraId="678FE5FD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Working successfully to support parents </w:t>
            </w:r>
          </w:p>
        </w:tc>
        <w:tc>
          <w:tcPr>
            <w:tcW w:w="2977" w:type="dxa"/>
          </w:tcPr>
          <w:p w14:paraId="1677169F" w14:textId="77777777" w:rsidR="00C833E6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Teaching in more than one key stage</w:t>
            </w:r>
          </w:p>
          <w:p w14:paraId="71AB80F7" w14:textId="77777777" w:rsidR="00C833E6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Developing and leading whole school maths programmes</w:t>
            </w:r>
          </w:p>
          <w:p w14:paraId="5B7F6E34" w14:textId="77777777" w:rsidR="00C833E6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Delivering CPD for teachers and other staff</w:t>
            </w:r>
          </w:p>
          <w:p w14:paraId="42B39F13" w14:textId="77777777" w:rsidR="00C833E6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Leading moderation of mathematical standards</w:t>
            </w:r>
          </w:p>
        </w:tc>
      </w:tr>
      <w:tr w:rsidR="00C833E6" w:rsidRPr="006A2728" w14:paraId="3DA88062" w14:textId="77777777" w:rsidTr="00B66ECB">
        <w:tc>
          <w:tcPr>
            <w:tcW w:w="1838" w:type="dxa"/>
          </w:tcPr>
          <w:p w14:paraId="628E165B" w14:textId="77777777" w:rsidR="00C833E6" w:rsidRPr="006A2728" w:rsidRDefault="00C833E6" w:rsidP="00150A63">
            <w:pPr>
              <w:rPr>
                <w:rFonts w:asciiTheme="minorHAnsi" w:hAnsiTheme="minorHAnsi" w:cstheme="minorHAnsi"/>
                <w:b/>
                <w:bCs/>
              </w:rPr>
            </w:pPr>
            <w:r w:rsidRPr="006A2728">
              <w:rPr>
                <w:rFonts w:asciiTheme="minorHAnsi" w:hAnsiTheme="minorHAnsi" w:cstheme="minorHAnsi"/>
                <w:b/>
                <w:bCs/>
              </w:rPr>
              <w:t>Aptitude and Skills</w:t>
            </w:r>
          </w:p>
        </w:tc>
        <w:tc>
          <w:tcPr>
            <w:tcW w:w="4536" w:type="dxa"/>
          </w:tcPr>
          <w:p w14:paraId="7FFC8516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Excellent Maths subject knowledge</w:t>
            </w:r>
          </w:p>
          <w:p w14:paraId="158A89A4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Commitment to own professional development</w:t>
            </w:r>
          </w:p>
          <w:p w14:paraId="7ECF1ABC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>An enthusiastic, ambitious and diligent professional who can influence, motivate and inspire others</w:t>
            </w:r>
          </w:p>
          <w:p w14:paraId="6A41AD68" w14:textId="77777777" w:rsidR="00C833E6" w:rsidRPr="006A2728" w:rsidRDefault="00C833E6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6A2728">
              <w:rPr>
                <w:rFonts w:asciiTheme="minorHAnsi" w:hAnsiTheme="minorHAnsi" w:cstheme="minorHAnsi"/>
                <w:bCs/>
              </w:rPr>
              <w:t xml:space="preserve">A positive and resilient individual </w:t>
            </w:r>
            <w:r w:rsidR="00B66ECB" w:rsidRPr="006A2728">
              <w:rPr>
                <w:rFonts w:asciiTheme="minorHAnsi" w:hAnsiTheme="minorHAnsi" w:cstheme="minorHAnsi"/>
                <w:bCs/>
              </w:rPr>
              <w:t>with initiative, drive, integrity, and a cheerful disposition</w:t>
            </w:r>
          </w:p>
          <w:p w14:paraId="1DE3C4AE" w14:textId="77777777" w:rsidR="00B66ECB" w:rsidRDefault="006A2728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 effective organiser</w:t>
            </w:r>
          </w:p>
          <w:p w14:paraId="67A4863F" w14:textId="77777777" w:rsidR="006A2728" w:rsidRDefault="006A2728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A team player</w:t>
            </w:r>
          </w:p>
          <w:p w14:paraId="13818F86" w14:textId="77777777" w:rsidR="006A2728" w:rsidRDefault="006A2728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An ability to articulate a clear vision of excellence and equity that sets high standards for all pupils </w:t>
            </w:r>
          </w:p>
          <w:p w14:paraId="3650CE72" w14:textId="77777777" w:rsidR="006A2728" w:rsidRDefault="006A2728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Good personal presence and excellent communication skills </w:t>
            </w:r>
          </w:p>
          <w:p w14:paraId="74A66C95" w14:textId="099CF408" w:rsidR="006A2728" w:rsidRPr="006A2728" w:rsidRDefault="006A2728" w:rsidP="00150A63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An ability to work effectively under pressure, prioritise appropriately and meet deadlines</w:t>
            </w:r>
          </w:p>
        </w:tc>
        <w:tc>
          <w:tcPr>
            <w:tcW w:w="2977" w:type="dxa"/>
          </w:tcPr>
          <w:p w14:paraId="2FA08F5C" w14:textId="77777777" w:rsidR="00C833E6" w:rsidRPr="006A2728" w:rsidRDefault="00C833E6" w:rsidP="00C833E6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451FFC7" w14:textId="77777777" w:rsidR="00150A63" w:rsidRPr="00B66ECB" w:rsidRDefault="00150A63" w:rsidP="00150A63">
      <w:pPr>
        <w:rPr>
          <w:rFonts w:ascii="Century Gothic" w:hAnsi="Century Gothic"/>
          <w:b/>
          <w:bCs/>
          <w:sz w:val="24"/>
          <w:szCs w:val="24"/>
        </w:rPr>
      </w:pPr>
    </w:p>
    <w:sectPr w:rsidR="00150A63" w:rsidRPr="00B66E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00A"/>
    <w:multiLevelType w:val="hybridMultilevel"/>
    <w:tmpl w:val="AA54E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B18F8"/>
    <w:multiLevelType w:val="hybridMultilevel"/>
    <w:tmpl w:val="5876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C6919"/>
    <w:multiLevelType w:val="hybridMultilevel"/>
    <w:tmpl w:val="73B2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6FD4"/>
    <w:multiLevelType w:val="hybridMultilevel"/>
    <w:tmpl w:val="B2B69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44A2B"/>
    <w:multiLevelType w:val="hybridMultilevel"/>
    <w:tmpl w:val="5246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7817"/>
    <w:multiLevelType w:val="hybridMultilevel"/>
    <w:tmpl w:val="29BC9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E1FA0"/>
    <w:multiLevelType w:val="hybridMultilevel"/>
    <w:tmpl w:val="C6A0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C1CDF"/>
    <w:multiLevelType w:val="hybridMultilevel"/>
    <w:tmpl w:val="60749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429AD"/>
    <w:multiLevelType w:val="hybridMultilevel"/>
    <w:tmpl w:val="29CA9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1219"/>
    <w:multiLevelType w:val="hybridMultilevel"/>
    <w:tmpl w:val="07B40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501B5"/>
    <w:multiLevelType w:val="hybridMultilevel"/>
    <w:tmpl w:val="7F066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31141"/>
    <w:multiLevelType w:val="hybridMultilevel"/>
    <w:tmpl w:val="1EB6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8A1"/>
    <w:rsid w:val="00150A63"/>
    <w:rsid w:val="00195531"/>
    <w:rsid w:val="001B1BCE"/>
    <w:rsid w:val="003057CA"/>
    <w:rsid w:val="00623132"/>
    <w:rsid w:val="006A2728"/>
    <w:rsid w:val="007E78A1"/>
    <w:rsid w:val="00B66ECB"/>
    <w:rsid w:val="00B67856"/>
    <w:rsid w:val="00C833E6"/>
    <w:rsid w:val="00CB3DB4"/>
    <w:rsid w:val="00D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F0D8"/>
  <w15:chartTrackingRefBased/>
  <w15:docId w15:val="{61D58489-F40A-450F-AE63-7359689E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8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F8F3A3E76BC4EAC7CBC87523B028B" ma:contentTypeVersion="9" ma:contentTypeDescription="Create a new document." ma:contentTypeScope="" ma:versionID="4e3d00c0982218d5f2d6af722b2b1e62">
  <xsd:schema xmlns:xsd="http://www.w3.org/2001/XMLSchema" xmlns:xs="http://www.w3.org/2001/XMLSchema" xmlns:p="http://schemas.microsoft.com/office/2006/metadata/properties" xmlns:ns3="c02e4c75-73aa-43ad-b097-e9673cf25843" targetNamespace="http://schemas.microsoft.com/office/2006/metadata/properties" ma:root="true" ma:fieldsID="838074dd34d918b62deb44252f7bc714" ns3:_="">
    <xsd:import namespace="c02e4c75-73aa-43ad-b097-e9673cf258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e4c75-73aa-43ad-b097-e9673cf25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A08ECB-8995-4A3C-A58D-438C770EF85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02e4c75-73aa-43ad-b097-e9673cf2584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CCAA5C-E930-421B-9939-6D40A2E57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57DE1-11D3-45E0-96EB-7D4197DD8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e4c75-73aa-43ad-b097-e9673cf25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Pathfinder Schools</Company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Bull</dc:creator>
  <cp:keywords/>
  <dc:description/>
  <cp:lastModifiedBy>D Bull</cp:lastModifiedBy>
  <cp:revision>4</cp:revision>
  <dcterms:created xsi:type="dcterms:W3CDTF">2022-10-03T09:05:00Z</dcterms:created>
  <dcterms:modified xsi:type="dcterms:W3CDTF">2022-10-03T10:13:00Z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0x0101000F1F8F3A3E76BC4EAC7CBC87523B028B</vt:lpwstr>
  </property>
</Properties>
</file>