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CD" w:rsidRDefault="000779BF">
      <w:pPr>
        <w:pStyle w:val="BodyText"/>
        <w:tabs>
          <w:tab w:val="left" w:pos="1059"/>
        </w:tabs>
        <w:spacing w:line="519" w:lineRule="exact"/>
        <w:ind w:left="21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1455420</wp:posOffset>
                </wp:positionV>
                <wp:extent cx="6677025" cy="10767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76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1"/>
                              <w:gridCol w:w="8523"/>
                            </w:tblGrid>
                            <w:tr w:rsidR="00D65ACD">
                              <w:trPr>
                                <w:trHeight w:val="312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00529B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20"/>
                                    </w:rPr>
                                    <w:t>Post Title: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C1C9E2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6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Teacher</w:t>
                                  </w:r>
                                </w:p>
                              </w:tc>
                            </w:tr>
                            <w:tr w:rsidR="00D65ACD">
                              <w:trPr>
                                <w:trHeight w:val="313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E21736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Reporting to: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F8D0C5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0"/>
                                    </w:rPr>
                                    <w:t>Head of school/Executive Headteacher</w:t>
                                  </w:r>
                                </w:p>
                              </w:tc>
                            </w:tr>
                            <w:tr w:rsidR="00D65ACD" w:rsidTr="00310C67">
                              <w:trPr>
                                <w:trHeight w:val="336"/>
                              </w:trPr>
                              <w:tc>
                                <w:tcPr>
                                  <w:tcW w:w="1991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9FA0A3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Job Summary: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E9EAEB"/>
                                </w:tcPr>
                                <w:p w:rsidR="00D65ACD" w:rsidRDefault="006611BA" w:rsidP="00310C67">
                                  <w:pPr>
                                    <w:pStyle w:val="TableParagraph"/>
                                    <w:spacing w:before="14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 provide teaching and learning to pupils across the Federation</w:t>
                                  </w:r>
                                </w:p>
                              </w:tc>
                            </w:tr>
                            <w:tr w:rsidR="00D65ACD">
                              <w:trPr>
                                <w:trHeight w:val="592"/>
                              </w:trPr>
                              <w:tc>
                                <w:tcPr>
                                  <w:tcW w:w="19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9FA0A3"/>
                                </w:tcPr>
                                <w:p w:rsidR="00D65ACD" w:rsidRDefault="00D65A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E9EAEB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7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To fulfil the role of day to day teaching &amp; learning, behaviour &amp; conduct across the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spacing w:before="36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Federation.</w:t>
                                  </w:r>
                                </w:p>
                              </w:tc>
                            </w:tr>
                            <w:tr w:rsidR="00D65ACD">
                              <w:trPr>
                                <w:trHeight w:val="311"/>
                              </w:trPr>
                              <w:tc>
                                <w:tcPr>
                                  <w:tcW w:w="19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9FA0A3"/>
                                </w:tcPr>
                                <w:p w:rsidR="00D65ACD" w:rsidRDefault="00D65A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E9EAEB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To fulfil a specified whole federation responsibility as defined by the EHT</w:t>
                                  </w:r>
                                </w:p>
                              </w:tc>
                            </w:tr>
                            <w:tr w:rsidR="00D65ACD">
                              <w:trPr>
                                <w:trHeight w:val="2171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E21736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Job Purpose: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F8D0C5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7" w:line="276" w:lineRule="auto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addition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teaching,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undertake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responsibilities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 xml:space="preserve">with Teaching and learning responsibility for curriculum as 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directed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by the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>EHT: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33"/>
                                    </w:tabs>
                                    <w:spacing w:before="36"/>
                                    <w:ind w:righ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Developing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innovative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approach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across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curriculum,</w:t>
                                  </w:r>
                                  <w:r w:rsidR="00187D22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order to raise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attainment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33"/>
                                    </w:tabs>
                                    <w:spacing w:before="35"/>
                                    <w:ind w:right="2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improvement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achievement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across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Federation.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33"/>
                                    </w:tabs>
                                    <w:spacing w:before="37" w:line="243" w:lineRule="exact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Supporting SLT in ensuring that the curriculum is relevant and best meets the needs of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spacing w:line="243" w:lineRule="exact"/>
                                    <w:ind w:left="3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children in the Federation</w:t>
                                  </w:r>
                                  <w:r w:rsidR="002660EF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65ACD">
                              <w:trPr>
                                <w:trHeight w:val="870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9FA0A3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Expectations: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E9EAEB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7" w:line="273" w:lineRule="auto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Teachers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expected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follow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>promote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expectations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10"/>
                                      <w:sz w:val="20"/>
                                    </w:rPr>
                                    <w:t>teachers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set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w w:val="110"/>
                                      <w:sz w:val="20"/>
                                    </w:rPr>
                                    <w:t>Teachers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description,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standards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Teacher’s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Pay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Conditions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spacing w:before="2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document.</w:t>
                                  </w:r>
                                </w:p>
                              </w:tc>
                            </w:tr>
                            <w:tr w:rsidR="00D65ACD" w:rsidTr="009F36CD">
                              <w:trPr>
                                <w:trHeight w:val="4209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00529B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17" w:line="276" w:lineRule="auto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20"/>
                                    </w:rPr>
                                    <w:t xml:space="preserve">Significant Key </w:t>
                                  </w: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Responsibilities: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C1C9E2"/>
                                </w:tcPr>
                                <w:p w:rsidR="00D65ACD" w:rsidRDefault="006611BA">
                                  <w:pPr>
                                    <w:pStyle w:val="TableParagraph"/>
                                    <w:spacing w:before="33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 conjunction with Heads of School and the Executive Headteacher: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5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Demonstrate a secure knowledge and understanding of foundation subjects across the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federation.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6"/>
                                    <w:ind w:righ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strategies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improving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sustaining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 teaching, learning and achievement of 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pupils.</w:t>
                                  </w:r>
                                </w:p>
                                <w:p w:rsidR="00D65ACD" w:rsidRPr="00FA052E" w:rsidRDefault="006611BA" w:rsidP="00FA052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6"/>
                                    <w:ind w:righ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 up to date with any changes to the National Curriculum, engage in meaningful CPD and disseminate that information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staff.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4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 as a role model for other staff, modelling good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practice.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7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Ensure </w:t>
                                  </w:r>
                                  <w:r w:rsidR="00187D22">
                                    <w:rPr>
                                      <w:sz w:val="20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sz w:val="20"/>
                                    </w:rPr>
                                    <w:t>curriculum coverage, continuity and progress for all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pupils.</w:t>
                                  </w:r>
                                </w:p>
                                <w:p w:rsidR="00FA052E" w:rsidRDefault="006611BA" w:rsidP="00FA052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spacing w:before="34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Promote inclusion at all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times.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ind w:right="4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Show an enthusiasm for the creative delivery of the curriculum</w:t>
                                  </w:r>
                                  <w:r w:rsidR="00FA052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ind w:right="8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Support the development, implementation and updating of policies and ensure continuity, progression and effective teaching and learning</w:t>
                                  </w:r>
                                  <w:r w:rsidR="00FA052E">
                                    <w:rPr>
                                      <w:sz w:val="20"/>
                                    </w:rPr>
                                    <w:t xml:space="preserve"> in the classroom</w:t>
                                  </w:r>
                                </w:p>
                                <w:p w:rsidR="00D65ACD" w:rsidRDefault="006611B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Carry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duties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might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reasonably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requested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schools/Executive Headteacher.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32129" w:rsidRDefault="00B32129" w:rsidP="00FA2CC4">
                                  <w:pPr>
                                    <w:pStyle w:val="TableParagraph"/>
                                    <w:tabs>
                                      <w:tab w:val="left" w:pos="336"/>
                                    </w:tabs>
                                    <w:spacing w:before="7"/>
                                    <w:ind w:left="33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6"/>
                                    </w:tabs>
                                    <w:spacing w:before="7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Plan and teach well-structured lessons to assigned classes, following the school’s plans,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curriculum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spacing w:before="1"/>
                                    <w:ind w:left="3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and schemes of work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6"/>
                                    </w:tabs>
                                    <w:ind w:righ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Assess,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monitor,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needs, progress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achievements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assigned pupils, making accurate and productive use 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assessment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6"/>
                                    </w:tabs>
                                    <w:spacing w:line="243" w:lineRule="exact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Adapt teaching to respond to the strengths and needs of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6"/>
                                    </w:tabs>
                                    <w:spacing w:before="1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Set high expectations which inspire, motivate and challenge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6"/>
                                    </w:tabs>
                                    <w:spacing w:before="1"/>
                                    <w:ind w:hanging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Promote good progress and outcomes 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3"/>
                                    </w:tabs>
                                    <w:spacing w:line="243" w:lineRule="exact"/>
                                    <w:ind w:right="208" w:hanging="172"/>
                                    <w:rPr>
                                      <w:sz w:val="20"/>
                                    </w:rPr>
                                  </w:pPr>
                                  <w:r w:rsidRPr="00D85D52">
                                    <w:rPr>
                                      <w:sz w:val="20"/>
                                    </w:rPr>
                                    <w:t>Demonstrate good subject and curriculum</w:t>
                                  </w:r>
                                  <w:r w:rsidRPr="00D85D52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85D52">
                                    <w:rPr>
                                      <w:sz w:val="20"/>
                                    </w:rPr>
                                    <w:t>knowledge</w:t>
                                  </w:r>
                                </w:p>
                                <w:p w:rsidR="00D85D52" w:rsidRP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3"/>
                                    </w:tabs>
                                    <w:spacing w:line="243" w:lineRule="exact"/>
                                    <w:ind w:right="208" w:hanging="172"/>
                                    <w:rPr>
                                      <w:sz w:val="20"/>
                                    </w:rPr>
                                  </w:pPr>
                                  <w:r w:rsidRPr="00D85D52">
                                    <w:rPr>
                                      <w:sz w:val="20"/>
                                    </w:rPr>
                                    <w:t>Participate in arrangements for preparing pupils for external</w:t>
                                  </w:r>
                                  <w:r w:rsidRPr="00D85D52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D85D52">
                                    <w:rPr>
                                      <w:sz w:val="20"/>
                                    </w:rPr>
                                    <w:t>tests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3"/>
                                    </w:tabs>
                                    <w:spacing w:before="3"/>
                                    <w:ind w:hanging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Contribute to the development, implementation and evaluation of the school’s policies,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practices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spacing w:before="1" w:line="243" w:lineRule="exact"/>
                                    <w:ind w:left="3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and procedures, so as to support the school’s values and vision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3"/>
                                    </w:tabs>
                                    <w:spacing w:line="243" w:lineRule="exact"/>
                                    <w:ind w:hanging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positive contribution to the wider life and ethos of the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</w:p>
                                <w:p w:rsid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3"/>
                                    </w:tabs>
                                    <w:spacing w:before="1"/>
                                    <w:ind w:hanging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with others on curriculum and pupil development to secure co-ordinated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outcomes</w:t>
                                  </w:r>
                                </w:p>
                                <w:p w:rsidR="00D85D52" w:rsidRPr="00D85D52" w:rsidRDefault="00D85D52" w:rsidP="00D85D5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3"/>
                                    </w:tabs>
                                    <w:spacing w:before="1"/>
                                    <w:ind w:hanging="229"/>
                                    <w:rPr>
                                      <w:sz w:val="20"/>
                                    </w:rPr>
                                  </w:pPr>
                                  <w:r w:rsidRPr="00D85D52">
                                    <w:rPr>
                                      <w:sz w:val="20"/>
                                    </w:rPr>
                                    <w:t>Provide cover, in the unforeseen circumstance that another teacher is unable to</w:t>
                                  </w:r>
                                  <w:r w:rsidRPr="00D85D52"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D85D52">
                                    <w:rPr>
                                      <w:sz w:val="20"/>
                                    </w:rPr>
                                    <w:t>teach</w:t>
                                  </w:r>
                                </w:p>
                              </w:tc>
                            </w:tr>
                            <w:tr w:rsidR="00D85D52" w:rsidTr="00D85D52">
                              <w:trPr>
                                <w:trHeight w:val="4222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529B"/>
                                </w:tcPr>
                                <w:p w:rsidR="00D85D52" w:rsidRDefault="00D85D52" w:rsidP="00D85D52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Teaching:</w:t>
                                  </w: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0111F7" w:rsidRDefault="000111F7" w:rsidP="00D85D5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5C7B96">
                                    <w:rPr>
                                      <w:rFonts w:ascii="Times New Roman"/>
                                      <w:color w:val="FFFFFF" w:themeColor="background1"/>
                                      <w:sz w:val="20"/>
                                    </w:rPr>
                                    <w:t>Whole school organisation, strategy and development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C1C9E2"/>
                                </w:tcPr>
                                <w:p w:rsidR="00D85D52" w:rsidRDefault="00D85D52" w:rsidP="00D85D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85D52">
                              <w:trPr>
                                <w:trHeight w:val="3364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85D52" w:rsidRDefault="00D85D52" w:rsidP="00D85D52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Whole-school organisation, strategy and development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85D52" w:rsidRDefault="00D85D52" w:rsidP="00D85D52">
                                  <w:pPr>
                                    <w:pStyle w:val="TableParagraph"/>
                                    <w:tabs>
                                      <w:tab w:val="left" w:pos="393"/>
                                    </w:tabs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ACD" w:rsidRDefault="00D65AC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65pt;margin-top:114.6pt;width:525.75pt;height:847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1"/>
                        <w:gridCol w:w="8523"/>
                      </w:tblGrid>
                      <w:tr w:rsidR="00D65ACD">
                        <w:trPr>
                          <w:trHeight w:val="312"/>
                        </w:trPr>
                        <w:tc>
                          <w:tcPr>
                            <w:tcW w:w="1991" w:type="dxa"/>
                            <w:tcBorders>
                              <w:top w:val="nil"/>
                              <w:left w:val="nil"/>
                            </w:tcBorders>
                            <w:shd w:val="clear" w:color="auto" w:fill="00529B"/>
                          </w:tcPr>
                          <w:p w:rsidR="00D65ACD" w:rsidRDefault="006611BA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Post Title: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top w:val="nil"/>
                              <w:right w:val="nil"/>
                            </w:tcBorders>
                            <w:shd w:val="clear" w:color="auto" w:fill="C1C9E2"/>
                          </w:tcPr>
                          <w:p w:rsidR="00D65ACD" w:rsidRDefault="006611BA">
                            <w:pPr>
                              <w:pStyle w:val="TableParagraph"/>
                              <w:spacing w:before="16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Teacher</w:t>
                            </w:r>
                          </w:p>
                        </w:tc>
                      </w:tr>
                      <w:tr w:rsidR="00D65ACD">
                        <w:trPr>
                          <w:trHeight w:val="313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E21736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Reporting to: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F8D0C5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0"/>
                              </w:rPr>
                              <w:t>Head of school/Executive Headteacher</w:t>
                            </w:r>
                          </w:p>
                        </w:tc>
                      </w:tr>
                      <w:tr w:rsidR="00D65ACD" w:rsidTr="00310C67">
                        <w:trPr>
                          <w:trHeight w:val="336"/>
                        </w:trPr>
                        <w:tc>
                          <w:tcPr>
                            <w:tcW w:w="1991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9FA0A3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Job Summary: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E9EAEB"/>
                          </w:tcPr>
                          <w:p w:rsidR="00D65ACD" w:rsidRDefault="006611BA" w:rsidP="00310C67">
                            <w:pPr>
                              <w:pStyle w:val="TableParagraph"/>
                              <w:spacing w:before="14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 provide teaching and learning to pupils across the Federation</w:t>
                            </w:r>
                          </w:p>
                        </w:tc>
                      </w:tr>
                      <w:tr w:rsidR="00D65ACD">
                        <w:trPr>
                          <w:trHeight w:val="592"/>
                        </w:trPr>
                        <w:tc>
                          <w:tcPr>
                            <w:tcW w:w="199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9FA0A3"/>
                          </w:tcPr>
                          <w:p w:rsidR="00D65ACD" w:rsidRDefault="00D65A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E9EAEB"/>
                          </w:tcPr>
                          <w:p w:rsidR="00D65ACD" w:rsidRDefault="006611BA">
                            <w:pPr>
                              <w:pStyle w:val="TableParagraph"/>
                              <w:spacing w:before="17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To fulfil the role of day to day teaching &amp; learning, behaviour &amp; conduct across the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spacing w:before="36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Federation.</w:t>
                            </w:r>
                          </w:p>
                        </w:tc>
                      </w:tr>
                      <w:tr w:rsidR="00D65ACD">
                        <w:trPr>
                          <w:trHeight w:val="311"/>
                        </w:trPr>
                        <w:tc>
                          <w:tcPr>
                            <w:tcW w:w="199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9FA0A3"/>
                          </w:tcPr>
                          <w:p w:rsidR="00D65ACD" w:rsidRDefault="00D65A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E9EAEB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To fulfil a specified whole federation responsibility as defined by the EHT</w:t>
                            </w:r>
                          </w:p>
                        </w:tc>
                      </w:tr>
                      <w:tr w:rsidR="00D65ACD">
                        <w:trPr>
                          <w:trHeight w:val="2171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E21736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Job Purpose: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F8D0C5"/>
                          </w:tcPr>
                          <w:p w:rsidR="00D65ACD" w:rsidRDefault="006611BA">
                            <w:pPr>
                              <w:pStyle w:val="TableParagraph"/>
                              <w:spacing w:before="17" w:line="276" w:lineRule="auto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addition</w:t>
                            </w:r>
                            <w:r>
                              <w:rPr>
                                <w:color w:val="221F1F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teaching,</w:t>
                            </w:r>
                            <w:r>
                              <w:rPr>
                                <w:color w:val="22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undertake</w:t>
                            </w:r>
                            <w:r>
                              <w:rPr>
                                <w:color w:val="221F1F"/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color w:val="221F1F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color w:val="22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2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color w:val="221F1F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 xml:space="preserve">with Teaching and learning responsibility for curriculum as 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 xml:space="preserve">directed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by the</w:t>
                            </w:r>
                            <w:r>
                              <w:rPr>
                                <w:color w:val="221F1F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>EHT: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33"/>
                              </w:tabs>
                              <w:spacing w:before="36"/>
                              <w:ind w:righ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innovative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approach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across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curriculum,</w:t>
                            </w:r>
                            <w:r w:rsidR="00187D22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order to raise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attainment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33"/>
                              </w:tabs>
                              <w:spacing w:before="35"/>
                              <w:ind w:right="2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Supporting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improvement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achievement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across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Federation.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33"/>
                              </w:tabs>
                              <w:spacing w:before="37" w:line="243" w:lineRule="exact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Supporting SLT in ensuring that the curriculum is relevant and best meets the needs of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spacing w:line="243" w:lineRule="exact"/>
                              <w:ind w:left="3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children in the Federation</w:t>
                            </w:r>
                            <w:r w:rsidR="002660EF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D65ACD">
                        <w:trPr>
                          <w:trHeight w:val="870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9FA0A3"/>
                          </w:tcPr>
                          <w:p w:rsidR="00D65ACD" w:rsidRDefault="006611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Expectations: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E9EAEB"/>
                          </w:tcPr>
                          <w:p w:rsidR="00D65ACD" w:rsidRDefault="006611BA">
                            <w:pPr>
                              <w:pStyle w:val="TableParagraph"/>
                              <w:spacing w:before="17" w:line="273" w:lineRule="auto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Teachers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follow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color w:val="221F1F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expectations</w:t>
                            </w:r>
                            <w:r>
                              <w:rPr>
                                <w:color w:val="22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F1F"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3"/>
                                <w:w w:val="110"/>
                                <w:sz w:val="20"/>
                              </w:rPr>
                              <w:t>teachers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set</w:t>
                            </w:r>
                            <w:r>
                              <w:rPr>
                                <w:color w:val="221F1F"/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color w:val="221F1F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color w:val="221F1F"/>
                                <w:spacing w:val="-4"/>
                                <w:w w:val="110"/>
                                <w:sz w:val="20"/>
                              </w:rPr>
                              <w:t>Teachers</w:t>
                            </w:r>
                            <w:r>
                              <w:rPr>
                                <w:color w:val="221F1F"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color w:val="22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description,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Teacher’s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Pay</w:t>
                            </w:r>
                            <w:r>
                              <w:rPr>
                                <w:color w:val="221F1F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Conditions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spacing w:before="2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document.</w:t>
                            </w:r>
                          </w:p>
                        </w:tc>
                      </w:tr>
                      <w:tr w:rsidR="00D65ACD" w:rsidTr="009F36CD">
                        <w:trPr>
                          <w:trHeight w:val="4209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00529B"/>
                          </w:tcPr>
                          <w:p w:rsidR="00D65ACD" w:rsidRDefault="006611BA">
                            <w:pPr>
                              <w:pStyle w:val="TableParagraph"/>
                              <w:spacing w:before="17" w:line="276" w:lineRule="auto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 xml:space="preserve">Significant Key </w:t>
                            </w: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Responsibilities:</w:t>
                            </w:r>
                          </w:p>
                        </w:tc>
                        <w:tc>
                          <w:tcPr>
                            <w:tcW w:w="8523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C1C9E2"/>
                          </w:tcPr>
                          <w:p w:rsidR="00D65ACD" w:rsidRDefault="006611BA">
                            <w:pPr>
                              <w:pStyle w:val="TableParagraph"/>
                              <w:spacing w:before="33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conjunction with Heads of School and the Executive Headteacher: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5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Demonstrate a secure knowledge and understanding of foundation subjects across the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federation.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6"/>
                              <w:ind w:righ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improving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 teaching, learning and achievement of 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pupils.</w:t>
                            </w:r>
                          </w:p>
                          <w:p w:rsidR="00D65ACD" w:rsidRPr="00FA052E" w:rsidRDefault="006611BA" w:rsidP="00FA052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6"/>
                              <w:ind w:righ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Keep up to date with any changes to the National Curriculum, engage in meaningful CPD and disseminate that information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staff.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4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 as a role model for other staff, modelling good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practice.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7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Ensure </w:t>
                            </w:r>
                            <w:r w:rsidR="00187D22">
                              <w:rPr>
                                <w:sz w:val="20"/>
                              </w:rPr>
                              <w:t xml:space="preserve">class </w:t>
                            </w:r>
                            <w:r>
                              <w:rPr>
                                <w:sz w:val="20"/>
                              </w:rPr>
                              <w:t>curriculum coverage, continuity and progress for all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pupils.</w:t>
                            </w:r>
                          </w:p>
                          <w:p w:rsidR="00FA052E" w:rsidRDefault="006611BA" w:rsidP="00FA052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spacing w:before="34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Promote inclusion at all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times.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ind w:right="4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Show an enthusiasm for the creative delivery of the curriculum</w:t>
                            </w:r>
                            <w:r w:rsidR="00FA052E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ind w:right="8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Support the development, implementation and updating of policies and ensure continuity, progression and effective teaching and learning</w:t>
                            </w:r>
                            <w:r w:rsidR="00FA052E">
                              <w:rPr>
                                <w:sz w:val="20"/>
                              </w:rPr>
                              <w:t xml:space="preserve"> in the classroom</w:t>
                            </w:r>
                          </w:p>
                          <w:p w:rsidR="00D65ACD" w:rsidRDefault="006611B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duties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might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reasonably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requested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schools/Executive Headteacher.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</w:p>
                          <w:p w:rsidR="00D85D52" w:rsidRDefault="00D85D52" w:rsidP="00D85D52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</w:p>
                          <w:p w:rsidR="00B32129" w:rsidRDefault="00B32129" w:rsidP="00FA2CC4">
                            <w:pPr>
                              <w:pStyle w:val="TableParagraph"/>
                              <w:tabs>
                                <w:tab w:val="left" w:pos="336"/>
                              </w:tabs>
                              <w:spacing w:before="7"/>
                              <w:ind w:left="335"/>
                              <w:rPr>
                                <w:sz w:val="20"/>
                              </w:rPr>
                            </w:pP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6"/>
                              </w:tabs>
                              <w:spacing w:before="7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and teach well-structured lessons to assigned classes, following the school’s plans,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curriculum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spacing w:before="1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and schemes of work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6"/>
                              </w:tabs>
                              <w:ind w:righ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Assess,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monitor,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needs, progress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achievements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assigned pupils, making accurate and productive use 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6"/>
                              </w:tabs>
                              <w:spacing w:line="243" w:lineRule="exact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Adapt teaching to respond to the strengths and needs of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6"/>
                              </w:tabs>
                              <w:spacing w:before="1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Set high expectations which inspire, motivate and challenge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6"/>
                              </w:tabs>
                              <w:spacing w:before="1"/>
                              <w:ind w:hanging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Promote good progress and outcomes 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3"/>
                              </w:tabs>
                              <w:spacing w:line="243" w:lineRule="exact"/>
                              <w:ind w:right="208" w:hanging="172"/>
                              <w:rPr>
                                <w:sz w:val="20"/>
                              </w:rPr>
                            </w:pPr>
                            <w:r w:rsidRPr="00D85D52">
                              <w:rPr>
                                <w:sz w:val="20"/>
                              </w:rPr>
                              <w:t>Demonstrate good subject and curriculum</w:t>
                            </w:r>
                            <w:r w:rsidRPr="00D85D52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85D52">
                              <w:rPr>
                                <w:sz w:val="20"/>
                              </w:rPr>
                              <w:t>knowledge</w:t>
                            </w:r>
                          </w:p>
                          <w:p w:rsidR="00D85D52" w:rsidRP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3"/>
                              </w:tabs>
                              <w:spacing w:line="243" w:lineRule="exact"/>
                              <w:ind w:right="208" w:hanging="172"/>
                              <w:rPr>
                                <w:sz w:val="20"/>
                              </w:rPr>
                            </w:pPr>
                            <w:r w:rsidRPr="00D85D52">
                              <w:rPr>
                                <w:sz w:val="20"/>
                              </w:rPr>
                              <w:t>Participate in arrangements for preparing pupils for external</w:t>
                            </w:r>
                            <w:r w:rsidRPr="00D85D52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85D52">
                              <w:rPr>
                                <w:sz w:val="20"/>
                              </w:rPr>
                              <w:t>tests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3"/>
                              </w:tabs>
                              <w:spacing w:before="3"/>
                              <w:ind w:hanging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Contribute to the development, implementation and evaluation of the school’s policies,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practices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spacing w:before="1" w:line="243" w:lineRule="exact"/>
                              <w:ind w:left="3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and procedures, so as to support the school’s values and vision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3"/>
                              </w:tabs>
                              <w:spacing w:line="243" w:lineRule="exact"/>
                              <w:ind w:hanging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 positive contribution to the wider life and ethos of the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</w:p>
                          <w:p w:rsid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3"/>
                              </w:tabs>
                              <w:spacing w:before="1"/>
                              <w:ind w:hanging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with others on curriculum and pupil development to secure co-ordinated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</w:p>
                          <w:p w:rsidR="00D85D52" w:rsidRPr="00D85D52" w:rsidRDefault="00D85D52" w:rsidP="00D85D5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3"/>
                              </w:tabs>
                              <w:spacing w:before="1"/>
                              <w:ind w:hanging="229"/>
                              <w:rPr>
                                <w:sz w:val="20"/>
                              </w:rPr>
                            </w:pPr>
                            <w:r w:rsidRPr="00D85D52">
                              <w:rPr>
                                <w:sz w:val="20"/>
                              </w:rPr>
                              <w:t>Provide cover, in the unforeseen circumstance that another teacher is unable to</w:t>
                            </w:r>
                            <w:r w:rsidRPr="00D85D52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D85D52">
                              <w:rPr>
                                <w:sz w:val="20"/>
                              </w:rPr>
                              <w:t>teach</w:t>
                            </w:r>
                          </w:p>
                        </w:tc>
                      </w:tr>
                      <w:tr w:rsidR="00D85D52" w:rsidTr="00D85D52">
                        <w:trPr>
                          <w:trHeight w:val="4222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529B"/>
                          </w:tcPr>
                          <w:p w:rsidR="00D85D52" w:rsidRDefault="00D85D52" w:rsidP="00D85D52">
                            <w:pPr>
                              <w:pStyle w:val="TableParagraph"/>
                              <w:ind w:left="0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Teaching:</w:t>
                            </w: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0111F7" w:rsidRDefault="000111F7" w:rsidP="00D85D5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5C7B96">
                              <w:rPr>
                                <w:rFonts w:ascii="Times New Roman"/>
                                <w:color w:val="FFFFFF" w:themeColor="background1"/>
                                <w:sz w:val="20"/>
                              </w:rPr>
                              <w:t>Whole school organisation, strategy and development</w:t>
                            </w:r>
                          </w:p>
                        </w:tc>
                        <w:tc>
                          <w:tcPr>
                            <w:tcW w:w="8523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C1C9E2"/>
                          </w:tcPr>
                          <w:p w:rsidR="00D85D52" w:rsidRDefault="00D85D52" w:rsidP="00D85D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85D52">
                        <w:trPr>
                          <w:trHeight w:val="3364"/>
                        </w:trPr>
                        <w:tc>
                          <w:tcPr>
                            <w:tcW w:w="19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85D52" w:rsidRDefault="00D85D52" w:rsidP="00D85D52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Whole-school organisation, strategy and development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85D52" w:rsidRDefault="00D85D52" w:rsidP="00D85D52">
                            <w:pPr>
                              <w:pStyle w:val="TableParagraph"/>
                              <w:tabs>
                                <w:tab w:val="left" w:pos="393"/>
                              </w:tabs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65ACD" w:rsidRDefault="00D65A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11BA">
        <w:rPr>
          <w:color w:val="00529B"/>
          <w:w w:val="105"/>
        </w:rPr>
        <w:t>Job</w:t>
      </w:r>
      <w:r w:rsidR="006611BA">
        <w:rPr>
          <w:color w:val="00529B"/>
          <w:w w:val="105"/>
        </w:rPr>
        <w:tab/>
        <w:t>Description – Teacher</w:t>
      </w:r>
    </w:p>
    <w:p w:rsidR="00D65ACD" w:rsidRDefault="00D65ACD">
      <w:pPr>
        <w:spacing w:line="519" w:lineRule="exact"/>
        <w:jc w:val="center"/>
        <w:sectPr w:rsidR="00D65ACD">
          <w:type w:val="continuous"/>
          <w:pgSz w:w="11920" w:h="16850"/>
          <w:pgMar w:top="1300" w:right="600" w:bottom="0" w:left="480" w:header="720" w:footer="720" w:gutter="0"/>
          <w:cols w:space="720"/>
        </w:sect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528"/>
      </w:tblGrid>
      <w:tr w:rsidR="00D65ACD">
        <w:trPr>
          <w:trHeight w:val="833"/>
        </w:trPr>
        <w:tc>
          <w:tcPr>
            <w:tcW w:w="1988" w:type="dxa"/>
            <w:tcBorders>
              <w:top w:val="single" w:sz="6" w:space="0" w:color="FFFFFF"/>
              <w:right w:val="single" w:sz="6" w:space="0" w:color="FFFFFF"/>
            </w:tcBorders>
            <w:shd w:val="clear" w:color="auto" w:fill="9FA0A3"/>
          </w:tcPr>
          <w:p w:rsidR="00D65ACD" w:rsidRDefault="006611BA">
            <w:pPr>
              <w:pStyle w:val="TableParagraph"/>
              <w:spacing w:line="242" w:lineRule="auto"/>
              <w:ind w:lef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Health, safety and discipline</w:t>
            </w:r>
          </w:p>
        </w:tc>
        <w:tc>
          <w:tcPr>
            <w:tcW w:w="8528" w:type="dxa"/>
            <w:tcBorders>
              <w:top w:val="single" w:sz="6" w:space="0" w:color="FFFFFF"/>
              <w:left w:val="single" w:sz="6" w:space="0" w:color="FFFFFF"/>
            </w:tcBorders>
            <w:shd w:val="clear" w:color="auto" w:fill="E9EAEB"/>
          </w:tcPr>
          <w:p w:rsidR="00D65ACD" w:rsidRDefault="006611B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0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Promote the safety and wellbeing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  <w:p w:rsidR="00D65ACD" w:rsidRDefault="006611B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"/>
              <w:ind w:right="150"/>
              <w:rPr>
                <w:sz w:val="20"/>
              </w:rPr>
            </w:pPr>
            <w:r>
              <w:rPr>
                <w:sz w:val="20"/>
              </w:rPr>
              <w:t>Maintain good order and discipline among pupils, managing behaviour effectively to ensure 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good and safe 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</w:tr>
      <w:tr w:rsidR="00D65ACD">
        <w:trPr>
          <w:trHeight w:val="859"/>
        </w:trPr>
        <w:tc>
          <w:tcPr>
            <w:tcW w:w="1988" w:type="dxa"/>
            <w:tcBorders>
              <w:right w:val="single" w:sz="6" w:space="0" w:color="FFFFFF"/>
            </w:tcBorders>
            <w:shd w:val="clear" w:color="auto" w:fill="9FA0A3"/>
          </w:tcPr>
          <w:p w:rsidR="00D65ACD" w:rsidRDefault="006611B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Professional </w:t>
            </w:r>
            <w:r>
              <w:rPr>
                <w:b/>
                <w:color w:val="FFFFFF"/>
                <w:w w:val="95"/>
                <w:sz w:val="20"/>
              </w:rPr>
              <w:t>development</w:t>
            </w:r>
          </w:p>
        </w:tc>
        <w:tc>
          <w:tcPr>
            <w:tcW w:w="8528" w:type="dxa"/>
            <w:tcBorders>
              <w:left w:val="single" w:sz="6" w:space="0" w:color="FFFFFF"/>
            </w:tcBorders>
            <w:shd w:val="clear" w:color="auto" w:fill="E9EAEB"/>
          </w:tcPr>
          <w:p w:rsidR="00D65ACD" w:rsidRDefault="006611B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hanging="172"/>
              <w:rPr>
                <w:sz w:val="20"/>
              </w:rPr>
            </w:pPr>
            <w:r>
              <w:rPr>
                <w:sz w:val="20"/>
              </w:rPr>
              <w:t>Take part in the school’s appraisal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D65ACD" w:rsidRDefault="006611B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" w:line="243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Take part in further training and development in order to improve 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  <w:p w:rsidR="00D65ACD" w:rsidRDefault="006611B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3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Where appropriate, take part in the appraisal and professional development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</w:tr>
      <w:tr w:rsidR="00D65ACD">
        <w:trPr>
          <w:trHeight w:val="849"/>
        </w:trPr>
        <w:tc>
          <w:tcPr>
            <w:tcW w:w="1988" w:type="dxa"/>
            <w:tcBorders>
              <w:right w:val="single" w:sz="6" w:space="0" w:color="FFFFFF"/>
            </w:tcBorders>
            <w:shd w:val="clear" w:color="auto" w:fill="9FA0A3"/>
          </w:tcPr>
          <w:p w:rsidR="00D65ACD" w:rsidRDefault="006611B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Communication</w:t>
            </w:r>
          </w:p>
        </w:tc>
        <w:tc>
          <w:tcPr>
            <w:tcW w:w="8528" w:type="dxa"/>
            <w:tcBorders>
              <w:left w:val="single" w:sz="6" w:space="0" w:color="FFFFFF"/>
            </w:tcBorders>
            <w:shd w:val="clear" w:color="auto" w:fill="E9EAEB"/>
          </w:tcPr>
          <w:p w:rsidR="00D65ACD" w:rsidRDefault="006611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3"/>
              <w:ind w:hanging="143"/>
              <w:rPr>
                <w:sz w:val="20"/>
              </w:rPr>
            </w:pPr>
            <w:r>
              <w:rPr>
                <w:sz w:val="20"/>
              </w:rPr>
              <w:t>Communicate effectively with pupils, parents 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</w:p>
          <w:p w:rsidR="00D65ACD" w:rsidRDefault="006611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"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:rsidR="00D65ACD" w:rsidRDefault="006611B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Develop effective professional relationships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</w:p>
        </w:tc>
      </w:tr>
      <w:tr w:rsidR="00D65ACD">
        <w:trPr>
          <w:trHeight w:val="1975"/>
        </w:trPr>
        <w:tc>
          <w:tcPr>
            <w:tcW w:w="1988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9FA0A3"/>
          </w:tcPr>
          <w:p w:rsidR="00D65ACD" w:rsidRDefault="006611BA">
            <w:pPr>
              <w:pStyle w:val="TableParagraph"/>
              <w:spacing w:before="1"/>
              <w:ind w:left="0" w:right="7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Personal and professional conduct</w:t>
            </w:r>
          </w:p>
        </w:tc>
        <w:tc>
          <w:tcPr>
            <w:tcW w:w="8528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E9EAEB"/>
          </w:tcPr>
          <w:p w:rsidR="00D65ACD" w:rsidRDefault="006611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3"/>
              <w:ind w:right="317"/>
              <w:rPr>
                <w:sz w:val="20"/>
              </w:rPr>
            </w:pPr>
            <w:r>
              <w:rPr>
                <w:sz w:val="20"/>
              </w:rPr>
              <w:t>Uphold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behaviour,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 and outside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:rsidR="00D65ACD" w:rsidRDefault="006611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2"/>
              <w:ind w:right="34"/>
              <w:rPr>
                <w:sz w:val="20"/>
              </w:rPr>
            </w:pPr>
            <w:r>
              <w:rPr>
                <w:sz w:val="20"/>
              </w:rPr>
              <w:t>Have proper and professional regard for the ethos, policies and practices of the school, 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maintain high standards of attendance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punctuality</w:t>
            </w:r>
          </w:p>
          <w:p w:rsidR="00D65ACD" w:rsidRDefault="006611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right="630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responsibilities</w:t>
            </w:r>
          </w:p>
          <w:p w:rsidR="00D65ACD" w:rsidRDefault="006611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Direct and supervise support staff assigned to them, and where appropriate, other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</w:p>
        </w:tc>
      </w:tr>
      <w:tr w:rsidR="00D65ACD" w:rsidTr="00F878FE">
        <w:trPr>
          <w:trHeight w:val="5514"/>
        </w:trPr>
        <w:tc>
          <w:tcPr>
            <w:tcW w:w="198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29B"/>
          </w:tcPr>
          <w:p w:rsidR="00D65ACD" w:rsidRDefault="006611BA">
            <w:pPr>
              <w:pStyle w:val="TableParagraph"/>
              <w:spacing w:before="13" w:line="273" w:lineRule="auto"/>
              <w:ind w:left="163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Teaching and learning:</w:t>
            </w:r>
          </w:p>
        </w:tc>
        <w:tc>
          <w:tcPr>
            <w:tcW w:w="85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3" w:line="276" w:lineRule="auto"/>
              <w:ind w:right="339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teach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pupils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according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to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their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educational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needs,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including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setting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marking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of work in line with the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Federation policy, </w:t>
            </w:r>
            <w:r>
              <w:rPr>
                <w:color w:val="221F1F"/>
                <w:w w:val="110"/>
                <w:sz w:val="20"/>
              </w:rPr>
              <w:t xml:space="preserve">to be carried out by the pupil in school and </w:t>
            </w:r>
            <w:r>
              <w:rPr>
                <w:color w:val="221F1F"/>
                <w:spacing w:val="-3"/>
                <w:w w:val="110"/>
                <w:sz w:val="20"/>
              </w:rPr>
              <w:t>elsewhere.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353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assess,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record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report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on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attendance,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progress,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development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attainment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of pupils and to keep such 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records </w:t>
            </w:r>
            <w:r>
              <w:rPr>
                <w:color w:val="221F1F"/>
                <w:w w:val="110"/>
                <w:sz w:val="20"/>
              </w:rPr>
              <w:t>as are</w:t>
            </w:r>
            <w:r>
              <w:rPr>
                <w:color w:val="221F1F"/>
                <w:spacing w:val="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required.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119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9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provide,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or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contribute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to,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oral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written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assessments,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reports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references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relating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to individual pupils and groups of</w:t>
            </w:r>
            <w:r>
              <w:rPr>
                <w:color w:val="221F1F"/>
                <w:spacing w:val="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pupils.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1078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2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undertake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designated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programme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of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teaching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plan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lessons</w:t>
            </w:r>
            <w:r>
              <w:rPr>
                <w:color w:val="221F1F"/>
                <w:spacing w:val="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according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 xml:space="preserve">to </w:t>
            </w:r>
            <w:r>
              <w:rPr>
                <w:color w:val="221F1F"/>
                <w:spacing w:val="-4"/>
                <w:w w:val="110"/>
                <w:sz w:val="20"/>
              </w:rPr>
              <w:t>policy.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376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 xml:space="preserve">To </w:t>
            </w:r>
            <w:r>
              <w:rPr>
                <w:color w:val="221F1F"/>
                <w:w w:val="110"/>
                <w:sz w:val="20"/>
              </w:rPr>
              <w:t xml:space="preserve">ensure a </w:t>
            </w:r>
            <w:proofErr w:type="gramStart"/>
            <w:r>
              <w:rPr>
                <w:color w:val="221F1F"/>
                <w:w w:val="110"/>
                <w:sz w:val="20"/>
              </w:rPr>
              <w:t>high quality</w:t>
            </w:r>
            <w:proofErr w:type="gramEnd"/>
            <w:r>
              <w:rPr>
                <w:color w:val="221F1F"/>
                <w:w w:val="110"/>
                <w:sz w:val="20"/>
              </w:rPr>
              <w:t xml:space="preserve"> learning experience for pupils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that </w:t>
            </w:r>
            <w:r>
              <w:rPr>
                <w:color w:val="221F1F"/>
                <w:w w:val="110"/>
                <w:sz w:val="20"/>
              </w:rPr>
              <w:t xml:space="preserve">is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underpinned </w:t>
            </w:r>
            <w:r>
              <w:rPr>
                <w:color w:val="221F1F"/>
                <w:w w:val="110"/>
                <w:sz w:val="20"/>
              </w:rPr>
              <w:t xml:space="preserve">by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high levels </w:t>
            </w:r>
            <w:r>
              <w:rPr>
                <w:color w:val="221F1F"/>
                <w:spacing w:val="-3"/>
                <w:w w:val="110"/>
                <w:sz w:val="20"/>
              </w:rPr>
              <w:t>of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subject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expertise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and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approaches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which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respect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the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20"/>
              </w:rPr>
              <w:t>distinct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nature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of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subject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specialisms.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"/>
              <w:ind w:hanging="172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 xml:space="preserve">To </w:t>
            </w:r>
            <w:r>
              <w:rPr>
                <w:color w:val="221F1F"/>
                <w:w w:val="110"/>
                <w:sz w:val="20"/>
              </w:rPr>
              <w:t>prepare and update teaching</w:t>
            </w:r>
            <w:r>
              <w:rPr>
                <w:color w:val="221F1F"/>
                <w:spacing w:val="-27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materials.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31" w:line="276" w:lineRule="auto"/>
              <w:ind w:right="668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use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variety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of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delivery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methods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which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will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stimulate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learning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appropriate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to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pupil needs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demands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of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National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Curriculum.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" w:line="276" w:lineRule="auto"/>
              <w:ind w:right="348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maintain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discipline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in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accordance</w:t>
            </w:r>
            <w:r>
              <w:rPr>
                <w:color w:val="221F1F"/>
                <w:spacing w:val="-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with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school’s</w:t>
            </w:r>
            <w:r>
              <w:rPr>
                <w:color w:val="221F1F"/>
                <w:spacing w:val="-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procedures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to</w:t>
            </w:r>
            <w:r>
              <w:rPr>
                <w:color w:val="221F1F"/>
                <w:spacing w:val="-3"/>
                <w:w w:val="110"/>
                <w:sz w:val="20"/>
              </w:rPr>
              <w:t xml:space="preserve"> encourage</w:t>
            </w:r>
            <w:r>
              <w:rPr>
                <w:color w:val="221F1F"/>
                <w:spacing w:val="-25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good practice</w:t>
            </w:r>
            <w:r>
              <w:rPr>
                <w:color w:val="221F1F"/>
                <w:spacing w:val="-1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with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regard</w:t>
            </w:r>
            <w:r>
              <w:rPr>
                <w:color w:val="221F1F"/>
                <w:spacing w:val="-1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to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punctuality,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behavio</w:t>
            </w:r>
            <w:r w:rsidR="000111F7">
              <w:rPr>
                <w:color w:val="221F1F"/>
                <w:w w:val="110"/>
                <w:sz w:val="20"/>
              </w:rPr>
              <w:t>u</w:t>
            </w:r>
            <w:r>
              <w:rPr>
                <w:color w:val="221F1F"/>
                <w:w w:val="110"/>
                <w:sz w:val="20"/>
              </w:rPr>
              <w:t>r</w:t>
            </w:r>
            <w:r>
              <w:rPr>
                <w:color w:val="221F1F"/>
                <w:spacing w:val="-1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standards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of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work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homework.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hanging="172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undertake</w:t>
            </w:r>
            <w:r>
              <w:rPr>
                <w:color w:val="22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assessment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of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pupils</w:t>
            </w:r>
            <w:r>
              <w:rPr>
                <w:color w:val="221F1F"/>
                <w:spacing w:val="-7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as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requested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by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external</w:t>
            </w:r>
            <w:r>
              <w:rPr>
                <w:color w:val="221F1F"/>
                <w:spacing w:val="-11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examination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bodies.</w:t>
            </w:r>
          </w:p>
          <w:p w:rsidR="00D65ACD" w:rsidRDefault="006611B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36" w:line="276" w:lineRule="auto"/>
              <w:ind w:right="223"/>
              <w:rPr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To</w:t>
            </w:r>
            <w:r>
              <w:rPr>
                <w:color w:val="221F1F"/>
                <w:spacing w:val="-18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mark</w:t>
            </w:r>
            <w:r w:rsidR="00FC7844">
              <w:rPr>
                <w:color w:val="221F1F"/>
                <w:w w:val="110"/>
                <w:sz w:val="20"/>
              </w:rPr>
              <w:t xml:space="preserve"> and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give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3"/>
                <w:w w:val="110"/>
                <w:sz w:val="20"/>
              </w:rPr>
              <w:t>written/verbal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and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diagnostic</w:t>
            </w:r>
            <w:r>
              <w:rPr>
                <w:color w:val="221F1F"/>
                <w:spacing w:val="-12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feedback</w:t>
            </w:r>
            <w:r>
              <w:rPr>
                <w:color w:val="221F1F"/>
                <w:spacing w:val="-9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as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required</w:t>
            </w:r>
            <w:r>
              <w:rPr>
                <w:color w:val="221F1F"/>
                <w:spacing w:val="-16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in</w:t>
            </w:r>
            <w:r>
              <w:rPr>
                <w:color w:val="221F1F"/>
                <w:spacing w:val="-13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line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with</w:t>
            </w:r>
            <w:r>
              <w:rPr>
                <w:color w:val="221F1F"/>
                <w:spacing w:val="-10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20"/>
              </w:rPr>
              <w:t>the</w:t>
            </w:r>
            <w:r>
              <w:rPr>
                <w:color w:val="221F1F"/>
                <w:spacing w:val="-8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>Federation policy.</w:t>
            </w:r>
          </w:p>
        </w:tc>
      </w:tr>
      <w:tr w:rsidR="00F878FE" w:rsidTr="00F878FE">
        <w:trPr>
          <w:trHeight w:val="1128"/>
        </w:trPr>
        <w:tc>
          <w:tcPr>
            <w:tcW w:w="1988" w:type="dxa"/>
            <w:tcBorders>
              <w:top w:val="single" w:sz="6" w:space="0" w:color="FFFFFF"/>
              <w:right w:val="single" w:sz="6" w:space="0" w:color="FFFFFF"/>
            </w:tcBorders>
            <w:shd w:val="clear" w:color="auto" w:fill="00529B"/>
          </w:tcPr>
          <w:p w:rsidR="00F878FE" w:rsidRDefault="00F878FE">
            <w:pPr>
              <w:pStyle w:val="TableParagraph"/>
              <w:spacing w:before="13" w:line="273" w:lineRule="auto"/>
              <w:ind w:left="163"/>
              <w:rPr>
                <w:color w:val="FFFFFF"/>
                <w:w w:val="115"/>
                <w:sz w:val="20"/>
              </w:rPr>
            </w:pPr>
          </w:p>
        </w:tc>
        <w:tc>
          <w:tcPr>
            <w:tcW w:w="8528" w:type="dxa"/>
            <w:tcBorders>
              <w:top w:val="single" w:sz="6" w:space="0" w:color="FFFFFF"/>
              <w:left w:val="single" w:sz="6" w:space="0" w:color="FFFFFF"/>
            </w:tcBorders>
            <w:shd w:val="clear" w:color="auto" w:fill="C1C9E2"/>
          </w:tcPr>
          <w:p w:rsidR="00F878FE" w:rsidRDefault="00F878F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3" w:line="276" w:lineRule="auto"/>
              <w:ind w:right="339"/>
              <w:rPr>
                <w:color w:val="221F1F"/>
                <w:spacing w:val="-6"/>
                <w:w w:val="110"/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Be willing to engage in the whole life of the school.</w:t>
            </w:r>
          </w:p>
          <w:p w:rsidR="00F878FE" w:rsidRDefault="00F878F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3" w:line="276" w:lineRule="auto"/>
              <w:ind w:right="339"/>
              <w:rPr>
                <w:color w:val="221F1F"/>
                <w:spacing w:val="-6"/>
                <w:w w:val="110"/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Willingness to teach across the whole primary age range.</w:t>
            </w:r>
          </w:p>
          <w:p w:rsidR="00F878FE" w:rsidRDefault="00F878F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13" w:line="276" w:lineRule="auto"/>
              <w:ind w:right="339"/>
              <w:rPr>
                <w:color w:val="221F1F"/>
                <w:spacing w:val="-6"/>
                <w:w w:val="110"/>
                <w:sz w:val="20"/>
              </w:rPr>
            </w:pPr>
            <w:r>
              <w:rPr>
                <w:color w:val="221F1F"/>
                <w:spacing w:val="-6"/>
                <w:w w:val="110"/>
                <w:sz w:val="20"/>
              </w:rPr>
              <w:t>Willingness to support extra-curricular activities where needed, including sporting activities and residentials.</w:t>
            </w:r>
          </w:p>
        </w:tc>
      </w:tr>
    </w:tbl>
    <w:p w:rsidR="00D65ACD" w:rsidRDefault="00D65ACD">
      <w:pPr>
        <w:spacing w:line="276" w:lineRule="auto"/>
        <w:rPr>
          <w:sz w:val="20"/>
        </w:rPr>
        <w:sectPr w:rsidR="00D65ACD">
          <w:pgSz w:w="11920" w:h="16850"/>
          <w:pgMar w:top="860" w:right="600" w:bottom="280" w:left="480" w:header="720" w:footer="720" w:gutter="0"/>
          <w:cols w:space="720"/>
        </w:sectPr>
      </w:pPr>
    </w:p>
    <w:p w:rsidR="00D65ACD" w:rsidRDefault="006611BA">
      <w:pPr>
        <w:spacing w:line="735" w:lineRule="exact"/>
        <w:ind w:left="980"/>
        <w:rPr>
          <w:sz w:val="32"/>
        </w:rPr>
      </w:pPr>
      <w:r>
        <w:rPr>
          <w:color w:val="00529B"/>
          <w:w w:val="110"/>
          <w:sz w:val="64"/>
        </w:rPr>
        <w:lastRenderedPageBreak/>
        <w:t xml:space="preserve">Person Specification </w:t>
      </w:r>
      <w:r>
        <w:rPr>
          <w:color w:val="E21736"/>
          <w:w w:val="110"/>
          <w:sz w:val="32"/>
        </w:rPr>
        <w:t>for Teacher</w:t>
      </w:r>
    </w:p>
    <w:p w:rsidR="00D65ACD" w:rsidRDefault="00D65ACD">
      <w:pPr>
        <w:pStyle w:val="BodyText"/>
        <w:rPr>
          <w:sz w:val="20"/>
        </w:rPr>
      </w:pPr>
    </w:p>
    <w:p w:rsidR="00D65ACD" w:rsidRDefault="00D65ACD">
      <w:pPr>
        <w:pStyle w:val="BodyText"/>
        <w:rPr>
          <w:sz w:val="20"/>
        </w:rPr>
      </w:pPr>
    </w:p>
    <w:p w:rsidR="00D65ACD" w:rsidRDefault="00D65ACD">
      <w:pPr>
        <w:pStyle w:val="BodyText"/>
        <w:spacing w:before="7"/>
        <w:rPr>
          <w:sz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4354"/>
        <w:gridCol w:w="2632"/>
        <w:gridCol w:w="1370"/>
      </w:tblGrid>
      <w:tr w:rsidR="00D65ACD">
        <w:trPr>
          <w:trHeight w:val="274"/>
        </w:trPr>
        <w:tc>
          <w:tcPr>
            <w:tcW w:w="2166" w:type="dxa"/>
          </w:tcPr>
          <w:p w:rsidR="00D65ACD" w:rsidRDefault="006611BA">
            <w:pPr>
              <w:pStyle w:val="TableParagraph"/>
              <w:spacing w:line="203" w:lineRule="exact"/>
              <w:ind w:left="168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Attributes</w:t>
            </w:r>
          </w:p>
        </w:tc>
        <w:tc>
          <w:tcPr>
            <w:tcW w:w="4354" w:type="dxa"/>
          </w:tcPr>
          <w:p w:rsidR="00D65ACD" w:rsidRDefault="006611BA">
            <w:pPr>
              <w:pStyle w:val="TableParagraph"/>
              <w:spacing w:line="203" w:lineRule="exact"/>
              <w:ind w:left="17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Relevant Criteria</w:t>
            </w:r>
          </w:p>
        </w:tc>
        <w:tc>
          <w:tcPr>
            <w:tcW w:w="2632" w:type="dxa"/>
          </w:tcPr>
          <w:p w:rsidR="00D65ACD" w:rsidRDefault="006611BA">
            <w:pPr>
              <w:pStyle w:val="TableParagraph"/>
              <w:spacing w:line="203" w:lineRule="exact"/>
              <w:ind w:left="17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How Identified</w:t>
            </w:r>
          </w:p>
        </w:tc>
        <w:tc>
          <w:tcPr>
            <w:tcW w:w="1370" w:type="dxa"/>
          </w:tcPr>
          <w:p w:rsidR="00D65ACD" w:rsidRDefault="006611BA">
            <w:pPr>
              <w:pStyle w:val="TableParagraph"/>
              <w:spacing w:line="203" w:lineRule="exact"/>
              <w:ind w:left="17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Rank</w:t>
            </w:r>
          </w:p>
        </w:tc>
      </w:tr>
      <w:tr w:rsidR="00D65ACD">
        <w:trPr>
          <w:trHeight w:val="622"/>
        </w:trPr>
        <w:tc>
          <w:tcPr>
            <w:tcW w:w="2166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529B"/>
          </w:tcPr>
          <w:p w:rsidR="00D65ACD" w:rsidRDefault="006611BA">
            <w:pPr>
              <w:pStyle w:val="TableParagraph"/>
              <w:spacing w:before="44"/>
              <w:ind w:left="165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Qualifications</w:t>
            </w:r>
          </w:p>
        </w:tc>
        <w:tc>
          <w:tcPr>
            <w:tcW w:w="4354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Qualified teacher status.</w:t>
            </w:r>
          </w:p>
        </w:tc>
        <w:tc>
          <w:tcPr>
            <w:tcW w:w="2632" w:type="dxa"/>
            <w:tcBorders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11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4"/>
              <w:ind w:left="171"/>
              <w:rPr>
                <w:sz w:val="20"/>
              </w:rPr>
            </w:pPr>
            <w:r>
              <w:rPr>
                <w:color w:val="00529B"/>
                <w:w w:val="115"/>
                <w:sz w:val="20"/>
              </w:rPr>
              <w:t>Essential</w:t>
            </w:r>
          </w:p>
        </w:tc>
      </w:tr>
      <w:tr w:rsidR="00D65ACD">
        <w:trPr>
          <w:trHeight w:val="618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1736"/>
          </w:tcPr>
          <w:p w:rsidR="00D65ACD" w:rsidRDefault="006611BA">
            <w:pPr>
              <w:pStyle w:val="TableParagraph"/>
              <w:spacing w:before="43"/>
              <w:ind w:left="165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Relevant Experience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8D0C5"/>
          </w:tcPr>
          <w:p w:rsidR="00D65ACD" w:rsidRDefault="006611BA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Teaching experience</w:t>
            </w:r>
            <w:r w:rsidR="005007CE">
              <w:rPr>
                <w:color w:val="221F1F"/>
                <w:w w:val="110"/>
                <w:sz w:val="20"/>
              </w:rPr>
              <w:t xml:space="preserve"> across the primary age range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8D0C5"/>
          </w:tcPr>
          <w:p w:rsidR="00D65ACD" w:rsidRDefault="006611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8D0C5"/>
          </w:tcPr>
          <w:p w:rsidR="00D65ACD" w:rsidRDefault="006611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Desirable</w:t>
            </w:r>
          </w:p>
        </w:tc>
      </w:tr>
      <w:tr w:rsidR="00D65ACD">
        <w:trPr>
          <w:trHeight w:val="1180"/>
        </w:trPr>
        <w:tc>
          <w:tcPr>
            <w:tcW w:w="2166" w:type="dxa"/>
            <w:vMerge w:val="restart"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D65ACD" w:rsidRDefault="006611BA">
            <w:pPr>
              <w:pStyle w:val="TableParagraph"/>
              <w:spacing w:before="10" w:line="280" w:lineRule="atLeast"/>
              <w:ind w:right="6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An outstanding classroom practitioner with the ability to demonstrate good primary practic</w:t>
            </w:r>
            <w:r w:rsidR="006543EA">
              <w:rPr>
                <w:color w:val="221F1F"/>
                <w:w w:val="110"/>
                <w:sz w:val="20"/>
              </w:rPr>
              <w:t xml:space="preserve">e. </w:t>
            </w:r>
          </w:p>
        </w:tc>
        <w:tc>
          <w:tcPr>
            <w:tcW w:w="2632" w:type="dxa"/>
            <w:shd w:val="clear" w:color="auto" w:fill="F8D0C5"/>
          </w:tcPr>
          <w:p w:rsidR="00D65ACD" w:rsidRDefault="006611BA">
            <w:pPr>
              <w:pStyle w:val="TableParagraph"/>
              <w:spacing w:before="45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form, lesson and interview.</w:t>
            </w:r>
          </w:p>
        </w:tc>
        <w:tc>
          <w:tcPr>
            <w:tcW w:w="1370" w:type="dxa"/>
            <w:shd w:val="clear" w:color="auto" w:fill="F8D0C5"/>
          </w:tcPr>
          <w:p w:rsidR="00D65ACD" w:rsidRDefault="006611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Essential</w:t>
            </w:r>
          </w:p>
        </w:tc>
      </w:tr>
      <w:tr w:rsidR="00D65ACD">
        <w:trPr>
          <w:trHeight w:val="899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D65ACD" w:rsidRDefault="006611BA">
            <w:pPr>
              <w:pStyle w:val="TableParagraph"/>
              <w:spacing w:before="10" w:line="280" w:lineRule="atLeast"/>
              <w:ind w:right="6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Experience of assessment, data analysis, target setting and strategies for raising attainment.</w:t>
            </w:r>
          </w:p>
        </w:tc>
        <w:tc>
          <w:tcPr>
            <w:tcW w:w="2632" w:type="dxa"/>
            <w:shd w:val="clear" w:color="auto" w:fill="F8D0C5"/>
          </w:tcPr>
          <w:p w:rsidR="00D65ACD" w:rsidRDefault="006611BA">
            <w:pPr>
              <w:pStyle w:val="TableParagraph"/>
              <w:spacing w:before="45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F8D0C5"/>
          </w:tcPr>
          <w:p w:rsidR="00D65ACD" w:rsidRDefault="006543E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Essential</w:t>
            </w:r>
          </w:p>
        </w:tc>
      </w:tr>
      <w:tr w:rsidR="00D65ACD">
        <w:trPr>
          <w:trHeight w:val="619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29B"/>
          </w:tcPr>
          <w:p w:rsidR="00D65ACD" w:rsidRDefault="006611BA">
            <w:pPr>
              <w:pStyle w:val="TableParagraph"/>
              <w:spacing w:before="10" w:line="280" w:lineRule="atLeast"/>
              <w:ind w:left="165" w:right="321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Education and Training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10" w:line="280" w:lineRule="atLeas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Evidence of continuing professional development.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Essential</w:t>
            </w:r>
          </w:p>
        </w:tc>
      </w:tr>
      <w:tr w:rsidR="00D65ACD" w:rsidTr="00DD07B7">
        <w:trPr>
          <w:trHeight w:val="625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</w:tcPr>
          <w:p w:rsidR="00D65ACD" w:rsidRDefault="00DD07B7">
            <w:pPr>
              <w:pStyle w:val="TableParagraph"/>
              <w:ind w:left="-5" w:right="321"/>
            </w:pPr>
            <w:r>
              <w:t xml:space="preserve">    Knowledge and   </w:t>
            </w:r>
          </w:p>
          <w:p w:rsidR="00DD07B7" w:rsidRDefault="00DD07B7">
            <w:pPr>
              <w:pStyle w:val="TableParagraph"/>
              <w:ind w:left="-5" w:right="321"/>
            </w:pPr>
            <w:r>
              <w:t xml:space="preserve">    Skills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3" w:line="242" w:lineRule="auto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A clear philosophy of primary education and understanding of how children learn.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30"/>
        </w:trPr>
        <w:tc>
          <w:tcPr>
            <w:tcW w:w="2166" w:type="dxa"/>
            <w:vMerge w:val="restart"/>
            <w:tcBorders>
              <w:top w:val="single" w:sz="6" w:space="0" w:color="FFFFFF"/>
              <w:right w:val="single" w:sz="6" w:space="0" w:color="FFFFFF"/>
            </w:tcBorders>
          </w:tcPr>
          <w:p w:rsidR="00D65ACD" w:rsidRDefault="00D65A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An ability to demonstrate evidence of vision, enthusiasm and initiative.</w:t>
            </w:r>
          </w:p>
        </w:tc>
        <w:tc>
          <w:tcPr>
            <w:tcW w:w="2632" w:type="dxa"/>
            <w:tcBorders>
              <w:top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5" w:line="273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right="6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Effective interpersonal and communication skills.</w:t>
            </w:r>
          </w:p>
        </w:tc>
        <w:tc>
          <w:tcPr>
            <w:tcW w:w="2632" w:type="dxa"/>
            <w:shd w:val="clear" w:color="auto" w:fill="C1C9E2"/>
          </w:tcPr>
          <w:p w:rsidR="00D65ACD" w:rsidRDefault="006611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Knowledge of current education issues and developments.</w:t>
            </w:r>
          </w:p>
        </w:tc>
        <w:tc>
          <w:tcPr>
            <w:tcW w:w="2632" w:type="dxa"/>
            <w:shd w:val="clear" w:color="auto" w:fill="C1C9E2"/>
          </w:tcPr>
          <w:p w:rsidR="00D65ACD" w:rsidRDefault="006611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41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50" w:line="242" w:lineRule="auto"/>
              <w:ind w:right="-1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Commitment and ability to raise standards for all pupils.</w:t>
            </w:r>
          </w:p>
        </w:tc>
        <w:tc>
          <w:tcPr>
            <w:tcW w:w="2632" w:type="dxa"/>
            <w:shd w:val="clear" w:color="auto" w:fill="C1C9E2"/>
          </w:tcPr>
          <w:p w:rsidR="00D65ACD" w:rsidRDefault="006611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Understanding of the Early Years Foundation Stage and the National Curriculum.</w:t>
            </w:r>
          </w:p>
        </w:tc>
        <w:tc>
          <w:tcPr>
            <w:tcW w:w="2632" w:type="dxa"/>
            <w:shd w:val="clear" w:color="auto" w:fill="C1C9E2"/>
          </w:tcPr>
          <w:p w:rsidR="00D65ACD" w:rsidRDefault="006611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D65ACD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D65ACD" w:rsidRDefault="00D65ACD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D65ACD" w:rsidRDefault="006611BA">
            <w:pPr>
              <w:pStyle w:val="TableParagraph"/>
              <w:spacing w:before="50"/>
              <w:ind w:right="53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The ability to lead </w:t>
            </w:r>
            <w:r w:rsidR="00196A40">
              <w:rPr>
                <w:color w:val="221F1F"/>
                <w:w w:val="105"/>
                <w:sz w:val="20"/>
              </w:rPr>
              <w:t xml:space="preserve">a </w:t>
            </w:r>
            <w:r>
              <w:rPr>
                <w:color w:val="221F1F"/>
                <w:w w:val="105"/>
                <w:sz w:val="20"/>
              </w:rPr>
              <w:t>curricul</w:t>
            </w:r>
            <w:r w:rsidR="00196A40">
              <w:rPr>
                <w:color w:val="221F1F"/>
                <w:w w:val="105"/>
                <w:sz w:val="20"/>
              </w:rPr>
              <w:t>um</w:t>
            </w:r>
            <w:r>
              <w:rPr>
                <w:color w:val="221F1F"/>
                <w:w w:val="105"/>
                <w:sz w:val="20"/>
              </w:rPr>
              <w:t xml:space="preserve"> area</w:t>
            </w:r>
            <w:r w:rsidR="00196A40">
              <w:rPr>
                <w:color w:val="221F1F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across a school and a Federation.</w:t>
            </w:r>
          </w:p>
        </w:tc>
        <w:tc>
          <w:tcPr>
            <w:tcW w:w="2632" w:type="dxa"/>
            <w:shd w:val="clear" w:color="auto" w:fill="C1C9E2"/>
          </w:tcPr>
          <w:p w:rsidR="00D65ACD" w:rsidRDefault="006611BA">
            <w:pPr>
              <w:pStyle w:val="TableParagraph"/>
              <w:spacing w:before="17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D65ACD" w:rsidRDefault="005007CE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Desirable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P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Excellent ICT skills.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  <w:shd w:val="clear" w:color="auto" w:fill="66CCFF"/>
          </w:tcPr>
          <w:p w:rsidR="00196A40" w:rsidRDefault="00196A40" w:rsidP="001B6E83">
            <w:pPr>
              <w:pStyle w:val="TableParagraph"/>
              <w:spacing w:line="266" w:lineRule="exact"/>
              <w:ind w:left="0"/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Commitment to fostering links with the wider</w:t>
            </w:r>
          </w:p>
          <w:p w:rsidR="003B778C" w:rsidRPr="00196A40" w:rsidRDefault="003B778C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community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5007CE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  <w:shd w:val="clear" w:color="auto" w:fill="66CCFF"/>
          </w:tcPr>
          <w:p w:rsidR="005007CE" w:rsidRDefault="005007CE" w:rsidP="001B6E83">
            <w:pPr>
              <w:pStyle w:val="TableParagraph"/>
              <w:spacing w:line="266" w:lineRule="exact"/>
              <w:ind w:left="0"/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5007CE" w:rsidRDefault="005007CE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Willingness to teach across the whole primary age                range.</w:t>
            </w:r>
          </w:p>
        </w:tc>
        <w:tc>
          <w:tcPr>
            <w:tcW w:w="2632" w:type="dxa"/>
            <w:shd w:val="clear" w:color="auto" w:fill="C1C9E2"/>
          </w:tcPr>
          <w:p w:rsidR="005007CE" w:rsidRPr="00196A40" w:rsidRDefault="005007CE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5007CE" w:rsidRDefault="005007CE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  <w:bookmarkStart w:id="0" w:name="_GoBack"/>
            <w:bookmarkEnd w:id="0"/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P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Willingness to support out of school activities.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P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Positive approach to the management of change.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Strong commitment to working with parents/</w:t>
            </w:r>
          </w:p>
          <w:p w:rsidR="003B778C" w:rsidRPr="00196A40" w:rsidRDefault="003B778C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Carers.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Default="00196A40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96A40">
              <w:rPr>
                <w:rFonts w:asciiTheme="minorHAnsi" w:hAnsiTheme="minorHAnsi" w:cstheme="minorHAnsi"/>
                <w:sz w:val="20"/>
                <w:szCs w:val="20"/>
              </w:rPr>
              <w:t>Commitment to inclusive education and special</w:t>
            </w:r>
          </w:p>
          <w:p w:rsidR="003B778C" w:rsidRPr="00196A40" w:rsidRDefault="003B778C" w:rsidP="00196A4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Needs. 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196A40" w:rsidTr="00196A4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196A40" w:rsidRDefault="00196A40" w:rsidP="001B6E83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196A40" w:rsidRDefault="009821C7" w:rsidP="00196A4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96A40" w:rsidRPr="009821C7">
              <w:rPr>
                <w:rFonts w:asciiTheme="minorHAnsi" w:hAnsiTheme="minorHAnsi" w:cstheme="minorHAnsi"/>
              </w:rPr>
              <w:t>Commitment to the Christian Ethos of the</w:t>
            </w:r>
          </w:p>
          <w:p w:rsidR="009821C7" w:rsidRPr="009821C7" w:rsidRDefault="009821C7" w:rsidP="00196A4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Schools and Federation. </w:t>
            </w:r>
          </w:p>
        </w:tc>
        <w:tc>
          <w:tcPr>
            <w:tcW w:w="2632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3"/>
              <w:rPr>
                <w:color w:val="221F1F"/>
                <w:w w:val="105"/>
                <w:sz w:val="20"/>
              </w:rPr>
            </w:pPr>
            <w:r w:rsidRPr="00196A40">
              <w:rPr>
                <w:color w:val="221F1F"/>
                <w:w w:val="105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196A40" w:rsidRPr="00196A40" w:rsidRDefault="00196A40" w:rsidP="00196A40">
            <w:pPr>
              <w:pStyle w:val="TableParagraph"/>
              <w:spacing w:before="45" w:line="273" w:lineRule="auto"/>
              <w:ind w:left="170"/>
              <w:rPr>
                <w:color w:val="221F1F"/>
                <w:w w:val="110"/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</w:tbl>
    <w:p w:rsidR="006611BA" w:rsidRDefault="006611BA"/>
    <w:sectPr w:rsidR="006611BA">
      <w:pgSz w:w="11910" w:h="16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32963"/>
    <w:multiLevelType w:val="hybridMultilevel"/>
    <w:tmpl w:val="0478C14E"/>
    <w:lvl w:ilvl="0" w:tplc="44A01C26">
      <w:numFmt w:val="bullet"/>
      <w:lvlText w:val="•"/>
      <w:lvlJc w:val="left"/>
      <w:pPr>
        <w:ind w:left="311" w:hanging="142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4312662E">
      <w:numFmt w:val="bullet"/>
      <w:lvlText w:val="•"/>
      <w:lvlJc w:val="left"/>
      <w:pPr>
        <w:ind w:left="1140" w:hanging="142"/>
      </w:pPr>
      <w:rPr>
        <w:rFonts w:hint="default"/>
        <w:lang w:val="en-GB" w:eastAsia="en-GB" w:bidi="en-GB"/>
      </w:rPr>
    </w:lvl>
    <w:lvl w:ilvl="2" w:tplc="5B9CCCEA">
      <w:numFmt w:val="bullet"/>
      <w:lvlText w:val="•"/>
      <w:lvlJc w:val="left"/>
      <w:pPr>
        <w:ind w:left="1960" w:hanging="142"/>
      </w:pPr>
      <w:rPr>
        <w:rFonts w:hint="default"/>
        <w:lang w:val="en-GB" w:eastAsia="en-GB" w:bidi="en-GB"/>
      </w:rPr>
    </w:lvl>
    <w:lvl w:ilvl="3" w:tplc="A14EB7FC">
      <w:numFmt w:val="bullet"/>
      <w:lvlText w:val="•"/>
      <w:lvlJc w:val="left"/>
      <w:pPr>
        <w:ind w:left="2780" w:hanging="142"/>
      </w:pPr>
      <w:rPr>
        <w:rFonts w:hint="default"/>
        <w:lang w:val="en-GB" w:eastAsia="en-GB" w:bidi="en-GB"/>
      </w:rPr>
    </w:lvl>
    <w:lvl w:ilvl="4" w:tplc="D94E2EAE">
      <w:numFmt w:val="bullet"/>
      <w:lvlText w:val="•"/>
      <w:lvlJc w:val="left"/>
      <w:pPr>
        <w:ind w:left="3600" w:hanging="142"/>
      </w:pPr>
      <w:rPr>
        <w:rFonts w:hint="default"/>
        <w:lang w:val="en-GB" w:eastAsia="en-GB" w:bidi="en-GB"/>
      </w:rPr>
    </w:lvl>
    <w:lvl w:ilvl="5" w:tplc="16145F0C">
      <w:numFmt w:val="bullet"/>
      <w:lvlText w:val="•"/>
      <w:lvlJc w:val="left"/>
      <w:pPr>
        <w:ind w:left="4420" w:hanging="142"/>
      </w:pPr>
      <w:rPr>
        <w:rFonts w:hint="default"/>
        <w:lang w:val="en-GB" w:eastAsia="en-GB" w:bidi="en-GB"/>
      </w:rPr>
    </w:lvl>
    <w:lvl w:ilvl="6" w:tplc="B1F2FC80">
      <w:numFmt w:val="bullet"/>
      <w:lvlText w:val="•"/>
      <w:lvlJc w:val="left"/>
      <w:pPr>
        <w:ind w:left="5240" w:hanging="142"/>
      </w:pPr>
      <w:rPr>
        <w:rFonts w:hint="default"/>
        <w:lang w:val="en-GB" w:eastAsia="en-GB" w:bidi="en-GB"/>
      </w:rPr>
    </w:lvl>
    <w:lvl w:ilvl="7" w:tplc="7DEEA15E">
      <w:numFmt w:val="bullet"/>
      <w:lvlText w:val="•"/>
      <w:lvlJc w:val="left"/>
      <w:pPr>
        <w:ind w:left="6060" w:hanging="142"/>
      </w:pPr>
      <w:rPr>
        <w:rFonts w:hint="default"/>
        <w:lang w:val="en-GB" w:eastAsia="en-GB" w:bidi="en-GB"/>
      </w:rPr>
    </w:lvl>
    <w:lvl w:ilvl="8" w:tplc="33521B40">
      <w:numFmt w:val="bullet"/>
      <w:lvlText w:val="•"/>
      <w:lvlJc w:val="left"/>
      <w:pPr>
        <w:ind w:left="6880" w:hanging="142"/>
      </w:pPr>
      <w:rPr>
        <w:rFonts w:hint="default"/>
        <w:lang w:val="en-GB" w:eastAsia="en-GB" w:bidi="en-GB"/>
      </w:rPr>
    </w:lvl>
  </w:abstractNum>
  <w:abstractNum w:abstractNumId="1" w15:restartNumberingAfterBreak="0">
    <w:nsid w:val="1F3E553F"/>
    <w:multiLevelType w:val="hybridMultilevel"/>
    <w:tmpl w:val="577E0D5E"/>
    <w:lvl w:ilvl="0" w:tplc="1C263BB8">
      <w:numFmt w:val="bullet"/>
      <w:lvlText w:val="•"/>
      <w:lvlJc w:val="left"/>
      <w:pPr>
        <w:ind w:left="332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640CBBFE">
      <w:numFmt w:val="bullet"/>
      <w:lvlText w:val="•"/>
      <w:lvlJc w:val="left"/>
      <w:pPr>
        <w:ind w:left="1157" w:hanging="171"/>
      </w:pPr>
      <w:rPr>
        <w:rFonts w:hint="default"/>
        <w:lang w:val="en-GB" w:eastAsia="en-GB" w:bidi="en-GB"/>
      </w:rPr>
    </w:lvl>
    <w:lvl w:ilvl="2" w:tplc="AEFC79D4">
      <w:numFmt w:val="bullet"/>
      <w:lvlText w:val="•"/>
      <w:lvlJc w:val="left"/>
      <w:pPr>
        <w:ind w:left="1975" w:hanging="171"/>
      </w:pPr>
      <w:rPr>
        <w:rFonts w:hint="default"/>
        <w:lang w:val="en-GB" w:eastAsia="en-GB" w:bidi="en-GB"/>
      </w:rPr>
    </w:lvl>
    <w:lvl w:ilvl="3" w:tplc="57C22350">
      <w:numFmt w:val="bullet"/>
      <w:lvlText w:val="•"/>
      <w:lvlJc w:val="left"/>
      <w:pPr>
        <w:ind w:left="2792" w:hanging="171"/>
      </w:pPr>
      <w:rPr>
        <w:rFonts w:hint="default"/>
        <w:lang w:val="en-GB" w:eastAsia="en-GB" w:bidi="en-GB"/>
      </w:rPr>
    </w:lvl>
    <w:lvl w:ilvl="4" w:tplc="407C3B30">
      <w:numFmt w:val="bullet"/>
      <w:lvlText w:val="•"/>
      <w:lvlJc w:val="left"/>
      <w:pPr>
        <w:ind w:left="3610" w:hanging="171"/>
      </w:pPr>
      <w:rPr>
        <w:rFonts w:hint="default"/>
        <w:lang w:val="en-GB" w:eastAsia="en-GB" w:bidi="en-GB"/>
      </w:rPr>
    </w:lvl>
    <w:lvl w:ilvl="5" w:tplc="10D64098">
      <w:numFmt w:val="bullet"/>
      <w:lvlText w:val="•"/>
      <w:lvlJc w:val="left"/>
      <w:pPr>
        <w:ind w:left="4427" w:hanging="171"/>
      </w:pPr>
      <w:rPr>
        <w:rFonts w:hint="default"/>
        <w:lang w:val="en-GB" w:eastAsia="en-GB" w:bidi="en-GB"/>
      </w:rPr>
    </w:lvl>
    <w:lvl w:ilvl="6" w:tplc="7C286980">
      <w:numFmt w:val="bullet"/>
      <w:lvlText w:val="•"/>
      <w:lvlJc w:val="left"/>
      <w:pPr>
        <w:ind w:left="5245" w:hanging="171"/>
      </w:pPr>
      <w:rPr>
        <w:rFonts w:hint="default"/>
        <w:lang w:val="en-GB" w:eastAsia="en-GB" w:bidi="en-GB"/>
      </w:rPr>
    </w:lvl>
    <w:lvl w:ilvl="7" w:tplc="C4244170">
      <w:numFmt w:val="bullet"/>
      <w:lvlText w:val="•"/>
      <w:lvlJc w:val="left"/>
      <w:pPr>
        <w:ind w:left="6062" w:hanging="171"/>
      </w:pPr>
      <w:rPr>
        <w:rFonts w:hint="default"/>
        <w:lang w:val="en-GB" w:eastAsia="en-GB" w:bidi="en-GB"/>
      </w:rPr>
    </w:lvl>
    <w:lvl w:ilvl="8" w:tplc="F4BECA6E">
      <w:numFmt w:val="bullet"/>
      <w:lvlText w:val="•"/>
      <w:lvlJc w:val="left"/>
      <w:pPr>
        <w:ind w:left="6880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3A8A0F50"/>
    <w:multiLevelType w:val="hybridMultilevel"/>
    <w:tmpl w:val="434622DA"/>
    <w:lvl w:ilvl="0" w:tplc="4CB0845E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759657E6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9F6C99F2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411EAD0C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28B06AD8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36E65EE2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74A2ED94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FCFCE8E4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F83479C0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436D63B1"/>
    <w:multiLevelType w:val="hybridMultilevel"/>
    <w:tmpl w:val="6E3AFE6A"/>
    <w:lvl w:ilvl="0" w:tplc="F0823562">
      <w:numFmt w:val="bullet"/>
      <w:lvlText w:val="•"/>
      <w:lvlJc w:val="left"/>
      <w:pPr>
        <w:ind w:left="332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60FC1870">
      <w:numFmt w:val="bullet"/>
      <w:lvlText w:val="•"/>
      <w:lvlJc w:val="left"/>
      <w:pPr>
        <w:ind w:left="1157" w:hanging="171"/>
      </w:pPr>
      <w:rPr>
        <w:rFonts w:hint="default"/>
        <w:lang w:val="en-GB" w:eastAsia="en-GB" w:bidi="en-GB"/>
      </w:rPr>
    </w:lvl>
    <w:lvl w:ilvl="2" w:tplc="CBE80160">
      <w:numFmt w:val="bullet"/>
      <w:lvlText w:val="•"/>
      <w:lvlJc w:val="left"/>
      <w:pPr>
        <w:ind w:left="1975" w:hanging="171"/>
      </w:pPr>
      <w:rPr>
        <w:rFonts w:hint="default"/>
        <w:lang w:val="en-GB" w:eastAsia="en-GB" w:bidi="en-GB"/>
      </w:rPr>
    </w:lvl>
    <w:lvl w:ilvl="3" w:tplc="12FA4D10">
      <w:numFmt w:val="bullet"/>
      <w:lvlText w:val="•"/>
      <w:lvlJc w:val="left"/>
      <w:pPr>
        <w:ind w:left="2792" w:hanging="171"/>
      </w:pPr>
      <w:rPr>
        <w:rFonts w:hint="default"/>
        <w:lang w:val="en-GB" w:eastAsia="en-GB" w:bidi="en-GB"/>
      </w:rPr>
    </w:lvl>
    <w:lvl w:ilvl="4" w:tplc="CC28A2AA">
      <w:numFmt w:val="bullet"/>
      <w:lvlText w:val="•"/>
      <w:lvlJc w:val="left"/>
      <w:pPr>
        <w:ind w:left="3610" w:hanging="171"/>
      </w:pPr>
      <w:rPr>
        <w:rFonts w:hint="default"/>
        <w:lang w:val="en-GB" w:eastAsia="en-GB" w:bidi="en-GB"/>
      </w:rPr>
    </w:lvl>
    <w:lvl w:ilvl="5" w:tplc="C88AE778">
      <w:numFmt w:val="bullet"/>
      <w:lvlText w:val="•"/>
      <w:lvlJc w:val="left"/>
      <w:pPr>
        <w:ind w:left="4427" w:hanging="171"/>
      </w:pPr>
      <w:rPr>
        <w:rFonts w:hint="default"/>
        <w:lang w:val="en-GB" w:eastAsia="en-GB" w:bidi="en-GB"/>
      </w:rPr>
    </w:lvl>
    <w:lvl w:ilvl="6" w:tplc="7E82B008">
      <w:numFmt w:val="bullet"/>
      <w:lvlText w:val="•"/>
      <w:lvlJc w:val="left"/>
      <w:pPr>
        <w:ind w:left="5245" w:hanging="171"/>
      </w:pPr>
      <w:rPr>
        <w:rFonts w:hint="default"/>
        <w:lang w:val="en-GB" w:eastAsia="en-GB" w:bidi="en-GB"/>
      </w:rPr>
    </w:lvl>
    <w:lvl w:ilvl="7" w:tplc="A5D467AE">
      <w:numFmt w:val="bullet"/>
      <w:lvlText w:val="•"/>
      <w:lvlJc w:val="left"/>
      <w:pPr>
        <w:ind w:left="6062" w:hanging="171"/>
      </w:pPr>
      <w:rPr>
        <w:rFonts w:hint="default"/>
        <w:lang w:val="en-GB" w:eastAsia="en-GB" w:bidi="en-GB"/>
      </w:rPr>
    </w:lvl>
    <w:lvl w:ilvl="8" w:tplc="ED8E1BA6">
      <w:numFmt w:val="bullet"/>
      <w:lvlText w:val="•"/>
      <w:lvlJc w:val="left"/>
      <w:pPr>
        <w:ind w:left="6880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5F1B5640"/>
    <w:multiLevelType w:val="hybridMultilevel"/>
    <w:tmpl w:val="2F622906"/>
    <w:lvl w:ilvl="0" w:tplc="11B49324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39222CD4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4FCCC7AC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93EADA92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AA0E8794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D6A28B28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149623B6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68FE7222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F91E7A78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628F4432"/>
    <w:multiLevelType w:val="hybridMultilevel"/>
    <w:tmpl w:val="099CF6E4"/>
    <w:lvl w:ilvl="0" w:tplc="444A5BBE">
      <w:numFmt w:val="bullet"/>
      <w:lvlText w:val="•"/>
      <w:lvlJc w:val="left"/>
      <w:pPr>
        <w:ind w:left="392" w:hanging="228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0786DB76">
      <w:numFmt w:val="bullet"/>
      <w:lvlText w:val="•"/>
      <w:lvlJc w:val="left"/>
      <w:pPr>
        <w:ind w:left="1212" w:hanging="228"/>
      </w:pPr>
      <w:rPr>
        <w:rFonts w:hint="default"/>
        <w:lang w:val="en-GB" w:eastAsia="en-GB" w:bidi="en-GB"/>
      </w:rPr>
    </w:lvl>
    <w:lvl w:ilvl="2" w:tplc="DE249B62">
      <w:numFmt w:val="bullet"/>
      <w:lvlText w:val="•"/>
      <w:lvlJc w:val="left"/>
      <w:pPr>
        <w:ind w:left="2024" w:hanging="228"/>
      </w:pPr>
      <w:rPr>
        <w:rFonts w:hint="default"/>
        <w:lang w:val="en-GB" w:eastAsia="en-GB" w:bidi="en-GB"/>
      </w:rPr>
    </w:lvl>
    <w:lvl w:ilvl="3" w:tplc="690C5502">
      <w:numFmt w:val="bullet"/>
      <w:lvlText w:val="•"/>
      <w:lvlJc w:val="left"/>
      <w:pPr>
        <w:ind w:left="2836" w:hanging="228"/>
      </w:pPr>
      <w:rPr>
        <w:rFonts w:hint="default"/>
        <w:lang w:val="en-GB" w:eastAsia="en-GB" w:bidi="en-GB"/>
      </w:rPr>
    </w:lvl>
    <w:lvl w:ilvl="4" w:tplc="84040D48">
      <w:numFmt w:val="bullet"/>
      <w:lvlText w:val="•"/>
      <w:lvlJc w:val="left"/>
      <w:pPr>
        <w:ind w:left="3648" w:hanging="228"/>
      </w:pPr>
      <w:rPr>
        <w:rFonts w:hint="default"/>
        <w:lang w:val="en-GB" w:eastAsia="en-GB" w:bidi="en-GB"/>
      </w:rPr>
    </w:lvl>
    <w:lvl w:ilvl="5" w:tplc="E78EED48">
      <w:numFmt w:val="bullet"/>
      <w:lvlText w:val="•"/>
      <w:lvlJc w:val="left"/>
      <w:pPr>
        <w:ind w:left="4460" w:hanging="228"/>
      </w:pPr>
      <w:rPr>
        <w:rFonts w:hint="default"/>
        <w:lang w:val="en-GB" w:eastAsia="en-GB" w:bidi="en-GB"/>
      </w:rPr>
    </w:lvl>
    <w:lvl w:ilvl="6" w:tplc="A99E8D6C">
      <w:numFmt w:val="bullet"/>
      <w:lvlText w:val="•"/>
      <w:lvlJc w:val="left"/>
      <w:pPr>
        <w:ind w:left="5272" w:hanging="228"/>
      </w:pPr>
      <w:rPr>
        <w:rFonts w:hint="default"/>
        <w:lang w:val="en-GB" w:eastAsia="en-GB" w:bidi="en-GB"/>
      </w:rPr>
    </w:lvl>
    <w:lvl w:ilvl="7" w:tplc="F458791A">
      <w:numFmt w:val="bullet"/>
      <w:lvlText w:val="•"/>
      <w:lvlJc w:val="left"/>
      <w:pPr>
        <w:ind w:left="6084" w:hanging="228"/>
      </w:pPr>
      <w:rPr>
        <w:rFonts w:hint="default"/>
        <w:lang w:val="en-GB" w:eastAsia="en-GB" w:bidi="en-GB"/>
      </w:rPr>
    </w:lvl>
    <w:lvl w:ilvl="8" w:tplc="4AAC1510">
      <w:numFmt w:val="bullet"/>
      <w:lvlText w:val="•"/>
      <w:lvlJc w:val="left"/>
      <w:pPr>
        <w:ind w:left="6896" w:hanging="228"/>
      </w:pPr>
      <w:rPr>
        <w:rFonts w:hint="default"/>
        <w:lang w:val="en-GB" w:eastAsia="en-GB" w:bidi="en-GB"/>
      </w:rPr>
    </w:lvl>
  </w:abstractNum>
  <w:abstractNum w:abstractNumId="6" w15:restartNumberingAfterBreak="0">
    <w:nsid w:val="67CC3F9E"/>
    <w:multiLevelType w:val="hybridMultilevel"/>
    <w:tmpl w:val="93BE436C"/>
    <w:lvl w:ilvl="0" w:tplc="D2C2EBC2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1AA81B24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871E11EA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C54ED570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C7A6C906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A9767DA2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45F09A14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8E8299B0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8E6089EC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6F502256"/>
    <w:multiLevelType w:val="hybridMultilevel"/>
    <w:tmpl w:val="EDA6967C"/>
    <w:lvl w:ilvl="0" w:tplc="8F506982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F79CE440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2D905516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B43C0404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4CA247B4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3A22A6A6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CA1E6DD4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DB328A60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ED6E587C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72FA21C7"/>
    <w:multiLevelType w:val="hybridMultilevel"/>
    <w:tmpl w:val="029675E6"/>
    <w:lvl w:ilvl="0" w:tplc="5F7224D2">
      <w:numFmt w:val="bullet"/>
      <w:lvlText w:val="•"/>
      <w:lvlJc w:val="left"/>
      <w:pPr>
        <w:ind w:left="311" w:hanging="142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18BAE88C">
      <w:numFmt w:val="bullet"/>
      <w:lvlText w:val="•"/>
      <w:lvlJc w:val="left"/>
      <w:pPr>
        <w:ind w:left="1140" w:hanging="142"/>
      </w:pPr>
      <w:rPr>
        <w:rFonts w:hint="default"/>
        <w:lang w:val="en-GB" w:eastAsia="en-GB" w:bidi="en-GB"/>
      </w:rPr>
    </w:lvl>
    <w:lvl w:ilvl="2" w:tplc="E50C93EC">
      <w:numFmt w:val="bullet"/>
      <w:lvlText w:val="•"/>
      <w:lvlJc w:val="left"/>
      <w:pPr>
        <w:ind w:left="1960" w:hanging="142"/>
      </w:pPr>
      <w:rPr>
        <w:rFonts w:hint="default"/>
        <w:lang w:val="en-GB" w:eastAsia="en-GB" w:bidi="en-GB"/>
      </w:rPr>
    </w:lvl>
    <w:lvl w:ilvl="3" w:tplc="6804FABC">
      <w:numFmt w:val="bullet"/>
      <w:lvlText w:val="•"/>
      <w:lvlJc w:val="left"/>
      <w:pPr>
        <w:ind w:left="2780" w:hanging="142"/>
      </w:pPr>
      <w:rPr>
        <w:rFonts w:hint="default"/>
        <w:lang w:val="en-GB" w:eastAsia="en-GB" w:bidi="en-GB"/>
      </w:rPr>
    </w:lvl>
    <w:lvl w:ilvl="4" w:tplc="889098BE">
      <w:numFmt w:val="bullet"/>
      <w:lvlText w:val="•"/>
      <w:lvlJc w:val="left"/>
      <w:pPr>
        <w:ind w:left="3600" w:hanging="142"/>
      </w:pPr>
      <w:rPr>
        <w:rFonts w:hint="default"/>
        <w:lang w:val="en-GB" w:eastAsia="en-GB" w:bidi="en-GB"/>
      </w:rPr>
    </w:lvl>
    <w:lvl w:ilvl="5" w:tplc="53927E52">
      <w:numFmt w:val="bullet"/>
      <w:lvlText w:val="•"/>
      <w:lvlJc w:val="left"/>
      <w:pPr>
        <w:ind w:left="4420" w:hanging="142"/>
      </w:pPr>
      <w:rPr>
        <w:rFonts w:hint="default"/>
        <w:lang w:val="en-GB" w:eastAsia="en-GB" w:bidi="en-GB"/>
      </w:rPr>
    </w:lvl>
    <w:lvl w:ilvl="6" w:tplc="92D6B7E6">
      <w:numFmt w:val="bullet"/>
      <w:lvlText w:val="•"/>
      <w:lvlJc w:val="left"/>
      <w:pPr>
        <w:ind w:left="5240" w:hanging="142"/>
      </w:pPr>
      <w:rPr>
        <w:rFonts w:hint="default"/>
        <w:lang w:val="en-GB" w:eastAsia="en-GB" w:bidi="en-GB"/>
      </w:rPr>
    </w:lvl>
    <w:lvl w:ilvl="7" w:tplc="7E2028A4">
      <w:numFmt w:val="bullet"/>
      <w:lvlText w:val="•"/>
      <w:lvlJc w:val="left"/>
      <w:pPr>
        <w:ind w:left="6060" w:hanging="142"/>
      </w:pPr>
      <w:rPr>
        <w:rFonts w:hint="default"/>
        <w:lang w:val="en-GB" w:eastAsia="en-GB" w:bidi="en-GB"/>
      </w:rPr>
    </w:lvl>
    <w:lvl w:ilvl="8" w:tplc="982C5708">
      <w:numFmt w:val="bullet"/>
      <w:lvlText w:val="•"/>
      <w:lvlJc w:val="left"/>
      <w:pPr>
        <w:ind w:left="6880" w:hanging="142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CD"/>
    <w:rsid w:val="000111F7"/>
    <w:rsid w:val="000779BF"/>
    <w:rsid w:val="001060A4"/>
    <w:rsid w:val="00187D22"/>
    <w:rsid w:val="00196A40"/>
    <w:rsid w:val="002660EF"/>
    <w:rsid w:val="00310C67"/>
    <w:rsid w:val="00347730"/>
    <w:rsid w:val="003B778C"/>
    <w:rsid w:val="005007CE"/>
    <w:rsid w:val="005C7B96"/>
    <w:rsid w:val="006543EA"/>
    <w:rsid w:val="006611BA"/>
    <w:rsid w:val="008C5398"/>
    <w:rsid w:val="009821C7"/>
    <w:rsid w:val="009F36CD"/>
    <w:rsid w:val="00A267E0"/>
    <w:rsid w:val="00B32129"/>
    <w:rsid w:val="00BB3221"/>
    <w:rsid w:val="00D65ACD"/>
    <w:rsid w:val="00D85D52"/>
    <w:rsid w:val="00DD07B7"/>
    <w:rsid w:val="00E36171"/>
    <w:rsid w:val="00F878FE"/>
    <w:rsid w:val="00FA052E"/>
    <w:rsid w:val="00FA2CC4"/>
    <w:rsid w:val="00F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6A85"/>
  <w15:docId w15:val="{925FB5BC-9C18-4630-AB66-09C662A2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SJSB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Sullivan</dc:creator>
  <cp:lastModifiedBy> </cp:lastModifiedBy>
  <cp:revision>4</cp:revision>
  <dcterms:created xsi:type="dcterms:W3CDTF">2022-03-23T21:34:00Z</dcterms:created>
  <dcterms:modified xsi:type="dcterms:W3CDTF">2022-03-23T21:43:00Z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2021-02-21T00:00:00Z</vt:filetime>
  </property>
</Properties>
</file>