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D3F01" w:rsidR="006D3F01" w:rsidP="006D3F01" w:rsidRDefault="006D3F01" w14:paraId="1DCFFD79" w14:textId="77777777">
      <w:bookmarkStart w:name="_GoBack" w:id="0"/>
      <w:bookmarkEnd w:id="0"/>
    </w:p>
    <w:p w:rsidRPr="00CC6758" w:rsidR="00F3458C" w:rsidRDefault="00F3458C" w14:paraId="4F3BC3E7" w14:textId="77777777">
      <w:pPr>
        <w:pStyle w:val="Heading1"/>
        <w:rPr>
          <w:rFonts w:ascii="Arial" w:hAnsi="Arial" w:cs="Arial"/>
          <w:bCs w:val="0"/>
          <w:sz w:val="22"/>
          <w:szCs w:val="22"/>
        </w:rPr>
      </w:pPr>
      <w:r w:rsidRPr="00CC6758">
        <w:rPr>
          <w:rFonts w:ascii="Arial" w:hAnsi="Arial" w:cs="Arial"/>
          <w:bCs w:val="0"/>
          <w:sz w:val="22"/>
          <w:szCs w:val="22"/>
        </w:rPr>
        <w:t>JOB DESCRIPTION</w:t>
      </w:r>
    </w:p>
    <w:p w:rsidRPr="00CC6758" w:rsidR="00F3458C" w:rsidRDefault="00F3458C" w14:paraId="42D7508E" w14:textId="77777777">
      <w:pPr>
        <w:jc w:val="center"/>
        <w:rPr>
          <w:rFonts w:ascii="Arial" w:hAnsi="Arial" w:cs="Arial"/>
          <w:b/>
          <w:sz w:val="22"/>
          <w:szCs w:val="22"/>
        </w:rPr>
      </w:pPr>
    </w:p>
    <w:tbl>
      <w:tblPr>
        <w:tblW w:w="0" w:type="auto"/>
        <w:tblInd w:w="108" w:type="dxa"/>
        <w:tblLayout w:type="fixed"/>
        <w:tblLook w:val="0000" w:firstRow="0" w:lastRow="0" w:firstColumn="0" w:lastColumn="0" w:noHBand="0" w:noVBand="0"/>
      </w:tblPr>
      <w:tblGrid>
        <w:gridCol w:w="3402"/>
        <w:gridCol w:w="5670"/>
      </w:tblGrid>
      <w:tr w:rsidRPr="007737E5" w:rsidR="00F3458C" w:rsidTr="649E6C77" w14:paraId="5B1FD9EF" w14:textId="77777777">
        <w:tblPrEx>
          <w:tblCellMar>
            <w:top w:w="0" w:type="dxa"/>
            <w:bottom w:w="0" w:type="dxa"/>
          </w:tblCellMar>
        </w:tblPrEx>
        <w:tc>
          <w:tcPr>
            <w:tcW w:w="3402" w:type="dxa"/>
            <w:tcBorders>
              <w:top w:val="nil"/>
              <w:left w:val="nil"/>
              <w:bottom w:val="nil"/>
              <w:right w:val="nil"/>
            </w:tcBorders>
            <w:tcMar/>
          </w:tcPr>
          <w:p w:rsidRPr="007737E5" w:rsidR="00F3458C" w:rsidRDefault="00F3458C" w14:paraId="593A370B" w14:textId="77777777">
            <w:pPr>
              <w:rPr>
                <w:rFonts w:ascii="Arial" w:hAnsi="Arial" w:cs="Arial"/>
                <w:b/>
                <w:sz w:val="22"/>
                <w:szCs w:val="22"/>
              </w:rPr>
            </w:pPr>
            <w:r w:rsidRPr="007737E5">
              <w:rPr>
                <w:rFonts w:ascii="Arial" w:hAnsi="Arial" w:cs="Arial"/>
                <w:b/>
                <w:sz w:val="22"/>
                <w:szCs w:val="22"/>
              </w:rPr>
              <w:t>POST TITLE:</w:t>
            </w:r>
          </w:p>
          <w:p w:rsidRPr="007737E5" w:rsidR="00F3458C" w:rsidRDefault="00F3458C" w14:paraId="295E8A92" w14:textId="77777777">
            <w:pPr>
              <w:rPr>
                <w:rFonts w:ascii="Arial" w:hAnsi="Arial" w:cs="Arial"/>
                <w:b/>
                <w:sz w:val="22"/>
                <w:szCs w:val="22"/>
              </w:rPr>
            </w:pPr>
          </w:p>
        </w:tc>
        <w:tc>
          <w:tcPr>
            <w:tcW w:w="5670" w:type="dxa"/>
            <w:tcBorders>
              <w:top w:val="nil"/>
              <w:left w:val="nil"/>
              <w:bottom w:val="nil"/>
              <w:right w:val="nil"/>
            </w:tcBorders>
            <w:tcMar/>
          </w:tcPr>
          <w:p w:rsidRPr="007737E5" w:rsidR="00F3458C" w:rsidRDefault="00B30B04" w14:paraId="2AF6DA42" w14:textId="62426766">
            <w:pPr>
              <w:rPr>
                <w:rFonts w:ascii="Arial" w:hAnsi="Arial" w:cs="Arial"/>
                <w:b/>
                <w:sz w:val="22"/>
                <w:szCs w:val="22"/>
              </w:rPr>
            </w:pPr>
            <w:r w:rsidRPr="007737E5">
              <w:rPr>
                <w:rFonts w:ascii="Arial" w:hAnsi="Arial" w:cs="Arial"/>
                <w:b/>
                <w:sz w:val="22"/>
                <w:szCs w:val="22"/>
              </w:rPr>
              <w:t>T</w:t>
            </w:r>
            <w:r w:rsidRPr="007737E5" w:rsidR="00F3458C">
              <w:rPr>
                <w:rFonts w:ascii="Arial" w:hAnsi="Arial" w:cs="Arial"/>
                <w:b/>
                <w:sz w:val="22"/>
                <w:szCs w:val="22"/>
              </w:rPr>
              <w:t>eacher</w:t>
            </w:r>
            <w:r w:rsidRPr="007737E5" w:rsidR="00F3458C">
              <w:rPr>
                <w:rFonts w:ascii="Arial" w:hAnsi="Arial" w:cs="Arial"/>
                <w:b/>
                <w:sz w:val="22"/>
                <w:szCs w:val="22"/>
              </w:rPr>
              <w:fldChar w:fldCharType="begin"/>
            </w:r>
            <w:r w:rsidRPr="007737E5" w:rsidR="00F3458C">
              <w:rPr>
                <w:rFonts w:ascii="Arial" w:hAnsi="Arial" w:cs="Arial"/>
                <w:b/>
                <w:sz w:val="22"/>
                <w:szCs w:val="22"/>
              </w:rPr>
              <w:instrText xml:space="preserve">  </w:instrText>
            </w:r>
            <w:r w:rsidRPr="007737E5" w:rsidR="00F3458C">
              <w:rPr>
                <w:rFonts w:ascii="Arial" w:hAnsi="Arial" w:cs="Arial"/>
                <w:b/>
                <w:sz w:val="22"/>
                <w:szCs w:val="22"/>
              </w:rPr>
              <w:fldChar w:fldCharType="end"/>
            </w:r>
          </w:p>
        </w:tc>
      </w:tr>
      <w:tr w:rsidRPr="007737E5" w:rsidR="00F3458C" w:rsidTr="649E6C77" w14:paraId="4A116773" w14:textId="77777777">
        <w:tblPrEx>
          <w:tblCellMar>
            <w:top w:w="0" w:type="dxa"/>
            <w:bottom w:w="0" w:type="dxa"/>
          </w:tblCellMar>
        </w:tblPrEx>
        <w:tc>
          <w:tcPr>
            <w:tcW w:w="3402" w:type="dxa"/>
            <w:tcBorders>
              <w:top w:val="nil"/>
              <w:left w:val="nil"/>
              <w:bottom w:val="nil"/>
              <w:right w:val="nil"/>
            </w:tcBorders>
            <w:tcMar/>
          </w:tcPr>
          <w:p w:rsidRPr="007737E5" w:rsidR="00F3458C" w:rsidRDefault="00F3458C" w14:paraId="6FF89C5C" w14:textId="77777777">
            <w:pPr>
              <w:rPr>
                <w:rFonts w:ascii="Arial" w:hAnsi="Arial" w:cs="Arial"/>
                <w:b/>
                <w:sz w:val="22"/>
                <w:szCs w:val="22"/>
              </w:rPr>
            </w:pPr>
            <w:r w:rsidRPr="007737E5">
              <w:rPr>
                <w:rFonts w:ascii="Arial" w:hAnsi="Arial" w:cs="Arial"/>
                <w:b/>
                <w:sz w:val="22"/>
                <w:szCs w:val="22"/>
              </w:rPr>
              <w:t>GRADE:</w:t>
            </w:r>
          </w:p>
          <w:p w:rsidRPr="007737E5" w:rsidR="00F3458C" w:rsidRDefault="00F3458C" w14:paraId="2F935CE6" w14:textId="77777777">
            <w:pPr>
              <w:rPr>
                <w:rFonts w:ascii="Arial" w:hAnsi="Arial" w:cs="Arial"/>
                <w:b/>
                <w:sz w:val="22"/>
                <w:szCs w:val="22"/>
              </w:rPr>
            </w:pPr>
          </w:p>
        </w:tc>
        <w:tc>
          <w:tcPr>
            <w:tcW w:w="5670" w:type="dxa"/>
            <w:tcBorders>
              <w:top w:val="nil"/>
              <w:left w:val="nil"/>
              <w:bottom w:val="nil"/>
              <w:right w:val="nil"/>
            </w:tcBorders>
            <w:tcMar/>
          </w:tcPr>
          <w:p w:rsidRPr="007737E5" w:rsidR="00F3458C" w:rsidP="649E6C77" w:rsidRDefault="00F3458C" w14:paraId="435FB78D" w14:textId="1DCB2B57">
            <w:pPr>
              <w:rPr>
                <w:rFonts w:ascii="Arial" w:hAnsi="Arial" w:cs="Arial"/>
                <w:b w:val="1"/>
                <w:bCs w:val="1"/>
                <w:sz w:val="22"/>
                <w:szCs w:val="22"/>
              </w:rPr>
            </w:pPr>
            <w:r w:rsidRPr="649E6C77">
              <w:rPr>
                <w:rFonts w:ascii="Arial" w:hAnsi="Arial" w:cs="Arial"/>
                <w:b w:val="1"/>
                <w:bCs w:val="1"/>
                <w:sz w:val="22"/>
                <w:szCs w:val="22"/>
              </w:rPr>
              <w:fldChar w:fldCharType="begin"/>
            </w:r>
            <w:r w:rsidRPr="649E6C77">
              <w:rPr>
                <w:rFonts w:ascii="Arial" w:hAnsi="Arial" w:cs="Arial"/>
                <w:b w:val="1"/>
                <w:bCs w:val="1"/>
                <w:sz w:val="22"/>
                <w:szCs w:val="22"/>
              </w:rPr>
              <w:instrText xml:space="preserve">  </w:instrText>
            </w:r>
            <w:r w:rsidRPr="649E6C77">
              <w:rPr>
                <w:rFonts w:ascii="Arial" w:hAnsi="Arial" w:cs="Arial"/>
                <w:b w:val="1"/>
                <w:bCs w:val="1"/>
                <w:sz w:val="22"/>
                <w:szCs w:val="22"/>
              </w:rPr>
              <w:fldChar w:fldCharType="end"/>
            </w:r>
            <w:r w:rsidRPr="649E6C77" w:rsidR="00F3458C">
              <w:rPr>
                <w:rFonts w:ascii="Arial" w:hAnsi="Arial" w:cs="Arial"/>
                <w:b w:val="1"/>
                <w:bCs w:val="1"/>
                <w:sz w:val="22"/>
                <w:szCs w:val="22"/>
              </w:rPr>
              <w:t>Main</w:t>
            </w:r>
            <w:r w:rsidRPr="649E6C77" w:rsidR="00B30B04">
              <w:rPr>
                <w:rFonts w:ascii="Arial" w:hAnsi="Arial" w:cs="Arial"/>
                <w:b w:val="1"/>
                <w:bCs w:val="1"/>
                <w:sz w:val="22"/>
                <w:szCs w:val="22"/>
              </w:rPr>
              <w:t xml:space="preserve"> Pay Range</w:t>
            </w:r>
          </w:p>
        </w:tc>
      </w:tr>
      <w:tr w:rsidRPr="007737E5" w:rsidR="00F3458C" w:rsidTr="649E6C77" w14:paraId="6B350B0F" w14:textId="77777777">
        <w:tblPrEx>
          <w:tblCellMar>
            <w:top w:w="0" w:type="dxa"/>
            <w:bottom w:w="0" w:type="dxa"/>
          </w:tblCellMar>
        </w:tblPrEx>
        <w:tc>
          <w:tcPr>
            <w:tcW w:w="3402" w:type="dxa"/>
            <w:tcBorders>
              <w:top w:val="nil"/>
              <w:left w:val="nil"/>
              <w:bottom w:val="nil"/>
              <w:right w:val="nil"/>
            </w:tcBorders>
            <w:tcMar/>
          </w:tcPr>
          <w:p w:rsidRPr="007737E5" w:rsidR="00F3458C" w:rsidRDefault="00F3458C" w14:paraId="18BA8EB5" w14:textId="77777777">
            <w:pPr>
              <w:rPr>
                <w:rFonts w:ascii="Arial" w:hAnsi="Arial" w:cs="Arial"/>
                <w:b/>
                <w:sz w:val="22"/>
                <w:szCs w:val="22"/>
              </w:rPr>
            </w:pPr>
            <w:r w:rsidRPr="007737E5">
              <w:rPr>
                <w:rFonts w:ascii="Arial" w:hAnsi="Arial" w:cs="Arial"/>
                <w:b/>
                <w:sz w:val="22"/>
                <w:szCs w:val="22"/>
              </w:rPr>
              <w:t>REPORTING RELATIONSHIP:</w:t>
            </w:r>
          </w:p>
          <w:p w:rsidRPr="007737E5" w:rsidR="00F3458C" w:rsidRDefault="00F3458C" w14:paraId="480166C2" w14:textId="77777777">
            <w:pPr>
              <w:rPr>
                <w:rFonts w:ascii="Arial" w:hAnsi="Arial" w:cs="Arial"/>
                <w:b/>
                <w:sz w:val="22"/>
                <w:szCs w:val="22"/>
              </w:rPr>
            </w:pPr>
          </w:p>
        </w:tc>
        <w:tc>
          <w:tcPr>
            <w:tcW w:w="5670" w:type="dxa"/>
            <w:tcBorders>
              <w:top w:val="nil"/>
              <w:left w:val="nil"/>
              <w:bottom w:val="nil"/>
              <w:right w:val="nil"/>
            </w:tcBorders>
            <w:tcMar/>
          </w:tcPr>
          <w:p w:rsidRPr="007737E5" w:rsidR="00F3458C" w:rsidRDefault="00F3458C" w14:paraId="78CFF25F" w14:textId="77777777">
            <w:pPr>
              <w:pStyle w:val="Heading6"/>
              <w:rPr>
                <w:rFonts w:ascii="Arial" w:hAnsi="Arial" w:cs="Arial"/>
                <w:bCs w:val="0"/>
                <w:sz w:val="22"/>
                <w:szCs w:val="22"/>
              </w:rPr>
            </w:pPr>
            <w:r w:rsidRPr="007737E5">
              <w:rPr>
                <w:rFonts w:ascii="Arial" w:hAnsi="Arial" w:cs="Arial"/>
                <w:bCs w:val="0"/>
                <w:sz w:val="22"/>
                <w:szCs w:val="22"/>
              </w:rPr>
              <w:t>To the Head Teacher</w:t>
            </w:r>
          </w:p>
          <w:p w:rsidRPr="007737E5" w:rsidR="00F3458C" w:rsidRDefault="00F3458C" w14:paraId="5C9214CE" w14:textId="77777777">
            <w:pPr>
              <w:rPr>
                <w:rFonts w:ascii="Arial" w:hAnsi="Arial" w:cs="Arial"/>
                <w:b/>
                <w:sz w:val="22"/>
                <w:szCs w:val="22"/>
              </w:rPr>
            </w:pPr>
            <w:r w:rsidRPr="007737E5">
              <w:rPr>
                <w:rFonts w:ascii="Arial" w:hAnsi="Arial" w:cs="Arial"/>
                <w:b/>
                <w:sz w:val="22"/>
                <w:szCs w:val="22"/>
              </w:rPr>
              <w:fldChar w:fldCharType="begin"/>
            </w:r>
            <w:r w:rsidRPr="007737E5">
              <w:rPr>
                <w:rFonts w:ascii="Arial" w:hAnsi="Arial" w:cs="Arial"/>
                <w:b/>
                <w:sz w:val="22"/>
                <w:szCs w:val="22"/>
              </w:rPr>
              <w:instrText xml:space="preserve">  </w:instrText>
            </w:r>
            <w:r w:rsidRPr="007737E5">
              <w:rPr>
                <w:rFonts w:ascii="Arial" w:hAnsi="Arial" w:cs="Arial"/>
                <w:b/>
                <w:sz w:val="22"/>
                <w:szCs w:val="22"/>
              </w:rPr>
              <w:fldChar w:fldCharType="end"/>
            </w:r>
          </w:p>
        </w:tc>
      </w:tr>
      <w:tr w:rsidRPr="00CC6758" w:rsidR="00F3458C" w:rsidTr="649E6C77" w14:paraId="2B7639BA" w14:textId="77777777">
        <w:tblPrEx>
          <w:tblCellMar>
            <w:top w:w="0" w:type="dxa"/>
            <w:bottom w:w="0" w:type="dxa"/>
          </w:tblCellMar>
        </w:tblPrEx>
        <w:trPr>
          <w:trHeight w:val="100"/>
        </w:trPr>
        <w:tc>
          <w:tcPr>
            <w:tcW w:w="3402" w:type="dxa"/>
            <w:tcBorders>
              <w:top w:val="nil"/>
              <w:left w:val="nil"/>
              <w:bottom w:val="nil"/>
              <w:right w:val="nil"/>
            </w:tcBorders>
            <w:tcMar/>
          </w:tcPr>
          <w:p w:rsidRPr="00CC6758" w:rsidR="00F3458C" w:rsidRDefault="00F3458C" w14:paraId="6CF631B0" w14:textId="09BBF1A6">
            <w:pPr>
              <w:rPr>
                <w:rFonts w:ascii="Arial" w:hAnsi="Arial" w:cs="Arial"/>
                <w:b/>
                <w:sz w:val="22"/>
                <w:szCs w:val="22"/>
                <w:u w:val="single"/>
              </w:rPr>
            </w:pPr>
          </w:p>
        </w:tc>
        <w:tc>
          <w:tcPr>
            <w:tcW w:w="5670" w:type="dxa"/>
            <w:tcBorders>
              <w:top w:val="nil"/>
              <w:left w:val="nil"/>
              <w:bottom w:val="nil"/>
              <w:right w:val="nil"/>
            </w:tcBorders>
            <w:tcMar/>
          </w:tcPr>
          <w:p w:rsidRPr="00CC6758" w:rsidR="00F3458C" w:rsidRDefault="00F3458C" w14:paraId="3BDD14DD" w14:textId="77777777">
            <w:pPr>
              <w:rPr>
                <w:rFonts w:ascii="Arial" w:hAnsi="Arial" w:cs="Arial"/>
                <w:b/>
                <w:sz w:val="22"/>
                <w:szCs w:val="22"/>
              </w:rPr>
            </w:pPr>
            <w:r w:rsidRPr="00CC6758">
              <w:rPr>
                <w:rFonts w:ascii="Arial" w:hAnsi="Arial" w:cs="Arial"/>
                <w:b/>
                <w:sz w:val="22"/>
                <w:szCs w:val="22"/>
              </w:rPr>
              <w:fldChar w:fldCharType="begin"/>
            </w:r>
            <w:r w:rsidRPr="00CC6758">
              <w:rPr>
                <w:rFonts w:ascii="Arial" w:hAnsi="Arial" w:cs="Arial"/>
                <w:b/>
                <w:sz w:val="22"/>
                <w:szCs w:val="22"/>
              </w:rPr>
              <w:instrText xml:space="preserve">  </w:instrText>
            </w:r>
            <w:r w:rsidRPr="00CC6758">
              <w:rPr>
                <w:rFonts w:ascii="Arial" w:hAnsi="Arial" w:cs="Arial"/>
                <w:b/>
                <w:sz w:val="22"/>
                <w:szCs w:val="22"/>
              </w:rPr>
              <w:fldChar w:fldCharType="end"/>
            </w:r>
          </w:p>
        </w:tc>
      </w:tr>
    </w:tbl>
    <w:p w:rsidRPr="00CC6758" w:rsidR="00F3458C" w:rsidRDefault="00F3458C" w14:paraId="71916D6F" w14:textId="77777777">
      <w:pPr>
        <w:rPr>
          <w:rFonts w:ascii="Arial" w:hAnsi="Arial" w:cs="Arial"/>
          <w:b/>
          <w:sz w:val="22"/>
          <w:szCs w:val="22"/>
        </w:rPr>
      </w:pPr>
    </w:p>
    <w:p w:rsidRPr="00CC6758" w:rsidR="00F3458C" w:rsidRDefault="00F3458C" w14:paraId="7320257F" w14:textId="77777777">
      <w:pPr>
        <w:jc w:val="both"/>
        <w:rPr>
          <w:rFonts w:ascii="Arial" w:hAnsi="Arial" w:cs="Arial"/>
          <w:sz w:val="22"/>
          <w:szCs w:val="22"/>
        </w:rPr>
      </w:pPr>
      <w:r w:rsidRPr="00CC6758">
        <w:rPr>
          <w:rFonts w:ascii="Arial" w:hAnsi="Arial" w:cs="Arial"/>
          <w:sz w:val="22"/>
          <w:szCs w:val="22"/>
        </w:rPr>
        <w:t xml:space="preserve">Each </w:t>
      </w:r>
      <w:r w:rsidRPr="00CC6758">
        <w:rPr>
          <w:rFonts w:ascii="Arial" w:hAnsi="Arial" w:cs="Arial"/>
          <w:b/>
          <w:sz w:val="22"/>
          <w:szCs w:val="22"/>
        </w:rPr>
        <w:t>class teacher</w:t>
      </w:r>
      <w:r w:rsidRPr="00CC6758">
        <w:rPr>
          <w:rFonts w:ascii="Arial" w:hAnsi="Arial" w:cs="Arial"/>
          <w:sz w:val="22"/>
          <w:szCs w:val="22"/>
        </w:rPr>
        <w:t xml:space="preserve"> is responsible for carrying out the duties of a teacher as set out in the current copy of The School Teachers’ Pay and Conditions Document.  This job description may be modified by the Head Teacher, with agreement, to reflect or anticipate changes in the job, commensurate with the salary and job title. </w:t>
      </w:r>
    </w:p>
    <w:p w:rsidRPr="00CC6758" w:rsidR="00F3458C" w:rsidRDefault="00F3458C" w14:paraId="334B61D0" w14:textId="77777777">
      <w:pPr>
        <w:jc w:val="both"/>
        <w:rPr>
          <w:rFonts w:ascii="Arial" w:hAnsi="Arial" w:cs="Arial"/>
          <w:b/>
          <w:bCs/>
          <w:sz w:val="22"/>
          <w:szCs w:val="22"/>
        </w:rPr>
      </w:pPr>
    </w:p>
    <w:p w:rsidRPr="00CC6758" w:rsidR="00F3458C" w:rsidRDefault="00F3458C" w14:paraId="6DF438F5" w14:textId="77777777">
      <w:pPr>
        <w:pStyle w:val="BodyText3"/>
        <w:jc w:val="both"/>
        <w:rPr>
          <w:rFonts w:ascii="Arial" w:hAnsi="Arial" w:cs="Arial"/>
        </w:rPr>
      </w:pPr>
      <w:r w:rsidRPr="00CC6758">
        <w:rPr>
          <w:rFonts w:ascii="Arial" w:hAnsi="Arial" w:cs="Arial"/>
        </w:rPr>
        <w:t xml:space="preserve">To carry out such appropriate duties as may be reasonably directed by your Head Teacher, from those described in School Teachers’ Pay and Conditions Document, </w:t>
      </w:r>
      <w:r w:rsidR="000C0937">
        <w:rPr>
          <w:rFonts w:ascii="Arial" w:hAnsi="Arial" w:cs="Arial"/>
        </w:rPr>
        <w:t>as amended each year</w:t>
      </w:r>
      <w:r w:rsidRPr="00CC6758">
        <w:rPr>
          <w:rFonts w:ascii="Arial" w:hAnsi="Arial" w:cs="Arial"/>
        </w:rPr>
        <w:t xml:space="preserve">.  </w:t>
      </w:r>
    </w:p>
    <w:p w:rsidRPr="00CC6758" w:rsidR="00F3458C" w:rsidRDefault="00F3458C" w14:paraId="4D3A0B62" w14:textId="77777777">
      <w:pPr>
        <w:pStyle w:val="BodyText3"/>
        <w:rPr>
          <w:rFonts w:ascii="Arial" w:hAnsi="Arial" w:cs="Arial"/>
        </w:rPr>
      </w:pPr>
    </w:p>
    <w:p w:rsidRPr="00CC6758" w:rsidR="00F3458C" w:rsidRDefault="00F3458C" w14:paraId="46D39C85" w14:textId="77777777">
      <w:pPr>
        <w:rPr>
          <w:rFonts w:ascii="Arial" w:hAnsi="Arial" w:cs="Arial"/>
          <w:b/>
          <w:sz w:val="22"/>
          <w:szCs w:val="22"/>
        </w:rPr>
      </w:pPr>
      <w:r w:rsidRPr="00CC6758">
        <w:rPr>
          <w:rFonts w:ascii="Arial" w:hAnsi="Arial" w:cs="Arial"/>
          <w:b/>
          <w:sz w:val="22"/>
          <w:szCs w:val="22"/>
        </w:rPr>
        <w:t>OTHER DUTIES/RESPONSIBILITIES:</w:t>
      </w:r>
    </w:p>
    <w:p w:rsidRPr="00CC6758" w:rsidR="00F3458C" w:rsidRDefault="00F3458C" w14:paraId="3F288610" w14:textId="77777777">
      <w:pPr>
        <w:rPr>
          <w:rFonts w:ascii="Arial" w:hAnsi="Arial" w:cs="Arial"/>
          <w:sz w:val="22"/>
          <w:szCs w:val="22"/>
        </w:rPr>
      </w:pPr>
    </w:p>
    <w:p w:rsidRPr="00CC6758" w:rsidR="00F3458C" w:rsidRDefault="00F3458C" w14:paraId="10ABF54C" w14:textId="77777777">
      <w:pPr>
        <w:pStyle w:val="BodyTextIndent2"/>
        <w:rPr>
          <w:rFonts w:ascii="Arial" w:hAnsi="Arial" w:cs="Arial"/>
        </w:rPr>
      </w:pPr>
      <w:r w:rsidRPr="00CC6758">
        <w:rPr>
          <w:rFonts w:ascii="Arial" w:hAnsi="Arial" w:cs="Arial"/>
        </w:rPr>
        <w:t>1.</w:t>
      </w:r>
      <w:r w:rsidRPr="00CC6758">
        <w:rPr>
          <w:rFonts w:ascii="Arial" w:hAnsi="Arial" w:cs="Arial"/>
        </w:rPr>
        <w:tab/>
      </w:r>
      <w:r w:rsidRPr="00CC6758">
        <w:rPr>
          <w:rFonts w:ascii="Arial" w:hAnsi="Arial" w:cs="Arial"/>
        </w:rPr>
        <w:t>To have a commitment to the agreed whole school vision and values as published in the school prospectus. To positively promote and contribut</w:t>
      </w:r>
      <w:r w:rsidR="006D3F01">
        <w:rPr>
          <w:rFonts w:ascii="Arial" w:hAnsi="Arial" w:cs="Arial"/>
        </w:rPr>
        <w:t>e to the team ethos of the Academy</w:t>
      </w:r>
      <w:r w:rsidR="008D3BB1">
        <w:rPr>
          <w:rFonts w:ascii="Arial" w:hAnsi="Arial" w:cs="Arial"/>
        </w:rPr>
        <w:t xml:space="preserve"> Trust</w:t>
      </w:r>
      <w:r w:rsidRPr="00CC6758">
        <w:rPr>
          <w:rFonts w:ascii="Arial" w:hAnsi="Arial" w:cs="Arial"/>
        </w:rPr>
        <w:t>.</w:t>
      </w:r>
    </w:p>
    <w:p w:rsidRPr="00CC6758" w:rsidR="00F3458C" w:rsidRDefault="00F3458C" w14:paraId="2FEE2426" w14:textId="77777777">
      <w:pPr>
        <w:rPr>
          <w:rFonts w:ascii="Arial" w:hAnsi="Arial" w:cs="Arial"/>
          <w:sz w:val="22"/>
          <w:szCs w:val="22"/>
        </w:rPr>
      </w:pPr>
    </w:p>
    <w:p w:rsidRPr="00CC6758" w:rsidR="00F3458C" w:rsidRDefault="00F3458C" w14:paraId="5DEDA0D7" w14:textId="77777777">
      <w:pPr>
        <w:ind w:left="720" w:hanging="720"/>
        <w:rPr>
          <w:rFonts w:ascii="Arial" w:hAnsi="Arial" w:cs="Arial"/>
          <w:sz w:val="22"/>
          <w:szCs w:val="22"/>
        </w:rPr>
      </w:pPr>
      <w:r w:rsidRPr="00CC6758">
        <w:rPr>
          <w:rFonts w:ascii="Arial" w:hAnsi="Arial" w:cs="Arial"/>
          <w:sz w:val="22"/>
          <w:szCs w:val="22"/>
        </w:rPr>
        <w:t>2.</w:t>
      </w:r>
      <w:r w:rsidRPr="00CC6758">
        <w:rPr>
          <w:rFonts w:ascii="Arial" w:hAnsi="Arial" w:cs="Arial"/>
          <w:sz w:val="22"/>
          <w:szCs w:val="22"/>
        </w:rPr>
        <w:tab/>
      </w:r>
      <w:r w:rsidRPr="00CC6758">
        <w:rPr>
          <w:rFonts w:ascii="Arial" w:hAnsi="Arial" w:cs="Arial"/>
          <w:sz w:val="22"/>
          <w:szCs w:val="22"/>
        </w:rPr>
        <w:t>To plan, prepare and implement an appropriate programme of work for the children which:</w:t>
      </w:r>
    </w:p>
    <w:p w:rsidRPr="00CC6758" w:rsidR="00F3458C" w:rsidRDefault="00F3458C" w14:paraId="00404C8C" w14:textId="77777777">
      <w:pPr>
        <w:numPr>
          <w:ilvl w:val="0"/>
          <w:numId w:val="2"/>
        </w:numPr>
        <w:rPr>
          <w:rFonts w:ascii="Arial" w:hAnsi="Arial" w:cs="Arial"/>
          <w:sz w:val="22"/>
          <w:szCs w:val="22"/>
        </w:rPr>
      </w:pPr>
      <w:r w:rsidRPr="00CC6758">
        <w:rPr>
          <w:rFonts w:ascii="Arial" w:hAnsi="Arial" w:cs="Arial"/>
          <w:sz w:val="22"/>
          <w:szCs w:val="22"/>
        </w:rPr>
        <w:t>takes account of each child’s individual needs through differentiation of expectations/task.</w:t>
      </w:r>
    </w:p>
    <w:p w:rsidRPr="00CC6758" w:rsidR="00F3458C" w:rsidRDefault="00F3458C" w14:paraId="3DC554AD" w14:textId="77777777">
      <w:pPr>
        <w:numPr>
          <w:ilvl w:val="0"/>
          <w:numId w:val="2"/>
        </w:numPr>
        <w:tabs>
          <w:tab w:val="left" w:pos="1683"/>
        </w:tabs>
        <w:rPr>
          <w:rFonts w:ascii="Arial" w:hAnsi="Arial" w:cs="Arial"/>
          <w:sz w:val="22"/>
          <w:szCs w:val="22"/>
        </w:rPr>
      </w:pPr>
      <w:r w:rsidRPr="00CC6758">
        <w:rPr>
          <w:rFonts w:ascii="Arial" w:hAnsi="Arial" w:cs="Arial"/>
          <w:sz w:val="22"/>
          <w:szCs w:val="22"/>
        </w:rPr>
        <w:t>considers the needs of the child in all aspects of development.</w:t>
      </w:r>
    </w:p>
    <w:p w:rsidRPr="00CC6758" w:rsidR="00F3458C" w:rsidRDefault="00F3458C" w14:paraId="564E4511" w14:textId="77777777">
      <w:pPr>
        <w:numPr>
          <w:ilvl w:val="0"/>
          <w:numId w:val="2"/>
        </w:numPr>
        <w:tabs>
          <w:tab w:val="left" w:pos="1683"/>
        </w:tabs>
        <w:rPr>
          <w:rFonts w:ascii="Arial" w:hAnsi="Arial" w:cs="Arial"/>
          <w:sz w:val="22"/>
          <w:szCs w:val="22"/>
        </w:rPr>
      </w:pPr>
      <w:r w:rsidRPr="00CC6758">
        <w:rPr>
          <w:rFonts w:ascii="Arial" w:hAnsi="Arial" w:cs="Arial"/>
          <w:sz w:val="22"/>
          <w:szCs w:val="22"/>
        </w:rPr>
        <w:t>fulfils the National Curriculum requirements.</w:t>
      </w:r>
    </w:p>
    <w:p w:rsidRPr="00CC6758" w:rsidR="00F3458C" w:rsidRDefault="00F3458C" w14:paraId="13BC8BB3" w14:textId="77777777">
      <w:pPr>
        <w:numPr>
          <w:ilvl w:val="0"/>
          <w:numId w:val="2"/>
        </w:numPr>
        <w:tabs>
          <w:tab w:val="left" w:pos="1683"/>
        </w:tabs>
        <w:rPr>
          <w:rFonts w:ascii="Arial" w:hAnsi="Arial" w:cs="Arial"/>
          <w:sz w:val="22"/>
          <w:szCs w:val="22"/>
        </w:rPr>
      </w:pPr>
      <w:r w:rsidRPr="00CC6758">
        <w:rPr>
          <w:rFonts w:ascii="Arial" w:hAnsi="Arial" w:cs="Arial"/>
          <w:sz w:val="22"/>
          <w:szCs w:val="22"/>
        </w:rPr>
        <w:t>is in line with whole school policies.</w:t>
      </w:r>
    </w:p>
    <w:p w:rsidRPr="00CC6758" w:rsidR="00F3458C" w:rsidRDefault="00F3458C" w14:paraId="4348026E" w14:textId="77777777">
      <w:pPr>
        <w:numPr>
          <w:ilvl w:val="0"/>
          <w:numId w:val="2"/>
        </w:numPr>
        <w:tabs>
          <w:tab w:val="left" w:pos="1683"/>
        </w:tabs>
        <w:rPr>
          <w:rFonts w:ascii="Arial" w:hAnsi="Arial" w:cs="Arial"/>
          <w:sz w:val="22"/>
          <w:szCs w:val="22"/>
        </w:rPr>
      </w:pPr>
      <w:r w:rsidRPr="00CC6758">
        <w:rPr>
          <w:rFonts w:ascii="Arial" w:hAnsi="Arial" w:cs="Arial"/>
          <w:sz w:val="22"/>
          <w:szCs w:val="22"/>
        </w:rPr>
        <w:t>motivates the children to learn independence and self confidence</w:t>
      </w:r>
    </w:p>
    <w:p w:rsidRPr="00CC6758" w:rsidR="00F3458C" w:rsidRDefault="00F3458C" w14:paraId="3C921CD7" w14:textId="77777777">
      <w:pPr>
        <w:pStyle w:val="BodyTextIndent"/>
        <w:numPr>
          <w:ilvl w:val="0"/>
          <w:numId w:val="2"/>
        </w:numPr>
        <w:rPr>
          <w:rFonts w:ascii="Arial" w:hAnsi="Arial" w:cs="Arial"/>
        </w:rPr>
      </w:pPr>
      <w:r w:rsidRPr="00CC6758">
        <w:rPr>
          <w:rFonts w:ascii="Arial" w:hAnsi="Arial" w:cs="Arial"/>
        </w:rPr>
        <w:t xml:space="preserve">have an awareness of decisions made by the Government, LA, </w:t>
      </w:r>
      <w:r w:rsidR="000C0937">
        <w:rPr>
          <w:rFonts w:ascii="Arial" w:hAnsi="Arial" w:cs="Arial"/>
        </w:rPr>
        <w:t>Board of Directors</w:t>
      </w:r>
      <w:r w:rsidRPr="00CC6758">
        <w:rPr>
          <w:rFonts w:ascii="Arial" w:hAnsi="Arial" w:cs="Arial"/>
        </w:rPr>
        <w:t xml:space="preserve"> and Support Agencies</w:t>
      </w:r>
    </w:p>
    <w:p w:rsidRPr="00CC6758" w:rsidR="00F3458C" w:rsidRDefault="00F3458C" w14:paraId="4C6926A4" w14:textId="77777777">
      <w:pPr>
        <w:numPr>
          <w:ilvl w:val="0"/>
          <w:numId w:val="2"/>
        </w:numPr>
        <w:rPr>
          <w:rFonts w:ascii="Arial" w:hAnsi="Arial" w:cs="Arial"/>
          <w:sz w:val="22"/>
          <w:szCs w:val="22"/>
        </w:rPr>
      </w:pPr>
      <w:r w:rsidRPr="00CC6758">
        <w:rPr>
          <w:rFonts w:ascii="Arial" w:hAnsi="Arial" w:cs="Arial"/>
          <w:sz w:val="22"/>
          <w:szCs w:val="22"/>
        </w:rPr>
        <w:t>has a commitment to first hand experience/curriculum enrichment and the celebration of children’s contributions.</w:t>
      </w:r>
    </w:p>
    <w:p w:rsidRPr="00CC6758" w:rsidR="00F3458C" w:rsidRDefault="00F3458C" w14:paraId="78FC46CE" w14:textId="77777777">
      <w:pPr>
        <w:ind w:left="762"/>
        <w:rPr>
          <w:rFonts w:ascii="Arial" w:hAnsi="Arial" w:cs="Arial"/>
          <w:sz w:val="22"/>
          <w:szCs w:val="22"/>
        </w:rPr>
      </w:pPr>
    </w:p>
    <w:p w:rsidRPr="00CC6758" w:rsidR="00F3458C" w:rsidRDefault="00F3458C" w14:paraId="013535E4" w14:textId="77777777">
      <w:pPr>
        <w:pStyle w:val="BodyTextIndent2"/>
        <w:rPr>
          <w:rFonts w:ascii="Arial" w:hAnsi="Arial" w:cs="Arial"/>
        </w:rPr>
      </w:pPr>
      <w:r w:rsidRPr="00CC6758">
        <w:rPr>
          <w:rFonts w:ascii="Arial" w:hAnsi="Arial" w:cs="Arial"/>
        </w:rPr>
        <w:t>3.</w:t>
      </w:r>
      <w:r w:rsidRPr="00CC6758">
        <w:rPr>
          <w:rFonts w:ascii="Arial" w:hAnsi="Arial" w:cs="Arial"/>
        </w:rPr>
        <w:tab/>
      </w:r>
      <w:r w:rsidRPr="00CC6758">
        <w:rPr>
          <w:rFonts w:ascii="Arial" w:hAnsi="Arial" w:cs="Arial"/>
        </w:rPr>
        <w:t>To assess and evaluate the children’s work and provide pupil profiles/records of achievement which:</w:t>
      </w:r>
    </w:p>
    <w:p w:rsidRPr="00CC6758" w:rsidR="00F3458C" w:rsidRDefault="00F3458C" w14:paraId="7161126A" w14:textId="77777777">
      <w:pPr>
        <w:numPr>
          <w:ilvl w:val="0"/>
          <w:numId w:val="3"/>
        </w:numPr>
        <w:rPr>
          <w:rFonts w:ascii="Arial" w:hAnsi="Arial" w:cs="Arial"/>
          <w:sz w:val="22"/>
          <w:szCs w:val="22"/>
        </w:rPr>
      </w:pPr>
      <w:r w:rsidRPr="00CC6758">
        <w:rPr>
          <w:rFonts w:ascii="Arial" w:hAnsi="Arial" w:cs="Arial"/>
          <w:sz w:val="22"/>
          <w:szCs w:val="22"/>
        </w:rPr>
        <w:t>are in line with the National Curriculum requirements.</w:t>
      </w:r>
    </w:p>
    <w:p w:rsidRPr="00CC6758" w:rsidR="00F3458C" w:rsidRDefault="00F3458C" w14:paraId="340C5B41" w14:textId="77777777">
      <w:pPr>
        <w:numPr>
          <w:ilvl w:val="0"/>
          <w:numId w:val="3"/>
        </w:numPr>
        <w:rPr>
          <w:rFonts w:ascii="Arial" w:hAnsi="Arial" w:cs="Arial"/>
          <w:sz w:val="22"/>
          <w:szCs w:val="22"/>
        </w:rPr>
      </w:pPr>
      <w:r w:rsidRPr="00CC6758">
        <w:rPr>
          <w:rFonts w:ascii="Arial" w:hAnsi="Arial" w:cs="Arial"/>
          <w:sz w:val="22"/>
          <w:szCs w:val="22"/>
        </w:rPr>
        <w:t>enable the tracking and monitoring of progress and inform the setting of annual targets.</w:t>
      </w:r>
    </w:p>
    <w:p w:rsidRPr="00CC6758" w:rsidR="00F3458C" w:rsidRDefault="00F3458C" w14:paraId="59159D76" w14:textId="77777777">
      <w:pPr>
        <w:numPr>
          <w:ilvl w:val="0"/>
          <w:numId w:val="3"/>
        </w:numPr>
        <w:rPr>
          <w:rFonts w:ascii="Arial" w:hAnsi="Arial" w:cs="Arial"/>
          <w:sz w:val="22"/>
          <w:szCs w:val="22"/>
        </w:rPr>
      </w:pPr>
      <w:r w:rsidRPr="00CC6758">
        <w:rPr>
          <w:rFonts w:ascii="Arial" w:hAnsi="Arial" w:cs="Arial"/>
          <w:sz w:val="22"/>
          <w:szCs w:val="22"/>
        </w:rPr>
        <w:t>form the basis of professional dialogue with: Colleagues; Parents; Support Agencies; Link Schools etc.</w:t>
      </w:r>
    </w:p>
    <w:p w:rsidRPr="00CC6758" w:rsidR="00F3458C" w:rsidRDefault="00F3458C" w14:paraId="2D469155" w14:textId="77777777">
      <w:pPr>
        <w:numPr>
          <w:ilvl w:val="0"/>
          <w:numId w:val="3"/>
        </w:numPr>
        <w:rPr>
          <w:rFonts w:ascii="Arial" w:hAnsi="Arial" w:cs="Arial"/>
          <w:sz w:val="22"/>
          <w:szCs w:val="22"/>
        </w:rPr>
      </w:pPr>
      <w:r w:rsidRPr="00CC6758">
        <w:rPr>
          <w:rFonts w:ascii="Arial" w:hAnsi="Arial" w:cs="Arial"/>
          <w:sz w:val="22"/>
          <w:szCs w:val="22"/>
        </w:rPr>
        <w:t>are filed and available (on request) to parents.</w:t>
      </w:r>
    </w:p>
    <w:p w:rsidRPr="00CC6758" w:rsidR="00F3458C" w:rsidRDefault="00F3458C" w14:paraId="07423F13" w14:textId="77777777">
      <w:pPr>
        <w:pStyle w:val="BodyTextIndent3"/>
        <w:ind w:left="0"/>
        <w:rPr>
          <w:rFonts w:ascii="Arial" w:hAnsi="Arial" w:cs="Arial"/>
        </w:rPr>
      </w:pPr>
    </w:p>
    <w:p w:rsidRPr="00487150" w:rsidR="00F3458C" w:rsidP="00487150" w:rsidRDefault="00F3458C" w14:paraId="137A8389" w14:textId="77777777">
      <w:pPr>
        <w:pStyle w:val="BodyTextIndent3"/>
        <w:numPr>
          <w:ilvl w:val="0"/>
          <w:numId w:val="1"/>
        </w:numPr>
        <w:rPr>
          <w:rFonts w:ascii="Arial" w:hAnsi="Arial" w:cs="Arial"/>
        </w:rPr>
      </w:pPr>
      <w:r w:rsidRPr="00CC6758">
        <w:rPr>
          <w:rFonts w:ascii="Arial" w:hAnsi="Arial" w:cs="Arial"/>
        </w:rPr>
        <w:t>To ensure that all the children within the class have equal access to the experiences and opportunities provided.</w:t>
      </w:r>
    </w:p>
    <w:p w:rsidRPr="00CC6758" w:rsidR="00F3458C" w:rsidRDefault="00F3458C" w14:paraId="5E14EB1F" w14:textId="77777777">
      <w:pPr>
        <w:pStyle w:val="BodyTextIndent3"/>
        <w:ind w:left="0"/>
        <w:rPr>
          <w:rFonts w:ascii="Arial" w:hAnsi="Arial" w:cs="Arial"/>
        </w:rPr>
      </w:pPr>
    </w:p>
    <w:p w:rsidRPr="00CC6758" w:rsidR="00F3458C" w:rsidRDefault="00F3458C" w14:paraId="638CE19F" w14:textId="77777777">
      <w:pPr>
        <w:pStyle w:val="BodyTextIndent3"/>
        <w:numPr>
          <w:ilvl w:val="0"/>
          <w:numId w:val="1"/>
        </w:numPr>
        <w:rPr>
          <w:rFonts w:ascii="Arial" w:hAnsi="Arial" w:cs="Arial"/>
        </w:rPr>
      </w:pPr>
      <w:r w:rsidRPr="00CC6758">
        <w:rPr>
          <w:rFonts w:ascii="Arial" w:hAnsi="Arial" w:cs="Arial"/>
        </w:rPr>
        <w:t xml:space="preserve">To take an active part in meetings/working groups relevant to the age range that you are teaching.  </w:t>
      </w:r>
    </w:p>
    <w:p w:rsidRPr="00CC6758" w:rsidR="00F3458C" w:rsidRDefault="00F3458C" w14:paraId="2EB8770A" w14:textId="77777777">
      <w:pPr>
        <w:pStyle w:val="BodyTextIndent3"/>
        <w:ind w:left="0"/>
        <w:rPr>
          <w:rFonts w:ascii="Arial" w:hAnsi="Arial" w:cs="Arial"/>
        </w:rPr>
      </w:pPr>
    </w:p>
    <w:p w:rsidRPr="00CC6758" w:rsidR="00F3458C" w:rsidRDefault="00F3458C" w14:paraId="75BB9225" w14:textId="77777777">
      <w:pPr>
        <w:pStyle w:val="BodyTextIndent3"/>
        <w:numPr>
          <w:ilvl w:val="0"/>
          <w:numId w:val="1"/>
        </w:numPr>
        <w:rPr>
          <w:rFonts w:ascii="Arial" w:hAnsi="Arial" w:cs="Arial"/>
        </w:rPr>
      </w:pPr>
      <w:r w:rsidRPr="00CC6758">
        <w:rPr>
          <w:rFonts w:ascii="Arial" w:hAnsi="Arial" w:cs="Arial"/>
        </w:rPr>
        <w:t>To actively promote and implement whole school policies.</w:t>
      </w:r>
    </w:p>
    <w:p w:rsidRPr="00CC6758" w:rsidR="00F3458C" w:rsidRDefault="00F3458C" w14:paraId="37E29BA4" w14:textId="77777777">
      <w:pPr>
        <w:pStyle w:val="BodyTextIndent3"/>
        <w:ind w:left="748"/>
        <w:rPr>
          <w:rFonts w:ascii="Arial" w:hAnsi="Arial" w:cs="Arial"/>
        </w:rPr>
      </w:pPr>
    </w:p>
    <w:p w:rsidRPr="00CC6758" w:rsidR="00F3458C" w:rsidRDefault="00F3458C" w14:paraId="0B79A258" w14:textId="77777777">
      <w:pPr>
        <w:pStyle w:val="BodyTextIndent3"/>
        <w:numPr>
          <w:ilvl w:val="0"/>
          <w:numId w:val="1"/>
        </w:numPr>
        <w:rPr>
          <w:rFonts w:ascii="Arial" w:hAnsi="Arial" w:cs="Arial"/>
        </w:rPr>
      </w:pPr>
      <w:r w:rsidRPr="00CC6758">
        <w:rPr>
          <w:rFonts w:ascii="Arial" w:hAnsi="Arial" w:cs="Arial"/>
        </w:rPr>
        <w:t>To have high expectations of the children in work, attitude and behaviour.</w:t>
      </w:r>
    </w:p>
    <w:p w:rsidRPr="00CC6758" w:rsidR="00F3458C" w:rsidRDefault="00F3458C" w14:paraId="5455D38C" w14:textId="77777777">
      <w:pPr>
        <w:pStyle w:val="BodyTextIndent3"/>
        <w:ind w:left="0"/>
        <w:rPr>
          <w:rFonts w:ascii="Arial" w:hAnsi="Arial" w:cs="Arial"/>
        </w:rPr>
      </w:pPr>
    </w:p>
    <w:p w:rsidRPr="00CC6758" w:rsidR="00F3458C" w:rsidRDefault="00F3458C" w14:paraId="7BA189EE" w14:textId="77777777">
      <w:pPr>
        <w:pStyle w:val="BodyTextIndent3"/>
        <w:ind w:left="0"/>
        <w:rPr>
          <w:rFonts w:ascii="Arial" w:hAnsi="Arial" w:cs="Arial"/>
        </w:rPr>
      </w:pPr>
      <w:r w:rsidRPr="00CC6758">
        <w:rPr>
          <w:rFonts w:ascii="Arial" w:hAnsi="Arial" w:cs="Arial"/>
        </w:rPr>
        <w:t>8.</w:t>
      </w:r>
      <w:r w:rsidRPr="00CC6758">
        <w:rPr>
          <w:rFonts w:ascii="Arial" w:hAnsi="Arial" w:cs="Arial"/>
        </w:rPr>
        <w:tab/>
      </w:r>
      <w:r w:rsidRPr="00CC6758">
        <w:rPr>
          <w:rFonts w:ascii="Arial" w:hAnsi="Arial" w:cs="Arial"/>
        </w:rPr>
        <w:t>To have pastoral care of the teaching group, within the school ethos, by:</w:t>
      </w:r>
    </w:p>
    <w:p w:rsidRPr="00CC6758" w:rsidR="00F3458C" w:rsidRDefault="00F3458C" w14:paraId="7F357B20" w14:textId="77777777">
      <w:pPr>
        <w:numPr>
          <w:ilvl w:val="0"/>
          <w:numId w:val="4"/>
        </w:numPr>
        <w:tabs>
          <w:tab w:val="num" w:pos="1683"/>
        </w:tabs>
        <w:rPr>
          <w:rFonts w:ascii="Arial" w:hAnsi="Arial" w:cs="Arial"/>
          <w:sz w:val="22"/>
          <w:szCs w:val="22"/>
        </w:rPr>
      </w:pPr>
      <w:r w:rsidRPr="00CC6758">
        <w:rPr>
          <w:rFonts w:ascii="Arial" w:hAnsi="Arial" w:cs="Arial"/>
          <w:sz w:val="22"/>
          <w:szCs w:val="22"/>
        </w:rPr>
        <w:t>being a good role model for the children in all personal qualities.</w:t>
      </w:r>
    </w:p>
    <w:p w:rsidRPr="00CC6758" w:rsidR="00F3458C" w:rsidRDefault="00F3458C" w14:paraId="41C16AA5" w14:textId="77777777">
      <w:pPr>
        <w:numPr>
          <w:ilvl w:val="0"/>
          <w:numId w:val="4"/>
        </w:numPr>
        <w:tabs>
          <w:tab w:val="num" w:pos="1683"/>
        </w:tabs>
        <w:rPr>
          <w:rFonts w:ascii="Arial" w:hAnsi="Arial" w:cs="Arial"/>
          <w:sz w:val="22"/>
          <w:szCs w:val="22"/>
        </w:rPr>
      </w:pPr>
      <w:r w:rsidRPr="00CC6758">
        <w:rPr>
          <w:rFonts w:ascii="Arial" w:hAnsi="Arial" w:cs="Arial"/>
          <w:sz w:val="22"/>
          <w:szCs w:val="22"/>
        </w:rPr>
        <w:t>fostering the positive self-image of each child through praise and encouragement.</w:t>
      </w:r>
    </w:p>
    <w:p w:rsidRPr="00CC6758" w:rsidR="00F3458C" w:rsidRDefault="00F3458C" w14:paraId="342504B3" w14:textId="77777777">
      <w:pPr>
        <w:numPr>
          <w:ilvl w:val="0"/>
          <w:numId w:val="4"/>
        </w:numPr>
        <w:tabs>
          <w:tab w:val="num" w:pos="1683"/>
        </w:tabs>
        <w:rPr>
          <w:rFonts w:ascii="Arial" w:hAnsi="Arial" w:cs="Arial"/>
          <w:sz w:val="22"/>
          <w:szCs w:val="22"/>
        </w:rPr>
      </w:pPr>
      <w:r w:rsidRPr="00CC6758">
        <w:rPr>
          <w:rFonts w:ascii="Arial" w:hAnsi="Arial" w:cs="Arial"/>
          <w:sz w:val="22"/>
          <w:szCs w:val="22"/>
        </w:rPr>
        <w:t>respecting each child and ensuring that each child develops through praise and encouragement.</w:t>
      </w:r>
    </w:p>
    <w:p w:rsidRPr="00CC6758" w:rsidR="00F3458C" w:rsidRDefault="00F3458C" w14:paraId="0B3208D1" w14:textId="77777777">
      <w:pPr>
        <w:ind w:left="762"/>
        <w:rPr>
          <w:rFonts w:ascii="Arial" w:hAnsi="Arial" w:cs="Arial"/>
          <w:sz w:val="22"/>
          <w:szCs w:val="22"/>
        </w:rPr>
      </w:pPr>
    </w:p>
    <w:p w:rsidRPr="00CC6758" w:rsidR="00F3458C" w:rsidRDefault="00F3458C" w14:paraId="1988FFD6" w14:textId="77777777">
      <w:pPr>
        <w:ind w:left="720" w:hanging="720"/>
        <w:rPr>
          <w:rFonts w:ascii="Arial" w:hAnsi="Arial" w:cs="Arial"/>
          <w:sz w:val="22"/>
          <w:szCs w:val="22"/>
        </w:rPr>
      </w:pPr>
      <w:r w:rsidRPr="00CC6758">
        <w:rPr>
          <w:rFonts w:ascii="Arial" w:hAnsi="Arial" w:cs="Arial"/>
          <w:sz w:val="22"/>
          <w:szCs w:val="22"/>
        </w:rPr>
        <w:t>9.</w:t>
      </w:r>
      <w:r w:rsidRPr="00CC6758">
        <w:rPr>
          <w:rFonts w:ascii="Arial" w:hAnsi="Arial" w:cs="Arial"/>
          <w:sz w:val="22"/>
          <w:szCs w:val="22"/>
        </w:rPr>
        <w:tab/>
      </w:r>
      <w:r w:rsidRPr="00CC6758">
        <w:rPr>
          <w:rFonts w:ascii="Arial" w:hAnsi="Arial" w:cs="Arial"/>
          <w:sz w:val="22"/>
          <w:szCs w:val="22"/>
        </w:rPr>
        <w:t>To relay any concern to the Deputy Head Teacher and the Head Teacher.</w:t>
      </w:r>
    </w:p>
    <w:p w:rsidRPr="00CC6758" w:rsidR="00F3458C" w:rsidRDefault="00F3458C" w14:paraId="37CB7A47" w14:textId="77777777">
      <w:pPr>
        <w:rPr>
          <w:rFonts w:ascii="Arial" w:hAnsi="Arial" w:cs="Arial"/>
          <w:sz w:val="22"/>
          <w:szCs w:val="22"/>
        </w:rPr>
      </w:pPr>
      <w:r w:rsidRPr="00CC6758">
        <w:rPr>
          <w:rFonts w:ascii="Arial" w:hAnsi="Arial" w:cs="Arial"/>
          <w:sz w:val="22"/>
          <w:szCs w:val="22"/>
        </w:rPr>
        <w:tab/>
      </w:r>
    </w:p>
    <w:p w:rsidR="00B11481" w:rsidP="00B11481" w:rsidRDefault="00F3458C" w14:paraId="4AC31C73" w14:textId="77777777">
      <w:pPr>
        <w:rPr>
          <w:rFonts w:ascii="Arial" w:hAnsi="Arial" w:cs="Arial"/>
          <w:sz w:val="22"/>
          <w:szCs w:val="22"/>
        </w:rPr>
      </w:pPr>
      <w:r w:rsidRPr="00CC6758">
        <w:rPr>
          <w:rFonts w:ascii="Arial" w:hAnsi="Arial" w:cs="Arial"/>
          <w:sz w:val="22"/>
          <w:szCs w:val="22"/>
        </w:rPr>
        <w:t>10.</w:t>
      </w:r>
      <w:r w:rsidRPr="00CC6758">
        <w:rPr>
          <w:rFonts w:ascii="Arial" w:hAnsi="Arial" w:cs="Arial"/>
          <w:sz w:val="22"/>
          <w:szCs w:val="22"/>
        </w:rPr>
        <w:tab/>
      </w:r>
      <w:r w:rsidRPr="00CC6758">
        <w:rPr>
          <w:rFonts w:ascii="Arial" w:hAnsi="Arial" w:cs="Arial"/>
          <w:sz w:val="22"/>
          <w:szCs w:val="22"/>
        </w:rPr>
        <w:t>To continue personal and professional development.</w:t>
      </w:r>
    </w:p>
    <w:p w:rsidR="00B11481" w:rsidP="00B11481" w:rsidRDefault="00B11481" w14:paraId="0EC81F2D" w14:textId="77777777">
      <w:pPr>
        <w:rPr>
          <w:rFonts w:ascii="Arial" w:hAnsi="Arial" w:cs="Arial"/>
          <w:sz w:val="22"/>
          <w:szCs w:val="22"/>
        </w:rPr>
      </w:pPr>
    </w:p>
    <w:p w:rsidRPr="00B11481" w:rsidR="00B11481" w:rsidP="00B11481" w:rsidRDefault="00B11481" w14:paraId="1AF75BF5" w14:textId="75B17685">
      <w:pPr>
        <w:ind w:left="720" w:hanging="720"/>
        <w:rPr>
          <w:rFonts w:ascii="Arial" w:hAnsi="Arial" w:cs="Arial"/>
          <w:sz w:val="22"/>
          <w:szCs w:val="22"/>
        </w:rPr>
      </w:pPr>
      <w:r>
        <w:rPr>
          <w:rFonts w:ascii="Arial" w:hAnsi="Arial" w:cs="Arial"/>
          <w:sz w:val="22"/>
          <w:szCs w:val="22"/>
        </w:rPr>
        <w:t>11.</w:t>
      </w:r>
      <w:r>
        <w:rPr>
          <w:rFonts w:ascii="Arial" w:hAnsi="Arial" w:cs="Arial"/>
          <w:sz w:val="22"/>
          <w:szCs w:val="22"/>
        </w:rPr>
        <w:tab/>
      </w:r>
      <w:r w:rsidRPr="00B11481">
        <w:rPr>
          <w:rStyle w:val="normaltextrun"/>
          <w:rFonts w:ascii="Arial" w:hAnsi="Arial" w:cs="Arial"/>
          <w:sz w:val="22"/>
          <w:szCs w:val="22"/>
        </w:rPr>
        <w:t>Ensure that you work in line with all the Academy/Trust policies and procedures and ensure that you are aware of your obligations under these. </w:t>
      </w:r>
      <w:r w:rsidRPr="00B11481">
        <w:rPr>
          <w:rStyle w:val="eop"/>
          <w:rFonts w:ascii="Arial" w:hAnsi="Arial" w:cs="Arial"/>
          <w:sz w:val="22"/>
          <w:szCs w:val="22"/>
        </w:rPr>
        <w:t> </w:t>
      </w:r>
    </w:p>
    <w:p w:rsidR="00B11481" w:rsidP="00B11481" w:rsidRDefault="00B11481" w14:paraId="1E8F7C8E" w14:textId="77777777">
      <w:pPr>
        <w:pStyle w:val="paragraph"/>
        <w:spacing w:before="0" w:beforeAutospacing="0" w:after="0" w:afterAutospacing="0"/>
        <w:ind w:left="555"/>
        <w:jc w:val="both"/>
        <w:textAlignment w:val="baseline"/>
        <w:rPr>
          <w:rFonts w:ascii="Segoe UI" w:hAnsi="Segoe UI" w:cs="Segoe UI"/>
          <w:sz w:val="18"/>
          <w:szCs w:val="18"/>
        </w:rPr>
      </w:pPr>
      <w:r>
        <w:rPr>
          <w:rStyle w:val="eop"/>
          <w:rFonts w:ascii="Arial" w:hAnsi="Arial" w:cs="Arial"/>
          <w:sz w:val="22"/>
          <w:szCs w:val="22"/>
        </w:rPr>
        <w:t> </w:t>
      </w:r>
    </w:p>
    <w:p w:rsidR="00B11481" w:rsidP="00B11481" w:rsidRDefault="00B11481" w14:paraId="01AA100F" w14:textId="79310E3E">
      <w:pPr>
        <w:pStyle w:val="paragraph"/>
        <w:numPr>
          <w:ilvl w:val="0"/>
          <w:numId w:val="38"/>
        </w:numPr>
        <w:spacing w:before="0" w:beforeAutospacing="0" w:after="0" w:afterAutospacing="0"/>
        <w:ind w:hanging="720"/>
        <w:jc w:val="both"/>
        <w:textAlignment w:val="baseline"/>
        <w:rPr>
          <w:rFonts w:ascii="Arial" w:hAnsi="Arial" w:cs="Arial"/>
          <w:sz w:val="22"/>
          <w:szCs w:val="22"/>
        </w:rPr>
      </w:pPr>
      <w:r>
        <w:rPr>
          <w:rStyle w:val="normaltextrun"/>
          <w:rFonts w:ascii="Arial" w:hAnsi="Arial" w:cs="Arial"/>
          <w:sz w:val="22"/>
          <w:szCs w:val="22"/>
        </w:rPr>
        <w:t>Behave according to the Code of Conduct and ensure that you are aware of your obligations and responsibilities re: conflicts of interest, gifts, hospitality and other matters covered by the Code. </w:t>
      </w:r>
      <w:r>
        <w:rPr>
          <w:rStyle w:val="eop"/>
          <w:rFonts w:ascii="Arial" w:hAnsi="Arial" w:cs="Arial"/>
          <w:sz w:val="22"/>
          <w:szCs w:val="22"/>
        </w:rPr>
        <w:t> </w:t>
      </w:r>
    </w:p>
    <w:p w:rsidR="00B11481" w:rsidP="00B11481" w:rsidRDefault="00B11481" w14:paraId="7436B2F6" w14:textId="77777777">
      <w:pPr>
        <w:pStyle w:val="paragraph"/>
        <w:spacing w:before="0" w:beforeAutospacing="0" w:after="0" w:afterAutospacing="0"/>
        <w:ind w:left="555"/>
        <w:jc w:val="both"/>
        <w:textAlignment w:val="baseline"/>
        <w:rPr>
          <w:rFonts w:ascii="Segoe UI" w:hAnsi="Segoe UI" w:cs="Segoe UI"/>
          <w:sz w:val="18"/>
          <w:szCs w:val="18"/>
        </w:rPr>
      </w:pPr>
      <w:r>
        <w:rPr>
          <w:rStyle w:val="eop"/>
          <w:rFonts w:ascii="Arial" w:hAnsi="Arial" w:cs="Arial"/>
          <w:sz w:val="22"/>
          <w:szCs w:val="22"/>
        </w:rPr>
        <w:t> </w:t>
      </w:r>
    </w:p>
    <w:p w:rsidR="00B11481" w:rsidP="00B11481" w:rsidRDefault="00B11481" w14:paraId="717C8B50" w14:textId="7B871C6F">
      <w:pPr>
        <w:pStyle w:val="paragraph"/>
        <w:numPr>
          <w:ilvl w:val="0"/>
          <w:numId w:val="38"/>
        </w:numPr>
        <w:spacing w:before="0" w:beforeAutospacing="0" w:after="0" w:afterAutospacing="0"/>
        <w:ind w:hanging="720"/>
        <w:jc w:val="both"/>
        <w:textAlignment w:val="baseline"/>
        <w:rPr>
          <w:rFonts w:ascii="Arial" w:hAnsi="Arial" w:cs="Arial"/>
          <w:sz w:val="22"/>
          <w:szCs w:val="22"/>
        </w:rPr>
      </w:pPr>
      <w:r>
        <w:rPr>
          <w:rStyle w:val="normaltextrun"/>
          <w:rFonts w:ascii="Arial" w:hAnsi="Arial" w:cs="Arial"/>
          <w:sz w:val="22"/>
          <w:szCs w:val="22"/>
        </w:rPr>
        <w:t>To comply with health and safety policies, organisational statements and procedures, report any incidents / accidents/ hazards and take a pro-active approach to health and safety matters in order to protect yourself and others. </w:t>
      </w:r>
      <w:r>
        <w:rPr>
          <w:rStyle w:val="eop"/>
          <w:rFonts w:ascii="Arial" w:hAnsi="Arial" w:cs="Arial"/>
          <w:sz w:val="22"/>
          <w:szCs w:val="22"/>
        </w:rPr>
        <w:t> </w:t>
      </w:r>
    </w:p>
    <w:p w:rsidR="00B11481" w:rsidP="00B11481" w:rsidRDefault="00B11481" w14:paraId="51F982DC" w14:textId="77777777">
      <w:pPr>
        <w:pStyle w:val="paragraph"/>
        <w:spacing w:before="0" w:beforeAutospacing="0" w:after="0" w:afterAutospacing="0"/>
        <w:ind w:left="555"/>
        <w:jc w:val="both"/>
        <w:textAlignment w:val="baseline"/>
        <w:rPr>
          <w:rFonts w:ascii="Segoe UI" w:hAnsi="Segoe UI" w:cs="Segoe UI"/>
          <w:sz w:val="18"/>
          <w:szCs w:val="18"/>
        </w:rPr>
      </w:pPr>
      <w:r>
        <w:rPr>
          <w:rStyle w:val="eop"/>
          <w:rFonts w:ascii="Arial" w:hAnsi="Arial" w:cs="Arial"/>
          <w:sz w:val="22"/>
          <w:szCs w:val="22"/>
        </w:rPr>
        <w:t> </w:t>
      </w:r>
    </w:p>
    <w:p w:rsidR="00B11481" w:rsidP="00B11481" w:rsidRDefault="00B11481" w14:paraId="6C1E0311" w14:textId="4E702679">
      <w:pPr>
        <w:pStyle w:val="paragraph"/>
        <w:numPr>
          <w:ilvl w:val="0"/>
          <w:numId w:val="38"/>
        </w:numPr>
        <w:spacing w:before="0" w:beforeAutospacing="0" w:after="0" w:afterAutospacing="0"/>
        <w:ind w:hanging="720"/>
        <w:jc w:val="both"/>
        <w:textAlignment w:val="baseline"/>
        <w:rPr>
          <w:rFonts w:ascii="Arial" w:hAnsi="Arial" w:cs="Arial"/>
          <w:sz w:val="22"/>
          <w:szCs w:val="22"/>
        </w:rPr>
      </w:pPr>
      <w:r>
        <w:rPr>
          <w:rStyle w:val="normaltextrun"/>
          <w:rFonts w:ascii="Arial" w:hAnsi="Arial" w:cs="Arial"/>
          <w:sz w:val="22"/>
          <w:szCs w:val="22"/>
        </w:rPr>
        <w:t>You are required to safeguard and promote the welfare of children/students for whom you have responsibility, or with whom you come into contact, to include adhering to all specified procedures. </w:t>
      </w:r>
      <w:r>
        <w:rPr>
          <w:rStyle w:val="eop"/>
          <w:rFonts w:ascii="Arial" w:hAnsi="Arial" w:cs="Arial"/>
          <w:sz w:val="22"/>
          <w:szCs w:val="22"/>
        </w:rPr>
        <w:t> </w:t>
      </w:r>
    </w:p>
    <w:p w:rsidR="00B11481" w:rsidP="00B11481" w:rsidRDefault="00B11481" w14:paraId="56689883" w14:textId="77777777">
      <w:pPr>
        <w:pStyle w:val="paragraph"/>
        <w:spacing w:before="0" w:beforeAutospacing="0" w:after="0" w:afterAutospacing="0"/>
        <w:ind w:left="555"/>
        <w:jc w:val="both"/>
        <w:textAlignment w:val="baseline"/>
        <w:rPr>
          <w:rFonts w:ascii="Segoe UI" w:hAnsi="Segoe UI" w:cs="Segoe UI"/>
          <w:sz w:val="18"/>
          <w:szCs w:val="18"/>
        </w:rPr>
      </w:pPr>
      <w:r>
        <w:rPr>
          <w:rStyle w:val="eop"/>
          <w:rFonts w:ascii="Arial" w:hAnsi="Arial" w:cs="Arial"/>
          <w:sz w:val="22"/>
          <w:szCs w:val="22"/>
        </w:rPr>
        <w:t> </w:t>
      </w:r>
    </w:p>
    <w:p w:rsidR="00B11481" w:rsidP="00B11481" w:rsidRDefault="00B11481" w14:paraId="05AFC4D1" w14:textId="5BE264A3">
      <w:pPr>
        <w:pStyle w:val="paragraph"/>
        <w:numPr>
          <w:ilvl w:val="0"/>
          <w:numId w:val="38"/>
        </w:numPr>
        <w:spacing w:before="0" w:beforeAutospacing="0" w:after="0" w:afterAutospacing="0"/>
        <w:ind w:hanging="720"/>
        <w:jc w:val="both"/>
        <w:textAlignment w:val="baseline"/>
        <w:rPr>
          <w:rFonts w:ascii="Arial" w:hAnsi="Arial" w:cs="Arial"/>
          <w:sz w:val="22"/>
          <w:szCs w:val="22"/>
        </w:rPr>
      </w:pPr>
      <w:r>
        <w:rPr>
          <w:rStyle w:val="normaltextrun"/>
          <w:rFonts w:ascii="Arial" w:hAnsi="Arial" w:cs="Arial"/>
          <w:sz w:val="22"/>
          <w:szCs w:val="22"/>
        </w:rPr>
        <w:t>This post is deemed to be a ‘Customer Facing’ role in line with the definition of the Code of Practice on the English language requirement for public sector workers.  </w:t>
      </w:r>
      <w:r>
        <w:rPr>
          <w:rStyle w:val="eop"/>
          <w:rFonts w:ascii="Arial" w:hAnsi="Arial" w:cs="Arial"/>
          <w:sz w:val="22"/>
          <w:szCs w:val="22"/>
        </w:rPr>
        <w:t> </w:t>
      </w:r>
    </w:p>
    <w:p w:rsidR="00B11481" w:rsidP="00B11481" w:rsidRDefault="00B11481" w14:paraId="431E36A1" w14:textId="77777777">
      <w:pPr>
        <w:pStyle w:val="paragraph"/>
        <w:spacing w:before="0" w:beforeAutospacing="0" w:after="0" w:afterAutospacing="0"/>
        <w:ind w:left="555"/>
        <w:jc w:val="both"/>
        <w:textAlignment w:val="baseline"/>
        <w:rPr>
          <w:rFonts w:ascii="Segoe UI" w:hAnsi="Segoe UI" w:cs="Segoe UI"/>
          <w:sz w:val="18"/>
          <w:szCs w:val="18"/>
        </w:rPr>
      </w:pPr>
      <w:r>
        <w:rPr>
          <w:rStyle w:val="eop"/>
          <w:rFonts w:ascii="Arial" w:hAnsi="Arial" w:cs="Arial"/>
          <w:sz w:val="22"/>
          <w:szCs w:val="22"/>
        </w:rPr>
        <w:t> </w:t>
      </w:r>
    </w:p>
    <w:p w:rsidR="00B11481" w:rsidP="00B11481" w:rsidRDefault="00B11481" w14:paraId="79229ADF" w14:textId="42F69B3D">
      <w:pPr>
        <w:pStyle w:val="paragraph"/>
        <w:numPr>
          <w:ilvl w:val="0"/>
          <w:numId w:val="38"/>
        </w:numPr>
        <w:spacing w:before="0" w:beforeAutospacing="0" w:after="0" w:afterAutospacing="0"/>
        <w:ind w:hanging="720"/>
        <w:jc w:val="both"/>
        <w:textAlignment w:val="baseline"/>
        <w:rPr>
          <w:rFonts w:ascii="Arial" w:hAnsi="Arial" w:cs="Arial"/>
          <w:sz w:val="22"/>
          <w:szCs w:val="22"/>
        </w:rPr>
      </w:pPr>
      <w:r>
        <w:rPr>
          <w:rStyle w:val="normaltextrun"/>
          <w:rFonts w:ascii="Arial" w:hAnsi="Arial" w:cs="Arial"/>
          <w:sz w:val="22"/>
          <w:szCs w:val="22"/>
        </w:rPr>
        <w:t>This post is subject to an enhanced disclosure.  The successful applicant will be subject to the relevant vetting checks before an offer of appointment is confirmed.  Following appointment, the employee will be subject to rechecking as required from time to time by the Trust. </w:t>
      </w:r>
      <w:r>
        <w:rPr>
          <w:rStyle w:val="eop"/>
          <w:rFonts w:ascii="Arial" w:hAnsi="Arial" w:cs="Arial"/>
          <w:sz w:val="22"/>
          <w:szCs w:val="22"/>
        </w:rPr>
        <w:t> </w:t>
      </w:r>
    </w:p>
    <w:p w:rsidR="00B11481" w:rsidP="00B11481" w:rsidRDefault="00B11481" w14:paraId="3F9C5BCA" w14:textId="77777777">
      <w:pPr>
        <w:pStyle w:val="paragraph"/>
        <w:spacing w:before="0" w:beforeAutospacing="0" w:after="0" w:afterAutospacing="0"/>
        <w:ind w:left="555"/>
        <w:jc w:val="both"/>
        <w:textAlignment w:val="baseline"/>
        <w:rPr>
          <w:rFonts w:ascii="Segoe UI" w:hAnsi="Segoe UI" w:cs="Segoe UI"/>
          <w:sz w:val="18"/>
          <w:szCs w:val="18"/>
        </w:rPr>
      </w:pPr>
      <w:r>
        <w:rPr>
          <w:rStyle w:val="eop"/>
          <w:rFonts w:ascii="Arial" w:hAnsi="Arial" w:cs="Arial"/>
          <w:sz w:val="22"/>
          <w:szCs w:val="22"/>
        </w:rPr>
        <w:t> </w:t>
      </w:r>
    </w:p>
    <w:p w:rsidR="00B11481" w:rsidP="00B11481" w:rsidRDefault="00B11481" w14:paraId="6C7A3B1B"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This job description describes in general terms the normal duties which the post-holder will be expected to undertake and has been compiled with reference to the Teachers’ Standards.  The duties should not be considered as exhaustive and may vary or be added to from time to time without changing either the level of responsibility or the financial remuneration associated with this post.</w:t>
      </w:r>
      <w:r>
        <w:rPr>
          <w:rStyle w:val="eop"/>
          <w:rFonts w:ascii="Arial" w:hAnsi="Arial" w:cs="Arial"/>
          <w:sz w:val="22"/>
          <w:szCs w:val="22"/>
        </w:rPr>
        <w:t> </w:t>
      </w:r>
    </w:p>
    <w:p w:rsidR="00B11481" w:rsidP="00B11481" w:rsidRDefault="00B11481" w14:paraId="283A7C2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Pr="009215CD" w:rsidR="00196D98" w:rsidP="009215CD" w:rsidRDefault="00B11481" w14:paraId="044BED33" w14:textId="316172B1">
      <w:pPr>
        <w:pStyle w:val="paragraph"/>
        <w:spacing w:before="0" w:beforeAutospacing="0" w:after="0" w:afterAutospacing="0"/>
        <w:textAlignment w:val="baseline"/>
        <w:rPr>
          <w:rFonts w:ascii="Segoe UI" w:hAnsi="Segoe UI" w:cs="Segoe UI"/>
          <w:sz w:val="18"/>
          <w:szCs w:val="18"/>
        </w:rPr>
        <w:sectPr w:rsidRPr="009215CD" w:rsidR="00196D98" w:rsidSect="0066592E">
          <w:headerReference w:type="default" r:id="rId8"/>
          <w:headerReference w:type="first" r:id="rId9"/>
          <w:pgSz w:w="11907" w:h="16840" w:orient="portrait" w:code="9"/>
          <w:pgMar w:top="567" w:right="1134" w:bottom="851" w:left="1134" w:header="0" w:footer="709" w:gutter="0"/>
          <w:cols w:space="708"/>
          <w:titlePg/>
          <w:docGrid w:linePitch="360"/>
        </w:sectPr>
      </w:pPr>
      <w:r>
        <w:rPr>
          <w:rStyle w:val="normaltextrun"/>
          <w:rFonts w:ascii="Arial" w:hAnsi="Arial" w:cs="Arial"/>
          <w:sz w:val="22"/>
          <w:szCs w:val="22"/>
        </w:rPr>
        <w:t>Last Reviewed: </w:t>
      </w:r>
      <w:r w:rsidR="00282B52">
        <w:rPr>
          <w:rStyle w:val="normaltextrun"/>
          <w:rFonts w:ascii="Arial" w:hAnsi="Arial" w:cs="Arial"/>
          <w:sz w:val="22"/>
          <w:szCs w:val="22"/>
        </w:rPr>
        <w:t>May 2026</w:t>
      </w:r>
      <w:r>
        <w:rPr>
          <w:rStyle w:val="eop"/>
          <w:rFonts w:ascii="Arial" w:hAnsi="Arial" w:cs="Arial"/>
          <w:sz w:val="22"/>
          <w:szCs w:val="22"/>
        </w:rPr>
        <w:t> </w:t>
      </w:r>
    </w:p>
    <w:p w:rsidR="0066592E" w:rsidP="009215CD" w:rsidRDefault="0066592E" w14:paraId="2C31BA49" w14:textId="77777777">
      <w:pPr>
        <w:widowControl w:val="0"/>
        <w:spacing w:line="285" w:lineRule="auto"/>
        <w:ind w:firstLine="284"/>
        <w:rPr>
          <w:rFonts w:ascii="Arial" w:hAnsi="Arial" w:cs="Arial"/>
          <w:b/>
          <w:kern w:val="28"/>
          <w:sz w:val="22"/>
          <w:szCs w:val="22"/>
          <w:lang w:eastAsia="en-GB"/>
          <w14:cntxtAlts/>
        </w:rPr>
      </w:pPr>
    </w:p>
    <w:p w:rsidR="0066592E" w:rsidP="0066592E" w:rsidRDefault="0066592E" w14:paraId="6FE32046" w14:textId="77777777">
      <w:pPr>
        <w:widowControl w:val="0"/>
        <w:spacing w:line="285" w:lineRule="auto"/>
        <w:rPr>
          <w:rFonts w:ascii="Arial" w:hAnsi="Arial" w:cs="Arial"/>
          <w:b/>
          <w:kern w:val="28"/>
          <w:sz w:val="22"/>
          <w:szCs w:val="22"/>
          <w:lang w:eastAsia="en-GB"/>
          <w14:cntxtAlts/>
        </w:rPr>
      </w:pPr>
    </w:p>
    <w:p w:rsidRPr="00196D98" w:rsidR="00196D98" w:rsidP="009215CD" w:rsidRDefault="00196D98" w14:paraId="69DC8A3D" w14:textId="12C6CE40">
      <w:pPr>
        <w:widowControl w:val="0"/>
        <w:spacing w:line="285" w:lineRule="auto"/>
        <w:ind w:firstLine="284"/>
        <w:rPr>
          <w:rFonts w:ascii="Arial" w:hAnsi="Arial" w:cs="Arial"/>
          <w:b/>
          <w:kern w:val="28"/>
          <w:sz w:val="22"/>
          <w:szCs w:val="22"/>
          <w:lang w:eastAsia="en-GB"/>
          <w14:cntxtAlts/>
        </w:rPr>
      </w:pPr>
      <w:r w:rsidRPr="00196D98">
        <w:rPr>
          <w:rFonts w:ascii="Arial" w:hAnsi="Arial" w:cs="Arial"/>
          <w:b/>
          <w:kern w:val="28"/>
          <w:sz w:val="22"/>
          <w:szCs w:val="22"/>
          <w:lang w:eastAsia="en-GB"/>
          <w14:cntxtAlts/>
        </w:rPr>
        <w:t>TEACHER</w:t>
      </w:r>
    </w:p>
    <w:p w:rsidRPr="00196D98" w:rsidR="00196D98" w:rsidP="00C01F48" w:rsidRDefault="00196D98" w14:paraId="4CB03833" w14:textId="77777777">
      <w:pPr>
        <w:widowControl w:val="0"/>
        <w:spacing w:line="285" w:lineRule="auto"/>
        <w:ind w:left="284"/>
        <w:rPr>
          <w:rFonts w:ascii="Arial" w:hAnsi="Arial" w:cs="Arial"/>
          <w:b/>
          <w:kern w:val="28"/>
          <w:sz w:val="22"/>
          <w:szCs w:val="22"/>
          <w:lang w:eastAsia="en-GB"/>
          <w14:cntxtAlts/>
        </w:rPr>
      </w:pPr>
      <w:r w:rsidRPr="00196D98">
        <w:rPr>
          <w:rFonts w:ascii="Arial" w:hAnsi="Arial" w:cs="Arial"/>
          <w:b/>
          <w:kern w:val="28"/>
          <w:sz w:val="22"/>
          <w:szCs w:val="22"/>
          <w:lang w:eastAsia="en-GB"/>
          <w14:cntxtAlts/>
        </w:rPr>
        <w:t>PERSON SPECIFICATION</w:t>
      </w:r>
    </w:p>
    <w:p w:rsidRPr="00196D98" w:rsidR="00196D98" w:rsidP="00C01F48" w:rsidRDefault="00196D98" w14:paraId="1F68E7E7" w14:textId="77777777">
      <w:pPr>
        <w:ind w:left="284"/>
        <w:rPr>
          <w:rFonts w:ascii="Arial" w:hAnsi="Arial" w:cs="Arial"/>
          <w:sz w:val="22"/>
          <w:szCs w:val="22"/>
          <w:lang w:eastAsia="en-GB"/>
        </w:rPr>
      </w:pPr>
    </w:p>
    <w:tbl>
      <w:tblPr>
        <w:tblW w:w="9498" w:type="dxa"/>
        <w:tblInd w:w="142" w:type="dxa"/>
        <w:tblCellMar>
          <w:left w:w="0" w:type="dxa"/>
          <w:right w:w="0" w:type="dxa"/>
        </w:tblCellMar>
        <w:tblLook w:val="04A0" w:firstRow="1" w:lastRow="0" w:firstColumn="1" w:lastColumn="0" w:noHBand="0" w:noVBand="1"/>
      </w:tblPr>
      <w:tblGrid>
        <w:gridCol w:w="884"/>
        <w:gridCol w:w="8614"/>
      </w:tblGrid>
      <w:tr w:rsidRPr="00196D98" w:rsidR="00196D98" w:rsidTr="00196D98" w14:paraId="75EE2AE1" w14:textId="77777777">
        <w:trPr>
          <w:trHeight w:val="20"/>
        </w:trPr>
        <w:tc>
          <w:tcPr>
            <w:tcW w:w="884" w:type="dxa"/>
            <w:tcMar>
              <w:top w:w="58" w:type="dxa"/>
              <w:left w:w="58" w:type="dxa"/>
              <w:bottom w:w="58" w:type="dxa"/>
              <w:right w:w="58" w:type="dxa"/>
            </w:tcMar>
            <w:hideMark/>
          </w:tcPr>
          <w:p w:rsidRPr="00196D98" w:rsidR="00196D98" w:rsidP="00C01F48" w:rsidRDefault="00196D98" w14:paraId="16954790" w14:textId="77777777">
            <w:pPr>
              <w:keepLines/>
              <w:widowControl w:val="0"/>
              <w:ind w:left="284"/>
              <w:rPr>
                <w:rFonts w:ascii="Arial" w:hAnsi="Arial" w:cs="Arial"/>
                <w:b/>
                <w:bCs/>
                <w:kern w:val="28"/>
                <w:sz w:val="22"/>
                <w:szCs w:val="22"/>
                <w:lang w:eastAsia="en-GB"/>
                <w14:cntxtAlts/>
              </w:rPr>
            </w:pPr>
            <w:r w:rsidRPr="00196D98">
              <w:rPr>
                <w:rFonts w:ascii="Arial" w:hAnsi="Arial" w:cs="Arial"/>
                <w:b/>
                <w:bCs/>
                <w:kern w:val="28"/>
                <w:sz w:val="22"/>
                <w:szCs w:val="22"/>
                <w:lang w:eastAsia="en-GB"/>
                <w14:cntxtAlts/>
              </w:rPr>
              <w:t>Key</w:t>
            </w:r>
          </w:p>
        </w:tc>
        <w:tc>
          <w:tcPr>
            <w:tcW w:w="8614" w:type="dxa"/>
            <w:tcMar>
              <w:top w:w="58" w:type="dxa"/>
              <w:left w:w="58" w:type="dxa"/>
              <w:bottom w:w="58" w:type="dxa"/>
              <w:right w:w="58" w:type="dxa"/>
            </w:tcMar>
            <w:hideMark/>
          </w:tcPr>
          <w:p w:rsidRPr="00196D98" w:rsidR="00196D98" w:rsidP="00C01F48" w:rsidRDefault="00196D98" w14:paraId="77E70D17" w14:textId="77777777">
            <w:pPr>
              <w:keepLines/>
              <w:widowControl w:val="0"/>
              <w:ind w:left="284"/>
              <w:rPr>
                <w:rFonts w:ascii="Arial" w:hAnsi="Arial" w:cs="Arial"/>
                <w:kern w:val="28"/>
                <w:sz w:val="22"/>
                <w:szCs w:val="22"/>
                <w:lang w:eastAsia="en-GB"/>
                <w14:cntxtAlts/>
              </w:rPr>
            </w:pPr>
            <w:r w:rsidRPr="00196D98">
              <w:rPr>
                <w:rFonts w:ascii="Arial" w:hAnsi="Arial" w:cs="Arial"/>
                <w:kern w:val="28"/>
                <w:sz w:val="22"/>
                <w:szCs w:val="22"/>
                <w:lang w:eastAsia="en-GB"/>
                <w14:cntxtAlts/>
              </w:rPr>
              <w:t> </w:t>
            </w:r>
          </w:p>
        </w:tc>
      </w:tr>
      <w:tr w:rsidRPr="00196D98" w:rsidR="00196D98" w:rsidTr="00196D98" w14:paraId="0F99AF39" w14:textId="77777777">
        <w:trPr>
          <w:trHeight w:val="20"/>
        </w:trPr>
        <w:tc>
          <w:tcPr>
            <w:tcW w:w="884" w:type="dxa"/>
            <w:tcMar>
              <w:top w:w="58" w:type="dxa"/>
              <w:left w:w="58" w:type="dxa"/>
              <w:bottom w:w="58" w:type="dxa"/>
              <w:right w:w="58" w:type="dxa"/>
            </w:tcMar>
            <w:hideMark/>
          </w:tcPr>
          <w:p w:rsidRPr="00196D98" w:rsidR="00196D98" w:rsidP="00C01F48" w:rsidRDefault="00196D98" w14:paraId="4CEFFFEF" w14:textId="77777777">
            <w:pPr>
              <w:keepLines/>
              <w:widowControl w:val="0"/>
              <w:ind w:left="284"/>
              <w:rPr>
                <w:rFonts w:ascii="Arial" w:hAnsi="Arial" w:cs="Arial"/>
                <w:kern w:val="28"/>
                <w:sz w:val="22"/>
                <w:szCs w:val="22"/>
                <w:lang w:eastAsia="en-GB"/>
                <w14:cntxtAlts/>
              </w:rPr>
            </w:pPr>
            <w:r w:rsidRPr="00196D98">
              <w:rPr>
                <w:rFonts w:ascii="Arial" w:hAnsi="Arial" w:cs="Arial"/>
                <w:kern w:val="28"/>
                <w:sz w:val="22"/>
                <w:szCs w:val="22"/>
                <w:lang w:eastAsia="en-GB"/>
                <w14:cntxtAlts/>
              </w:rPr>
              <w:t>A</w:t>
            </w:r>
          </w:p>
        </w:tc>
        <w:tc>
          <w:tcPr>
            <w:tcW w:w="8614" w:type="dxa"/>
            <w:tcMar>
              <w:top w:w="58" w:type="dxa"/>
              <w:left w:w="58" w:type="dxa"/>
              <w:bottom w:w="58" w:type="dxa"/>
              <w:right w:w="58" w:type="dxa"/>
            </w:tcMar>
            <w:hideMark/>
          </w:tcPr>
          <w:p w:rsidRPr="00196D98" w:rsidR="00196D98" w:rsidP="00C01F48" w:rsidRDefault="00196D98" w14:paraId="2E3A59F4" w14:textId="77777777">
            <w:pPr>
              <w:keepLines/>
              <w:widowControl w:val="0"/>
              <w:ind w:left="284"/>
              <w:rPr>
                <w:rFonts w:ascii="Arial" w:hAnsi="Arial" w:cs="Arial"/>
                <w:kern w:val="28"/>
                <w:sz w:val="22"/>
                <w:szCs w:val="22"/>
                <w:lang w:eastAsia="en-GB"/>
                <w14:cntxtAlts/>
              </w:rPr>
            </w:pPr>
            <w:r w:rsidRPr="00196D98">
              <w:rPr>
                <w:rFonts w:ascii="Arial" w:hAnsi="Arial" w:cs="Arial"/>
                <w:kern w:val="28"/>
                <w:sz w:val="22"/>
                <w:szCs w:val="22"/>
                <w:lang w:eastAsia="en-GB"/>
                <w14:cntxtAlts/>
              </w:rPr>
              <w:t>- Application Form including letter of application</w:t>
            </w:r>
          </w:p>
        </w:tc>
      </w:tr>
      <w:tr w:rsidRPr="00196D98" w:rsidR="00196D98" w:rsidTr="00196D98" w14:paraId="0C771501" w14:textId="77777777">
        <w:trPr>
          <w:trHeight w:val="20"/>
        </w:trPr>
        <w:tc>
          <w:tcPr>
            <w:tcW w:w="884" w:type="dxa"/>
            <w:tcMar>
              <w:top w:w="58" w:type="dxa"/>
              <w:left w:w="58" w:type="dxa"/>
              <w:bottom w:w="58" w:type="dxa"/>
              <w:right w:w="58" w:type="dxa"/>
            </w:tcMar>
            <w:hideMark/>
          </w:tcPr>
          <w:p w:rsidRPr="00196D98" w:rsidR="00196D98" w:rsidP="00C01F48" w:rsidRDefault="00196D98" w14:paraId="15E3DF6C" w14:textId="77777777">
            <w:pPr>
              <w:keepLines/>
              <w:widowControl w:val="0"/>
              <w:ind w:left="284"/>
              <w:rPr>
                <w:rFonts w:ascii="Arial" w:hAnsi="Arial" w:cs="Arial"/>
                <w:kern w:val="28"/>
                <w:sz w:val="22"/>
                <w:szCs w:val="22"/>
                <w:lang w:eastAsia="en-GB"/>
                <w14:cntxtAlts/>
              </w:rPr>
            </w:pPr>
            <w:r w:rsidRPr="00196D98">
              <w:rPr>
                <w:rFonts w:ascii="Arial" w:hAnsi="Arial" w:cs="Arial"/>
                <w:kern w:val="28"/>
                <w:sz w:val="22"/>
                <w:szCs w:val="22"/>
                <w:lang w:eastAsia="en-GB"/>
                <w14:cntxtAlts/>
              </w:rPr>
              <w:t>S</w:t>
            </w:r>
          </w:p>
        </w:tc>
        <w:tc>
          <w:tcPr>
            <w:tcW w:w="8614" w:type="dxa"/>
            <w:tcMar>
              <w:top w:w="58" w:type="dxa"/>
              <w:left w:w="58" w:type="dxa"/>
              <w:bottom w:w="58" w:type="dxa"/>
              <w:right w:w="58" w:type="dxa"/>
            </w:tcMar>
            <w:hideMark/>
          </w:tcPr>
          <w:p w:rsidRPr="00196D98" w:rsidR="00196D98" w:rsidP="00C01F48" w:rsidRDefault="00196D98" w14:paraId="61FEF12C" w14:textId="77777777">
            <w:pPr>
              <w:keepLines/>
              <w:widowControl w:val="0"/>
              <w:ind w:left="284"/>
              <w:rPr>
                <w:rFonts w:ascii="Arial" w:hAnsi="Arial" w:cs="Arial"/>
                <w:kern w:val="28"/>
                <w:sz w:val="22"/>
                <w:szCs w:val="22"/>
                <w:lang w:eastAsia="en-GB"/>
                <w14:cntxtAlts/>
              </w:rPr>
            </w:pPr>
            <w:r w:rsidRPr="00196D98">
              <w:rPr>
                <w:rFonts w:ascii="Arial" w:hAnsi="Arial" w:cs="Arial"/>
                <w:kern w:val="28"/>
                <w:sz w:val="22"/>
                <w:szCs w:val="22"/>
                <w:lang w:eastAsia="en-GB"/>
                <w14:cntxtAlts/>
              </w:rPr>
              <w:t xml:space="preserve">- Selection process </w:t>
            </w:r>
          </w:p>
        </w:tc>
      </w:tr>
      <w:tr w:rsidRPr="00196D98" w:rsidR="00196D98" w:rsidTr="00196D98" w14:paraId="47BAC9BD" w14:textId="77777777">
        <w:trPr>
          <w:trHeight w:val="20"/>
        </w:trPr>
        <w:tc>
          <w:tcPr>
            <w:tcW w:w="884" w:type="dxa"/>
            <w:tcMar>
              <w:top w:w="58" w:type="dxa"/>
              <w:left w:w="58" w:type="dxa"/>
              <w:bottom w:w="58" w:type="dxa"/>
              <w:right w:w="58" w:type="dxa"/>
            </w:tcMar>
            <w:hideMark/>
          </w:tcPr>
          <w:p w:rsidRPr="00196D98" w:rsidR="00196D98" w:rsidP="00C01F48" w:rsidRDefault="00196D98" w14:paraId="4F6D900B" w14:textId="77777777">
            <w:pPr>
              <w:keepLines/>
              <w:widowControl w:val="0"/>
              <w:ind w:left="284"/>
              <w:rPr>
                <w:rFonts w:ascii="Arial" w:hAnsi="Arial" w:cs="Arial"/>
                <w:kern w:val="28"/>
                <w:sz w:val="22"/>
                <w:szCs w:val="22"/>
                <w:lang w:eastAsia="en-GB"/>
                <w14:cntxtAlts/>
              </w:rPr>
            </w:pPr>
            <w:r w:rsidRPr="00196D98">
              <w:rPr>
                <w:rFonts w:ascii="Arial" w:hAnsi="Arial" w:cs="Arial"/>
                <w:kern w:val="28"/>
                <w:sz w:val="22"/>
                <w:szCs w:val="22"/>
                <w:lang w:eastAsia="en-GB"/>
                <w14:cntxtAlts/>
              </w:rPr>
              <w:t>R</w:t>
            </w:r>
          </w:p>
        </w:tc>
        <w:tc>
          <w:tcPr>
            <w:tcW w:w="8614" w:type="dxa"/>
            <w:tcMar>
              <w:top w:w="58" w:type="dxa"/>
              <w:left w:w="58" w:type="dxa"/>
              <w:bottom w:w="58" w:type="dxa"/>
              <w:right w:w="58" w:type="dxa"/>
            </w:tcMar>
            <w:hideMark/>
          </w:tcPr>
          <w:p w:rsidRPr="00196D98" w:rsidR="00196D98" w:rsidP="00C01F48" w:rsidRDefault="00196D98" w14:paraId="393BD72E" w14:textId="77777777">
            <w:pPr>
              <w:keepLines/>
              <w:widowControl w:val="0"/>
              <w:ind w:left="284"/>
              <w:rPr>
                <w:rFonts w:ascii="Arial" w:hAnsi="Arial" w:cs="Arial"/>
                <w:kern w:val="28"/>
                <w:sz w:val="22"/>
                <w:szCs w:val="22"/>
                <w:lang w:eastAsia="en-GB"/>
                <w14:cntxtAlts/>
              </w:rPr>
            </w:pPr>
            <w:r w:rsidRPr="00196D98">
              <w:rPr>
                <w:rFonts w:ascii="Arial" w:hAnsi="Arial" w:cs="Arial"/>
                <w:kern w:val="28"/>
                <w:sz w:val="22"/>
                <w:szCs w:val="22"/>
                <w:lang w:eastAsia="en-GB"/>
                <w14:cntxtAlts/>
              </w:rPr>
              <w:t>- Employment references</w:t>
            </w:r>
          </w:p>
        </w:tc>
      </w:tr>
      <w:tr w:rsidRPr="00196D98" w:rsidR="00196D98" w:rsidTr="00196D98" w14:paraId="6A1A8891" w14:textId="77777777">
        <w:trPr>
          <w:trHeight w:val="20"/>
        </w:trPr>
        <w:tc>
          <w:tcPr>
            <w:tcW w:w="884" w:type="dxa"/>
            <w:tcMar>
              <w:top w:w="58" w:type="dxa"/>
              <w:left w:w="58" w:type="dxa"/>
              <w:bottom w:w="58" w:type="dxa"/>
              <w:right w:w="58" w:type="dxa"/>
            </w:tcMar>
            <w:hideMark/>
          </w:tcPr>
          <w:p w:rsidRPr="00196D98" w:rsidR="00196D98" w:rsidP="00C01F48" w:rsidRDefault="00196D98" w14:paraId="63DA432E" w14:textId="77777777">
            <w:pPr>
              <w:keepLines/>
              <w:widowControl w:val="0"/>
              <w:ind w:left="284"/>
              <w:rPr>
                <w:rFonts w:ascii="Arial" w:hAnsi="Arial" w:cs="Arial"/>
                <w:kern w:val="28"/>
                <w:sz w:val="22"/>
                <w:szCs w:val="22"/>
                <w:lang w:eastAsia="en-GB"/>
                <w14:cntxtAlts/>
              </w:rPr>
            </w:pPr>
            <w:r w:rsidRPr="00196D98">
              <w:rPr>
                <w:rFonts w:ascii="Arial" w:hAnsi="Arial" w:cs="Arial"/>
                <w:kern w:val="28"/>
                <w:sz w:val="22"/>
                <w:szCs w:val="22"/>
                <w:lang w:eastAsia="en-GB"/>
                <w14:cntxtAlts/>
              </w:rPr>
              <w:t>C</w:t>
            </w:r>
          </w:p>
        </w:tc>
        <w:tc>
          <w:tcPr>
            <w:tcW w:w="8614" w:type="dxa"/>
            <w:tcMar>
              <w:top w:w="58" w:type="dxa"/>
              <w:left w:w="58" w:type="dxa"/>
              <w:bottom w:w="58" w:type="dxa"/>
              <w:right w:w="58" w:type="dxa"/>
            </w:tcMar>
            <w:hideMark/>
          </w:tcPr>
          <w:p w:rsidRPr="00196D98" w:rsidR="00196D98" w:rsidP="00C01F48" w:rsidRDefault="00196D98" w14:paraId="47502EA7" w14:textId="77777777">
            <w:pPr>
              <w:keepLines/>
              <w:widowControl w:val="0"/>
              <w:ind w:left="284"/>
              <w:rPr>
                <w:rFonts w:ascii="Arial" w:hAnsi="Arial" w:cs="Arial"/>
                <w:kern w:val="28"/>
                <w:sz w:val="22"/>
                <w:szCs w:val="22"/>
                <w:lang w:eastAsia="en-GB"/>
                <w14:cntxtAlts/>
              </w:rPr>
            </w:pPr>
            <w:r w:rsidRPr="00196D98">
              <w:rPr>
                <w:rFonts w:ascii="Arial" w:hAnsi="Arial" w:cs="Arial"/>
                <w:kern w:val="28"/>
                <w:sz w:val="22"/>
                <w:szCs w:val="22"/>
                <w:lang w:eastAsia="en-GB"/>
                <w14:cntxtAlts/>
              </w:rPr>
              <w:t>- Certificates</w:t>
            </w:r>
          </w:p>
        </w:tc>
      </w:tr>
      <w:tr w:rsidRPr="00196D98" w:rsidR="00196D98" w:rsidTr="00196D98" w14:paraId="6DFB766C" w14:textId="77777777">
        <w:trPr>
          <w:trHeight w:val="20"/>
        </w:trPr>
        <w:tc>
          <w:tcPr>
            <w:tcW w:w="884" w:type="dxa"/>
            <w:tcMar>
              <w:top w:w="58" w:type="dxa"/>
              <w:left w:w="58" w:type="dxa"/>
              <w:bottom w:w="58" w:type="dxa"/>
              <w:right w:w="58" w:type="dxa"/>
            </w:tcMar>
            <w:hideMark/>
          </w:tcPr>
          <w:p w:rsidRPr="00196D98" w:rsidR="00196D98" w:rsidP="00C01F48" w:rsidRDefault="00196D98" w14:paraId="16F622F5" w14:textId="77777777">
            <w:pPr>
              <w:keepLines/>
              <w:widowControl w:val="0"/>
              <w:ind w:left="284"/>
              <w:rPr>
                <w:rFonts w:ascii="Arial" w:hAnsi="Arial" w:cs="Arial"/>
                <w:kern w:val="28"/>
                <w:sz w:val="22"/>
                <w:szCs w:val="22"/>
                <w:lang w:eastAsia="en-GB"/>
                <w14:cntxtAlts/>
              </w:rPr>
            </w:pPr>
            <w:r w:rsidRPr="00196D98">
              <w:rPr>
                <w:rFonts w:ascii="Arial" w:hAnsi="Arial" w:cs="Arial"/>
                <w:kern w:val="28"/>
                <w:sz w:val="22"/>
                <w:szCs w:val="22"/>
                <w:lang w:eastAsia="en-GB"/>
                <w14:cntxtAlts/>
              </w:rPr>
              <w:t>D</w:t>
            </w:r>
          </w:p>
        </w:tc>
        <w:tc>
          <w:tcPr>
            <w:tcW w:w="8614" w:type="dxa"/>
            <w:tcMar>
              <w:top w:w="58" w:type="dxa"/>
              <w:left w:w="58" w:type="dxa"/>
              <w:bottom w:w="58" w:type="dxa"/>
              <w:right w:w="58" w:type="dxa"/>
            </w:tcMar>
            <w:hideMark/>
          </w:tcPr>
          <w:p w:rsidRPr="00196D98" w:rsidR="00196D98" w:rsidP="00C01F48" w:rsidRDefault="00196D98" w14:paraId="7BA7C347" w14:textId="77777777">
            <w:pPr>
              <w:keepLines/>
              <w:widowControl w:val="0"/>
              <w:ind w:left="284"/>
              <w:rPr>
                <w:rFonts w:ascii="Arial" w:hAnsi="Arial" w:cs="Arial"/>
                <w:kern w:val="28"/>
                <w:sz w:val="22"/>
                <w:szCs w:val="22"/>
                <w:lang w:eastAsia="en-GB"/>
                <w14:cntxtAlts/>
              </w:rPr>
            </w:pPr>
            <w:r w:rsidRPr="00196D98">
              <w:rPr>
                <w:rFonts w:ascii="Arial" w:hAnsi="Arial" w:cs="Arial"/>
                <w:kern w:val="28"/>
                <w:sz w:val="22"/>
                <w:szCs w:val="22"/>
                <w:lang w:eastAsia="en-GB"/>
                <w14:cntxtAlts/>
              </w:rPr>
              <w:t>- Enhanced Disclosure and Barring Service Criminal Records Check</w:t>
            </w:r>
          </w:p>
        </w:tc>
      </w:tr>
    </w:tbl>
    <w:p w:rsidRPr="0079411A" w:rsidR="00C73C36" w:rsidP="00C73C36" w:rsidRDefault="00C73C36" w14:paraId="379A7319" w14:textId="77777777">
      <w:pPr>
        <w:rPr>
          <w:rFonts w:ascii="Arial" w:hAnsi="Arial" w:cs="Arial"/>
          <w:lang w:eastAsia="en-GB"/>
        </w:rPr>
      </w:pPr>
    </w:p>
    <w:tbl>
      <w:tblPr>
        <w:tblW w:w="9920" w:type="dxa"/>
        <w:tblLayout w:type="fixed"/>
        <w:tblCellMar>
          <w:left w:w="0" w:type="dxa"/>
          <w:right w:w="0" w:type="dxa"/>
        </w:tblCellMar>
        <w:tblLook w:val="04A0" w:firstRow="1" w:lastRow="0" w:firstColumn="1" w:lastColumn="0" w:noHBand="0" w:noVBand="1"/>
      </w:tblPr>
      <w:tblGrid>
        <w:gridCol w:w="810"/>
        <w:gridCol w:w="6"/>
        <w:gridCol w:w="6552"/>
        <w:gridCol w:w="1276"/>
        <w:gridCol w:w="1276"/>
      </w:tblGrid>
      <w:tr w:rsidRPr="00C73C36" w:rsidR="00CC1EC1" w:rsidTr="4DDABE2E" w14:paraId="2F76422A" w14:textId="77777777">
        <w:trPr>
          <w:trHeight w:val="20"/>
          <w:tblHeader/>
        </w:trPr>
        <w:tc>
          <w:tcPr>
            <w:tcW w:w="816" w:type="dxa"/>
            <w:gridSpan w:val="2"/>
            <w:tcBorders>
              <w:top w:val="single" w:color="4D4D4D" w:sz="2" w:space="0"/>
              <w:left w:val="single" w:color="4D4D4D" w:sz="2" w:space="0"/>
              <w:bottom w:val="single" w:color="4D4D4D" w:sz="2" w:space="0"/>
              <w:right w:val="single" w:color="4D4D4D" w:sz="2" w:space="0"/>
            </w:tcBorders>
            <w:shd w:val="clear" w:color="auto" w:fill="D9E2F3" w:themeFill="accent1" w:themeFillTint="33"/>
            <w:tcMar>
              <w:top w:w="58" w:type="dxa"/>
              <w:left w:w="58" w:type="dxa"/>
              <w:bottom w:w="58" w:type="dxa"/>
              <w:right w:w="58" w:type="dxa"/>
            </w:tcMar>
            <w:hideMark/>
          </w:tcPr>
          <w:p w:rsidRPr="00C73C36" w:rsidR="00CC1EC1" w:rsidP="00F251B0" w:rsidRDefault="00CC1EC1" w14:paraId="636BE175" w14:textId="77777777">
            <w:pPr>
              <w:widowControl w:val="0"/>
              <w:ind w:right="-144"/>
              <w:jc w:val="center"/>
              <w:rPr>
                <w:rFonts w:ascii="Arial" w:hAnsi="Arial" w:cs="Arial"/>
                <w:kern w:val="28"/>
                <w:sz w:val="22"/>
                <w:szCs w:val="22"/>
                <w:lang w:eastAsia="en-GB"/>
                <w14:cntxtAlts/>
              </w:rPr>
            </w:pPr>
            <w:bookmarkStart w:name="_Hlk187934641" w:id="1"/>
            <w:bookmarkStart w:name="_Hlk229056312" w:id="2"/>
            <w:r w:rsidRPr="00C73C36">
              <w:rPr>
                <w:rFonts w:ascii="Arial" w:hAnsi="Arial" w:cs="Arial"/>
                <w:kern w:val="28"/>
                <w:sz w:val="22"/>
                <w:szCs w:val="22"/>
                <w:lang w:eastAsia="en-GB"/>
                <w14:cntxtAlts/>
              </w:rPr>
              <w:t> </w:t>
            </w:r>
          </w:p>
        </w:tc>
        <w:tc>
          <w:tcPr>
            <w:tcW w:w="6552" w:type="dxa"/>
            <w:tcBorders>
              <w:top w:val="single" w:color="4D4D4D" w:sz="2" w:space="0"/>
              <w:left w:val="single" w:color="4D4D4D" w:sz="2" w:space="0"/>
              <w:bottom w:val="single" w:color="4D4D4D" w:sz="2" w:space="0"/>
              <w:right w:val="single" w:color="4D4D4D" w:sz="2" w:space="0"/>
            </w:tcBorders>
            <w:shd w:val="clear" w:color="auto" w:fill="D9E2F3" w:themeFill="accent1" w:themeFillTint="33"/>
            <w:tcMar>
              <w:top w:w="58" w:type="dxa"/>
              <w:left w:w="58" w:type="dxa"/>
              <w:bottom w:w="58" w:type="dxa"/>
              <w:right w:w="58" w:type="dxa"/>
            </w:tcMar>
            <w:hideMark/>
          </w:tcPr>
          <w:p w:rsidRPr="00C73C36" w:rsidR="00CC1EC1" w:rsidP="00F251B0" w:rsidRDefault="00CC1EC1" w14:paraId="3CB52064" w14:textId="77777777">
            <w:pPr>
              <w:widowControl w:val="0"/>
              <w:ind w:right="-144"/>
              <w:jc w:val="center"/>
              <w:rPr>
                <w:rFonts w:ascii="Arial" w:hAnsi="Arial" w:cs="Arial"/>
                <w:b/>
                <w:bCs/>
                <w:kern w:val="28"/>
                <w:sz w:val="22"/>
                <w:szCs w:val="22"/>
                <w:lang w:eastAsia="en-GB"/>
                <w14:cntxtAlts/>
              </w:rPr>
            </w:pPr>
          </w:p>
        </w:tc>
        <w:tc>
          <w:tcPr>
            <w:tcW w:w="1276" w:type="dxa"/>
            <w:tcBorders>
              <w:top w:val="single" w:color="4D4D4D" w:sz="2" w:space="0"/>
              <w:left w:val="single" w:color="4D4D4D" w:sz="2" w:space="0"/>
              <w:bottom w:val="single" w:color="4D4D4D" w:sz="2" w:space="0"/>
              <w:right w:val="single" w:color="4D4D4D" w:sz="2" w:space="0"/>
            </w:tcBorders>
            <w:shd w:val="clear" w:color="auto" w:fill="D9E2F3" w:themeFill="accent1" w:themeFillTint="33"/>
            <w:tcMar>
              <w:top w:w="58" w:type="dxa"/>
              <w:left w:w="58" w:type="dxa"/>
              <w:bottom w:w="58" w:type="dxa"/>
              <w:right w:w="58" w:type="dxa"/>
            </w:tcMar>
            <w:hideMark/>
          </w:tcPr>
          <w:p w:rsidRPr="00C73C36" w:rsidR="00CC1EC1" w:rsidP="00F251B0" w:rsidRDefault="00CC1EC1" w14:paraId="0BA882D5" w14:textId="77777777">
            <w:pPr>
              <w:widowControl w:val="0"/>
              <w:ind w:right="-144"/>
              <w:rPr>
                <w:rFonts w:ascii="Arial" w:hAnsi="Arial" w:cs="Arial"/>
                <w:b/>
                <w:bCs/>
                <w:kern w:val="28"/>
                <w:sz w:val="22"/>
                <w:szCs w:val="22"/>
                <w:lang w:eastAsia="en-GB"/>
                <w14:cntxtAlts/>
              </w:rPr>
            </w:pPr>
            <w:r w:rsidRPr="00C73C36">
              <w:rPr>
                <w:rFonts w:ascii="Arial" w:hAnsi="Arial" w:cs="Arial"/>
                <w:b/>
                <w:bCs/>
                <w:kern w:val="28"/>
                <w:sz w:val="22"/>
                <w:szCs w:val="22"/>
                <w:lang w:eastAsia="en-GB"/>
                <w14:cntxtAlts/>
              </w:rPr>
              <w:t>Essential/</w:t>
            </w:r>
          </w:p>
          <w:p w:rsidRPr="00C73C36" w:rsidR="00CC1EC1" w:rsidP="00F251B0" w:rsidRDefault="00CC1EC1" w14:paraId="5AAFEB70" w14:textId="77777777">
            <w:pPr>
              <w:widowControl w:val="0"/>
              <w:ind w:right="-144"/>
              <w:rPr>
                <w:rFonts w:ascii="Arial" w:hAnsi="Arial" w:cs="Arial"/>
                <w:b/>
                <w:bCs/>
                <w:kern w:val="28"/>
                <w:sz w:val="22"/>
                <w:szCs w:val="22"/>
                <w:lang w:eastAsia="en-GB"/>
                <w14:cntxtAlts/>
              </w:rPr>
            </w:pPr>
            <w:r w:rsidRPr="00C73C36">
              <w:rPr>
                <w:rFonts w:ascii="Arial" w:hAnsi="Arial" w:cs="Arial"/>
                <w:b/>
                <w:bCs/>
                <w:kern w:val="28"/>
                <w:sz w:val="22"/>
                <w:szCs w:val="22"/>
                <w:lang w:eastAsia="en-GB"/>
                <w14:cntxtAlts/>
              </w:rPr>
              <w:t>Desirable</w:t>
            </w:r>
          </w:p>
        </w:tc>
        <w:tc>
          <w:tcPr>
            <w:tcW w:w="1276" w:type="dxa"/>
            <w:tcBorders>
              <w:top w:val="single" w:color="4D4D4D" w:sz="2" w:space="0"/>
              <w:left w:val="single" w:color="4D4D4D" w:sz="2" w:space="0"/>
              <w:bottom w:val="single" w:color="4D4D4D" w:sz="2" w:space="0"/>
              <w:right w:val="single" w:color="4D4D4D" w:sz="2" w:space="0"/>
            </w:tcBorders>
            <w:shd w:val="clear" w:color="auto" w:fill="D9E2F3" w:themeFill="accent1" w:themeFillTint="33"/>
            <w:tcMar>
              <w:top w:w="58" w:type="dxa"/>
              <w:left w:w="58" w:type="dxa"/>
              <w:bottom w:w="58" w:type="dxa"/>
              <w:right w:w="58" w:type="dxa"/>
            </w:tcMar>
            <w:hideMark/>
          </w:tcPr>
          <w:p w:rsidRPr="00C73C36" w:rsidR="00CC1EC1" w:rsidP="00F251B0" w:rsidRDefault="00CC1EC1" w14:paraId="29E7FB29" w14:textId="77777777">
            <w:pPr>
              <w:widowControl w:val="0"/>
              <w:ind w:right="-144"/>
              <w:rPr>
                <w:rFonts w:ascii="Arial" w:hAnsi="Arial" w:cs="Arial"/>
                <w:b/>
                <w:bCs/>
                <w:kern w:val="28"/>
                <w:sz w:val="22"/>
                <w:szCs w:val="22"/>
                <w:lang w:eastAsia="en-GB"/>
                <w14:cntxtAlts/>
              </w:rPr>
            </w:pPr>
            <w:r w:rsidRPr="00C73C36">
              <w:rPr>
                <w:rFonts w:ascii="Arial" w:hAnsi="Arial" w:cs="Arial"/>
                <w:b/>
                <w:bCs/>
                <w:kern w:val="28"/>
                <w:sz w:val="22"/>
                <w:szCs w:val="22"/>
                <w:lang w:eastAsia="en-GB"/>
                <w14:cntxtAlts/>
              </w:rPr>
              <w:t>Stage</w:t>
            </w:r>
          </w:p>
          <w:p w:rsidRPr="00C73C36" w:rsidR="00CC1EC1" w:rsidP="00F251B0" w:rsidRDefault="00CC1EC1" w14:paraId="439B14B5" w14:textId="77777777">
            <w:pPr>
              <w:widowControl w:val="0"/>
              <w:ind w:right="-144"/>
              <w:rPr>
                <w:rFonts w:ascii="Arial" w:hAnsi="Arial" w:cs="Arial"/>
                <w:b/>
                <w:bCs/>
                <w:kern w:val="28"/>
                <w:sz w:val="22"/>
                <w:szCs w:val="22"/>
                <w:lang w:eastAsia="en-GB"/>
                <w14:cntxtAlts/>
              </w:rPr>
            </w:pPr>
            <w:r w:rsidRPr="00C73C36">
              <w:rPr>
                <w:rFonts w:ascii="Arial" w:hAnsi="Arial" w:cs="Arial"/>
                <w:b/>
                <w:bCs/>
                <w:kern w:val="28"/>
                <w:sz w:val="22"/>
                <w:szCs w:val="22"/>
                <w:lang w:eastAsia="en-GB"/>
                <w14:cntxtAlts/>
              </w:rPr>
              <w:t>Identified</w:t>
            </w:r>
          </w:p>
        </w:tc>
      </w:tr>
      <w:bookmarkEnd w:id="1"/>
      <w:tr w:rsidRPr="00C73C36" w:rsidR="00CC1EC1" w:rsidTr="4DDABE2E" w14:paraId="54545583" w14:textId="77777777">
        <w:trPr>
          <w:trHeight w:val="20"/>
          <w:tblHeader/>
        </w:trPr>
        <w:tc>
          <w:tcPr>
            <w:tcW w:w="816" w:type="dxa"/>
            <w:gridSpan w:val="2"/>
            <w:tcBorders>
              <w:top w:val="single" w:color="4D4D4D" w:sz="2" w:space="0"/>
              <w:left w:val="single" w:color="4D4D4D" w:sz="2" w:space="0"/>
              <w:bottom w:val="single" w:color="4D4D4D" w:sz="2" w:space="0"/>
              <w:right w:val="single" w:color="4D4D4D" w:sz="2" w:space="0"/>
            </w:tcBorders>
            <w:shd w:val="clear" w:color="auto" w:fill="F2F2F2" w:themeFill="background1" w:themeFillShade="F2"/>
            <w:tcMar>
              <w:top w:w="58" w:type="dxa"/>
              <w:left w:w="58" w:type="dxa"/>
              <w:bottom w:w="58" w:type="dxa"/>
              <w:right w:w="58" w:type="dxa"/>
            </w:tcMar>
            <w:hideMark/>
          </w:tcPr>
          <w:p w:rsidRPr="00C73C36" w:rsidR="00CC1EC1" w:rsidP="00F251B0" w:rsidRDefault="00CC1EC1" w14:paraId="66D51A00" w14:textId="77777777">
            <w:pPr>
              <w:widowControl w:val="0"/>
              <w:spacing w:line="360" w:lineRule="auto"/>
              <w:ind w:right="-144"/>
              <w:jc w:val="center"/>
              <w:rPr>
                <w:rFonts w:ascii="Arial" w:hAnsi="Arial" w:cs="Arial"/>
                <w:kern w:val="28"/>
                <w:sz w:val="22"/>
                <w:szCs w:val="22"/>
                <w:lang w:eastAsia="en-GB"/>
                <w14:cntxtAlts/>
              </w:rPr>
            </w:pPr>
            <w:r w:rsidRPr="00C73C36">
              <w:rPr>
                <w:rFonts w:ascii="Arial" w:hAnsi="Arial" w:cs="Arial"/>
                <w:kern w:val="28"/>
                <w:sz w:val="22"/>
                <w:szCs w:val="22"/>
                <w:lang w:eastAsia="en-GB"/>
                <w14:cntxtAlts/>
              </w:rPr>
              <w:t> </w:t>
            </w:r>
          </w:p>
        </w:tc>
        <w:tc>
          <w:tcPr>
            <w:tcW w:w="6552" w:type="dxa"/>
            <w:tcBorders>
              <w:top w:val="single" w:color="4D4D4D" w:sz="2" w:space="0"/>
              <w:left w:val="single" w:color="4D4D4D" w:sz="2" w:space="0"/>
              <w:bottom w:val="single" w:color="4D4D4D" w:sz="2" w:space="0"/>
              <w:right w:val="single" w:color="4D4D4D" w:sz="2" w:space="0"/>
            </w:tcBorders>
            <w:shd w:val="clear" w:color="auto" w:fill="F2F2F2" w:themeFill="background1" w:themeFillShade="F2"/>
            <w:tcMar>
              <w:top w:w="58" w:type="dxa"/>
              <w:left w:w="58" w:type="dxa"/>
              <w:bottom w:w="58" w:type="dxa"/>
              <w:right w:w="58" w:type="dxa"/>
            </w:tcMar>
            <w:hideMark/>
          </w:tcPr>
          <w:p w:rsidRPr="00C73C36" w:rsidR="00CC1EC1" w:rsidP="00F251B0" w:rsidRDefault="00CC1EC1" w14:textId="77777777" w14:paraId="51124BF0">
            <w:pPr>
              <w:widowControl w:val="0"/>
              <w:spacing w:line="360" w:lineRule="auto"/>
              <w:ind w:right="-144"/>
              <w:jc w:val="center"/>
              <w:rPr>
                <w:rFonts w:ascii="Arial" w:hAnsi="Arial" w:cs="Arial"/>
                <w:b w:val="1"/>
                <w:bCs w:val="1"/>
                <w:kern w:val="28"/>
                <w:sz w:val="22"/>
                <w:szCs w:val="22"/>
                <w:lang w:eastAsia="en-GB"/>
                <w14:cntxtAlts/>
              </w:rPr>
            </w:pPr>
            <w:r w:rsidRPr="00C73C36" w:rsidR="00CC1EC1">
              <w:rPr>
                <w:rFonts w:ascii="Arial" w:hAnsi="Arial" w:cs="Arial"/>
                <w:b w:val="1"/>
                <w:bCs w:val="1"/>
                <w:kern w:val="28"/>
                <w:sz w:val="22"/>
                <w:szCs w:val="22"/>
                <w:lang w:eastAsia="en-GB"/>
                <w14:cntxtAlts/>
              </w:rPr>
              <w:t>Qualifications, Education and Training</w:t>
            </w:r>
          </w:p>
        </w:tc>
        <w:tc>
          <w:tcPr>
            <w:tcW w:w="1276" w:type="dxa"/>
            <w:tcBorders>
              <w:top w:val="single" w:color="4D4D4D" w:sz="2" w:space="0"/>
              <w:left w:val="single" w:color="4D4D4D" w:sz="2" w:space="0"/>
              <w:bottom w:val="single" w:color="4D4D4D" w:sz="2" w:space="0"/>
              <w:right w:val="single" w:color="4D4D4D" w:sz="2" w:space="0"/>
            </w:tcBorders>
            <w:shd w:val="clear" w:color="auto" w:fill="F2F2F2" w:themeFill="background1" w:themeFillShade="F2"/>
            <w:tcMar>
              <w:top w:w="58" w:type="dxa"/>
              <w:left w:w="58" w:type="dxa"/>
              <w:bottom w:w="58" w:type="dxa"/>
              <w:right w:w="58" w:type="dxa"/>
            </w:tcMar>
            <w:hideMark/>
          </w:tcPr>
          <w:p w:rsidRPr="00C73C36" w:rsidR="00CC1EC1" w:rsidP="00F251B0" w:rsidRDefault="00CC1EC1" w14:paraId="45F8114D" w14:textId="77777777">
            <w:pPr>
              <w:widowControl w:val="0"/>
              <w:spacing w:line="360" w:lineRule="auto"/>
              <w:ind w:right="-144"/>
              <w:jc w:val="center"/>
              <w:rPr>
                <w:rFonts w:ascii="Arial" w:hAnsi="Arial" w:cs="Arial"/>
                <w:b/>
                <w:bCs/>
                <w:kern w:val="28"/>
                <w:sz w:val="22"/>
                <w:szCs w:val="22"/>
                <w:lang w:eastAsia="en-GB"/>
                <w14:cntxtAlts/>
              </w:rPr>
            </w:pPr>
            <w:r w:rsidRPr="00C73C36">
              <w:rPr>
                <w:rFonts w:ascii="Arial" w:hAnsi="Arial" w:cs="Arial"/>
                <w:b/>
                <w:bCs/>
                <w:kern w:val="28"/>
                <w:sz w:val="22"/>
                <w:szCs w:val="22"/>
                <w:lang w:eastAsia="en-GB"/>
                <w14:cntxtAlts/>
              </w:rPr>
              <w:t> </w:t>
            </w:r>
          </w:p>
        </w:tc>
        <w:tc>
          <w:tcPr>
            <w:tcW w:w="1276" w:type="dxa"/>
            <w:tcBorders>
              <w:top w:val="single" w:color="4D4D4D" w:sz="2" w:space="0"/>
              <w:left w:val="single" w:color="4D4D4D" w:sz="2" w:space="0"/>
              <w:bottom w:val="single" w:color="4D4D4D" w:sz="2" w:space="0"/>
              <w:right w:val="single" w:color="4D4D4D" w:sz="2" w:space="0"/>
            </w:tcBorders>
            <w:shd w:val="clear" w:color="auto" w:fill="F2F2F2" w:themeFill="background1" w:themeFillShade="F2"/>
            <w:tcMar>
              <w:top w:w="58" w:type="dxa"/>
              <w:left w:w="58" w:type="dxa"/>
              <w:bottom w:w="58" w:type="dxa"/>
              <w:right w:w="58" w:type="dxa"/>
            </w:tcMar>
            <w:hideMark/>
          </w:tcPr>
          <w:p w:rsidRPr="00C73C36" w:rsidR="00CC1EC1" w:rsidP="00F251B0" w:rsidRDefault="00CC1EC1" w14:paraId="58BC8C04" w14:textId="77777777">
            <w:pPr>
              <w:widowControl w:val="0"/>
              <w:spacing w:line="360" w:lineRule="auto"/>
              <w:ind w:right="-144"/>
              <w:jc w:val="center"/>
              <w:rPr>
                <w:rFonts w:ascii="Arial" w:hAnsi="Arial" w:cs="Arial"/>
                <w:b/>
                <w:bCs/>
                <w:kern w:val="28"/>
                <w:sz w:val="22"/>
                <w:szCs w:val="22"/>
                <w:lang w:eastAsia="en-GB"/>
                <w14:cntxtAlts/>
              </w:rPr>
            </w:pPr>
            <w:r w:rsidRPr="00C73C36">
              <w:rPr>
                <w:rFonts w:ascii="Arial" w:hAnsi="Arial" w:cs="Arial"/>
                <w:b/>
                <w:bCs/>
                <w:kern w:val="28"/>
                <w:sz w:val="22"/>
                <w:szCs w:val="22"/>
                <w:lang w:eastAsia="en-GB"/>
                <w14:cntxtAlts/>
              </w:rPr>
              <w:t> </w:t>
            </w:r>
          </w:p>
        </w:tc>
      </w:tr>
      <w:bookmarkEnd w:id="2"/>
      <w:tr w:rsidRPr="00C73C36" w:rsidR="00CC1EC1" w:rsidTr="4DDABE2E" w14:paraId="42C622AC" w14:textId="77777777">
        <w:trPr>
          <w:trHeight w:val="20"/>
          <w:tblHeader/>
        </w:trPr>
        <w:tc>
          <w:tcPr>
            <w:tcW w:w="816" w:type="dxa"/>
            <w:gridSpan w:val="2"/>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C73C36" w:rsidR="00CC1EC1" w:rsidP="00F251B0" w:rsidRDefault="00CC1EC1" w14:paraId="4261572F" w14:textId="77777777">
            <w:pPr>
              <w:widowControl w:val="0"/>
              <w:spacing w:line="360" w:lineRule="auto"/>
              <w:ind w:right="-144"/>
              <w:jc w:val="center"/>
              <w:rPr>
                <w:rFonts w:ascii="Arial" w:hAnsi="Arial" w:cs="Arial"/>
                <w:kern w:val="28"/>
                <w:sz w:val="22"/>
                <w:szCs w:val="22"/>
                <w:lang w:eastAsia="en-GB"/>
                <w14:cntxtAlts/>
              </w:rPr>
            </w:pPr>
            <w:r>
              <w:rPr>
                <w:rFonts w:ascii="Arial" w:hAnsi="Arial" w:cs="Arial"/>
                <w:kern w:val="28"/>
                <w:sz w:val="22"/>
                <w:szCs w:val="22"/>
                <w:lang w:eastAsia="en-GB"/>
                <w14:cntxtAlts/>
              </w:rPr>
              <w:t>1</w:t>
            </w:r>
            <w:r w:rsidRPr="00C73C36">
              <w:rPr>
                <w:rFonts w:ascii="Arial" w:hAnsi="Arial" w:cs="Arial"/>
                <w:kern w:val="28"/>
                <w:sz w:val="22"/>
                <w:szCs w:val="22"/>
                <w:lang w:eastAsia="en-GB"/>
                <w14:cntxtAlts/>
              </w:rPr>
              <w:t>.</w:t>
            </w:r>
          </w:p>
        </w:tc>
        <w:tc>
          <w:tcPr>
            <w:tcW w:w="6552"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C73C36" w:rsidR="00CC1EC1" w:rsidP="00F251B0" w:rsidRDefault="00CC1EC1" w14:paraId="2B5A82B0" w14:textId="77777777">
            <w:pPr>
              <w:widowControl w:val="0"/>
              <w:spacing w:after="120"/>
              <w:ind w:right="-142"/>
              <w:rPr>
                <w:rFonts w:ascii="Arial" w:hAnsi="Arial" w:cs="Arial"/>
                <w:kern w:val="28"/>
                <w:sz w:val="22"/>
                <w:szCs w:val="22"/>
                <w:lang w:eastAsia="en-GB"/>
                <w14:cntxtAlts/>
              </w:rPr>
            </w:pPr>
            <w:r w:rsidRPr="00C73C36">
              <w:rPr>
                <w:rFonts w:ascii="Arial" w:hAnsi="Arial" w:cs="Arial"/>
                <w:kern w:val="28"/>
                <w:sz w:val="22"/>
                <w:szCs w:val="22"/>
                <w:lang w:eastAsia="en-GB"/>
                <w14:cntxtAlts/>
              </w:rPr>
              <w:t>Qualified Teacher Status for Primary Education</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C73C36" w:rsidR="00CC1EC1" w:rsidP="00F251B0" w:rsidRDefault="00CC1EC1" w14:paraId="4A5460E5" w14:textId="77777777">
            <w:pPr>
              <w:widowControl w:val="0"/>
              <w:spacing w:line="360" w:lineRule="auto"/>
              <w:ind w:right="-144"/>
              <w:jc w:val="center"/>
              <w:rPr>
                <w:rFonts w:ascii="Arial" w:hAnsi="Arial" w:cs="Arial"/>
                <w:kern w:val="28"/>
                <w:sz w:val="22"/>
                <w:szCs w:val="22"/>
                <w:lang w:eastAsia="en-GB"/>
                <w14:cntxtAlts/>
              </w:rPr>
            </w:pPr>
            <w:r w:rsidRPr="00C73C36">
              <w:rPr>
                <w:rFonts w:ascii="Arial" w:hAnsi="Arial" w:cs="Arial"/>
                <w:kern w:val="28"/>
                <w:sz w:val="22"/>
                <w:szCs w:val="22"/>
                <w:lang w:eastAsia="en-GB"/>
                <w14:cntxtAlts/>
              </w:rPr>
              <w:t>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C73C36" w:rsidR="00CC1EC1" w:rsidP="00F251B0" w:rsidRDefault="00CC1EC1" w14:paraId="22160B8F" w14:textId="77777777">
            <w:pPr>
              <w:widowControl w:val="0"/>
              <w:spacing w:line="360" w:lineRule="auto"/>
              <w:ind w:right="-144"/>
              <w:jc w:val="center"/>
              <w:rPr>
                <w:rFonts w:ascii="Arial" w:hAnsi="Arial" w:cs="Arial"/>
                <w:kern w:val="28"/>
                <w:sz w:val="22"/>
                <w:szCs w:val="22"/>
                <w:lang w:eastAsia="en-GB"/>
                <w14:cntxtAlts/>
              </w:rPr>
            </w:pPr>
            <w:r w:rsidRPr="00C73C36">
              <w:rPr>
                <w:rFonts w:ascii="Arial" w:hAnsi="Arial" w:cs="Arial"/>
                <w:kern w:val="28"/>
                <w:sz w:val="22"/>
                <w:szCs w:val="22"/>
                <w:lang w:eastAsia="en-GB"/>
                <w14:cntxtAlts/>
              </w:rPr>
              <w:t>A, C</w:t>
            </w:r>
          </w:p>
        </w:tc>
      </w:tr>
      <w:tr w:rsidRPr="00C73C36" w:rsidR="00CC1EC1" w:rsidTr="4DDABE2E" w14:paraId="61A9DD1B" w14:textId="77777777">
        <w:trPr>
          <w:trHeight w:val="20"/>
          <w:tblHeader/>
        </w:trPr>
        <w:tc>
          <w:tcPr>
            <w:tcW w:w="816" w:type="dxa"/>
            <w:gridSpan w:val="2"/>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C73C36" w:rsidR="00CC1EC1" w:rsidP="00F251B0" w:rsidRDefault="00CC1EC1" w14:paraId="462D0364" w14:textId="77777777">
            <w:pPr>
              <w:widowControl w:val="0"/>
              <w:spacing w:line="360" w:lineRule="auto"/>
              <w:ind w:right="-144"/>
              <w:jc w:val="center"/>
              <w:rPr>
                <w:rFonts w:ascii="Arial" w:hAnsi="Arial" w:cs="Arial"/>
                <w:kern w:val="28"/>
                <w:sz w:val="22"/>
                <w:szCs w:val="22"/>
                <w:lang w:eastAsia="en-GB"/>
                <w14:cntxtAlts/>
              </w:rPr>
            </w:pPr>
            <w:r>
              <w:rPr>
                <w:rFonts w:ascii="Arial" w:hAnsi="Arial" w:cs="Arial"/>
                <w:kern w:val="28"/>
                <w:sz w:val="22"/>
                <w:szCs w:val="22"/>
                <w:lang w:eastAsia="en-GB"/>
                <w14:cntxtAlts/>
              </w:rPr>
              <w:t>2</w:t>
            </w:r>
            <w:r w:rsidRPr="00C73C36">
              <w:rPr>
                <w:rFonts w:ascii="Arial" w:hAnsi="Arial" w:cs="Arial"/>
                <w:kern w:val="28"/>
                <w:sz w:val="22"/>
                <w:szCs w:val="22"/>
                <w:lang w:eastAsia="en-GB"/>
                <w14:cntxtAlts/>
              </w:rPr>
              <w:t>.</w:t>
            </w:r>
          </w:p>
        </w:tc>
        <w:tc>
          <w:tcPr>
            <w:tcW w:w="6552"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C73C36" w:rsidR="00CC1EC1" w:rsidP="00F251B0" w:rsidRDefault="005C17A6" w14:paraId="47E7E42D" w14:textId="4B25418C">
            <w:pPr>
              <w:widowControl w:val="0"/>
              <w:spacing w:after="120"/>
              <w:ind w:right="-142"/>
              <w:rPr>
                <w:rFonts w:ascii="Arial" w:hAnsi="Arial" w:cs="Arial"/>
                <w:kern w:val="28"/>
                <w:sz w:val="22"/>
                <w:szCs w:val="22"/>
                <w:lang w:eastAsia="en-GB"/>
                <w14:cntxtAlts/>
              </w:rPr>
            </w:pPr>
            <w:r>
              <w:rPr>
                <w:rFonts w:ascii="Arial" w:hAnsi="Arial" w:cs="Arial"/>
                <w:kern w:val="28"/>
                <w:sz w:val="22"/>
                <w:szCs w:val="22"/>
                <w:lang w:eastAsia="en-GB"/>
                <w14:cntxtAlts/>
              </w:rPr>
              <w:t>Evidence of r</w:t>
            </w:r>
            <w:r w:rsidR="00CC1EC1">
              <w:rPr>
                <w:rFonts w:ascii="Arial" w:hAnsi="Arial" w:cs="Arial"/>
                <w:kern w:val="28"/>
                <w:sz w:val="22"/>
                <w:szCs w:val="22"/>
                <w:lang w:eastAsia="en-GB"/>
                <w14:cntxtAlts/>
              </w:rPr>
              <w:t xml:space="preserve">ecent </w:t>
            </w:r>
            <w:r>
              <w:rPr>
                <w:rFonts w:ascii="Arial" w:hAnsi="Arial" w:cs="Arial"/>
                <w:kern w:val="28"/>
                <w:sz w:val="22"/>
                <w:szCs w:val="22"/>
                <w:lang w:eastAsia="en-GB"/>
                <w14:cntxtAlts/>
              </w:rPr>
              <w:t>relevant CPD</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C73C36" w:rsidR="00CC1EC1" w:rsidP="00F251B0" w:rsidRDefault="00CC1EC1" w14:paraId="26296BD0" w14:textId="77777777">
            <w:pPr>
              <w:widowControl w:val="0"/>
              <w:spacing w:line="360" w:lineRule="auto"/>
              <w:ind w:right="-144"/>
              <w:jc w:val="center"/>
              <w:rPr>
                <w:rFonts w:ascii="Arial" w:hAnsi="Arial" w:cs="Arial"/>
                <w:kern w:val="28"/>
                <w:sz w:val="22"/>
                <w:szCs w:val="22"/>
                <w:lang w:eastAsia="en-GB"/>
                <w14:cntxtAlts/>
              </w:rPr>
            </w:pPr>
            <w:r>
              <w:rPr>
                <w:rFonts w:ascii="Arial" w:hAnsi="Arial" w:cs="Arial"/>
                <w:kern w:val="28"/>
                <w:sz w:val="22"/>
                <w:szCs w:val="22"/>
                <w:lang w:eastAsia="en-GB"/>
                <w14:cntxtAlts/>
              </w:rPr>
              <w:t>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C73C36" w:rsidR="00CC1EC1" w:rsidP="00F251B0" w:rsidRDefault="00CC1EC1" w14:paraId="1E19DFC2" w14:textId="77777777">
            <w:pPr>
              <w:widowControl w:val="0"/>
              <w:spacing w:line="360" w:lineRule="auto"/>
              <w:ind w:right="-144"/>
              <w:jc w:val="center"/>
              <w:rPr>
                <w:rFonts w:ascii="Arial" w:hAnsi="Arial" w:cs="Arial"/>
                <w:kern w:val="28"/>
                <w:sz w:val="22"/>
                <w:szCs w:val="22"/>
                <w:lang w:eastAsia="en-GB"/>
                <w14:cntxtAlts/>
              </w:rPr>
            </w:pPr>
            <w:r w:rsidRPr="00C73C36">
              <w:rPr>
                <w:rFonts w:ascii="Arial" w:hAnsi="Arial" w:cs="Arial"/>
                <w:kern w:val="28"/>
                <w:sz w:val="22"/>
                <w:szCs w:val="22"/>
                <w:lang w:eastAsia="en-GB"/>
                <w14:cntxtAlts/>
              </w:rPr>
              <w:t>A, C</w:t>
            </w:r>
          </w:p>
        </w:tc>
      </w:tr>
      <w:tr w:rsidRPr="00C73C36" w:rsidR="00CC1EC1" w:rsidTr="4DDABE2E" w14:paraId="146D5CAD" w14:textId="77777777">
        <w:trPr>
          <w:trHeight w:val="20"/>
          <w:tblHeader/>
        </w:trPr>
        <w:tc>
          <w:tcPr>
            <w:tcW w:w="816" w:type="dxa"/>
            <w:gridSpan w:val="2"/>
            <w:tcBorders>
              <w:top w:val="single" w:color="4D4D4D" w:sz="2" w:space="0"/>
              <w:left w:val="single" w:color="4D4D4D" w:sz="2" w:space="0"/>
              <w:bottom w:val="single" w:color="4D4D4D" w:sz="2" w:space="0"/>
              <w:right w:val="single" w:color="4D4D4D" w:sz="2" w:space="0"/>
            </w:tcBorders>
            <w:shd w:val="clear" w:color="auto" w:fill="F2F2F2" w:themeFill="background1" w:themeFillShade="F2"/>
            <w:tcMar>
              <w:top w:w="58" w:type="dxa"/>
              <w:left w:w="58" w:type="dxa"/>
              <w:bottom w:w="58" w:type="dxa"/>
              <w:right w:w="58" w:type="dxa"/>
            </w:tcMar>
            <w:hideMark/>
          </w:tcPr>
          <w:p w:rsidRPr="00C73C36" w:rsidR="00CC1EC1" w:rsidP="00F251B0" w:rsidRDefault="00CC1EC1" w14:paraId="4C944786" w14:textId="77777777">
            <w:pPr>
              <w:widowControl w:val="0"/>
              <w:spacing w:line="360" w:lineRule="auto"/>
              <w:ind w:right="-144"/>
              <w:jc w:val="center"/>
              <w:rPr>
                <w:rFonts w:ascii="Arial" w:hAnsi="Arial" w:cs="Arial"/>
                <w:kern w:val="28"/>
                <w:sz w:val="22"/>
                <w:szCs w:val="22"/>
                <w:lang w:eastAsia="en-GB"/>
                <w14:cntxtAlts/>
              </w:rPr>
            </w:pPr>
            <w:bookmarkStart w:name="_Hlk187934580" w:id="3"/>
            <w:r w:rsidRPr="00C73C36">
              <w:rPr>
                <w:rFonts w:ascii="Arial" w:hAnsi="Arial" w:cs="Arial"/>
                <w:kern w:val="28"/>
                <w:sz w:val="22"/>
                <w:szCs w:val="22"/>
                <w:lang w:eastAsia="en-GB"/>
                <w14:cntxtAlts/>
              </w:rPr>
              <w:t> </w:t>
            </w:r>
          </w:p>
        </w:tc>
        <w:tc>
          <w:tcPr>
            <w:tcW w:w="6552" w:type="dxa"/>
            <w:tcBorders>
              <w:top w:val="single" w:color="4D4D4D" w:sz="2" w:space="0"/>
              <w:left w:val="single" w:color="4D4D4D" w:sz="2" w:space="0"/>
              <w:bottom w:val="single" w:color="4D4D4D" w:sz="2" w:space="0"/>
              <w:right w:val="single" w:color="4D4D4D" w:sz="2" w:space="0"/>
            </w:tcBorders>
            <w:shd w:val="clear" w:color="auto" w:fill="F2F2F2" w:themeFill="background1" w:themeFillShade="F2"/>
            <w:tcMar>
              <w:top w:w="58" w:type="dxa"/>
              <w:left w:w="58" w:type="dxa"/>
              <w:bottom w:w="58" w:type="dxa"/>
              <w:right w:w="58" w:type="dxa"/>
            </w:tcMar>
            <w:hideMark/>
          </w:tcPr>
          <w:p w:rsidRPr="00C73C36" w:rsidR="00CC1EC1" w:rsidP="00F251B0" w:rsidRDefault="00B4338A" w14:paraId="6F88BD0A" w14:textId="41DF0423">
            <w:pPr>
              <w:widowControl w:val="0"/>
              <w:spacing w:line="360" w:lineRule="auto"/>
              <w:ind w:right="-144"/>
              <w:jc w:val="center"/>
              <w:rPr>
                <w:rFonts w:ascii="Arial" w:hAnsi="Arial" w:cs="Arial"/>
                <w:b/>
                <w:bCs/>
                <w:kern w:val="28"/>
                <w:sz w:val="22"/>
                <w:szCs w:val="22"/>
                <w:lang w:eastAsia="en-GB"/>
                <w14:cntxtAlts/>
              </w:rPr>
            </w:pPr>
            <w:r>
              <w:rPr>
                <w:rFonts w:ascii="Arial" w:hAnsi="Arial" w:cs="Arial"/>
                <w:b/>
                <w:bCs/>
                <w:kern w:val="28"/>
                <w:sz w:val="22"/>
                <w:szCs w:val="22"/>
                <w:lang w:eastAsia="en-GB"/>
                <w14:cntxtAlts/>
              </w:rPr>
              <w:t xml:space="preserve">Knowledge &amp; </w:t>
            </w:r>
            <w:r w:rsidRPr="00C73C36" w:rsidR="00CC1EC1">
              <w:rPr>
                <w:rFonts w:ascii="Arial" w:hAnsi="Arial" w:cs="Arial"/>
                <w:b/>
                <w:bCs/>
                <w:kern w:val="28"/>
                <w:sz w:val="22"/>
                <w:szCs w:val="22"/>
                <w:lang w:eastAsia="en-GB"/>
                <w14:cntxtAlts/>
              </w:rPr>
              <w:t xml:space="preserve">Experience </w:t>
            </w:r>
          </w:p>
        </w:tc>
        <w:tc>
          <w:tcPr>
            <w:tcW w:w="1276" w:type="dxa"/>
            <w:tcBorders>
              <w:top w:val="single" w:color="4D4D4D" w:sz="2" w:space="0"/>
              <w:left w:val="single" w:color="4D4D4D" w:sz="2" w:space="0"/>
              <w:bottom w:val="single" w:color="4D4D4D" w:sz="2" w:space="0"/>
              <w:right w:val="single" w:color="4D4D4D" w:sz="2" w:space="0"/>
            </w:tcBorders>
            <w:shd w:val="clear" w:color="auto" w:fill="F2F2F2" w:themeFill="background1" w:themeFillShade="F2"/>
            <w:tcMar>
              <w:top w:w="58" w:type="dxa"/>
              <w:left w:w="58" w:type="dxa"/>
              <w:bottom w:w="58" w:type="dxa"/>
              <w:right w:w="58" w:type="dxa"/>
            </w:tcMar>
          </w:tcPr>
          <w:p w:rsidRPr="00C73C36" w:rsidR="00CC1EC1" w:rsidP="00F251B0" w:rsidRDefault="00CC1EC1" w14:paraId="6BC90EE8" w14:textId="77777777">
            <w:pPr>
              <w:widowControl w:val="0"/>
              <w:spacing w:line="360" w:lineRule="auto"/>
              <w:ind w:right="-144"/>
              <w:jc w:val="center"/>
              <w:rPr>
                <w:rFonts w:ascii="Arial" w:hAnsi="Arial" w:cs="Arial"/>
                <w:b/>
                <w:bCs/>
                <w:kern w:val="28"/>
                <w:sz w:val="22"/>
                <w:szCs w:val="22"/>
                <w:lang w:eastAsia="en-GB"/>
                <w14:cntxtAlts/>
              </w:rPr>
            </w:pPr>
          </w:p>
        </w:tc>
        <w:tc>
          <w:tcPr>
            <w:tcW w:w="1276" w:type="dxa"/>
            <w:tcBorders>
              <w:top w:val="single" w:color="4D4D4D" w:sz="2" w:space="0"/>
              <w:left w:val="single" w:color="4D4D4D" w:sz="2" w:space="0"/>
              <w:bottom w:val="single" w:color="4D4D4D" w:sz="2" w:space="0"/>
              <w:right w:val="single" w:color="4D4D4D" w:sz="2" w:space="0"/>
            </w:tcBorders>
            <w:shd w:val="clear" w:color="auto" w:fill="F2F2F2" w:themeFill="background1" w:themeFillShade="F2"/>
            <w:tcMar>
              <w:top w:w="58" w:type="dxa"/>
              <w:left w:w="58" w:type="dxa"/>
              <w:bottom w:w="58" w:type="dxa"/>
              <w:right w:w="58" w:type="dxa"/>
            </w:tcMar>
          </w:tcPr>
          <w:p w:rsidRPr="00C73C36" w:rsidR="00CC1EC1" w:rsidP="00F251B0" w:rsidRDefault="00CC1EC1" w14:paraId="1B4DD83D" w14:textId="77777777">
            <w:pPr>
              <w:widowControl w:val="0"/>
              <w:spacing w:line="360" w:lineRule="auto"/>
              <w:ind w:right="-144"/>
              <w:jc w:val="center"/>
              <w:rPr>
                <w:rFonts w:ascii="Arial" w:hAnsi="Arial" w:cs="Arial"/>
                <w:b/>
                <w:bCs/>
                <w:kern w:val="28"/>
                <w:sz w:val="22"/>
                <w:szCs w:val="22"/>
                <w:lang w:eastAsia="en-GB"/>
                <w14:cntxtAlts/>
              </w:rPr>
            </w:pPr>
          </w:p>
        </w:tc>
      </w:tr>
      <w:bookmarkEnd w:id="3"/>
      <w:tr w:rsidRPr="00C73C36" w:rsidR="00CC1EC1" w:rsidTr="4DDABE2E" w14:paraId="4655DCA1" w14:textId="77777777">
        <w:trPr>
          <w:trHeight w:val="20"/>
          <w:tblHeader/>
        </w:trPr>
        <w:tc>
          <w:tcPr>
            <w:tcW w:w="816" w:type="dxa"/>
            <w:gridSpan w:val="2"/>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C73C36" w:rsidR="00CC1EC1" w:rsidP="00F251B0" w:rsidRDefault="00CC1EC1" w14:paraId="42891B62" w14:textId="77777777">
            <w:pPr>
              <w:widowControl w:val="0"/>
              <w:spacing w:line="360" w:lineRule="auto"/>
              <w:ind w:right="-144"/>
              <w:jc w:val="center"/>
              <w:rPr>
                <w:rFonts w:ascii="Arial" w:hAnsi="Arial" w:cs="Arial"/>
                <w:kern w:val="28"/>
                <w:sz w:val="22"/>
                <w:szCs w:val="22"/>
                <w:lang w:eastAsia="en-GB"/>
                <w14:cntxtAlts/>
              </w:rPr>
            </w:pPr>
            <w:r>
              <w:rPr>
                <w:rFonts w:ascii="Arial" w:hAnsi="Arial" w:cs="Arial"/>
                <w:kern w:val="28"/>
                <w:sz w:val="22"/>
                <w:szCs w:val="22"/>
                <w:lang w:eastAsia="en-GB"/>
                <w14:cntxtAlts/>
              </w:rPr>
              <w:t>3</w:t>
            </w:r>
            <w:r w:rsidRPr="00C73C36">
              <w:rPr>
                <w:rFonts w:ascii="Arial" w:hAnsi="Arial" w:cs="Arial"/>
                <w:kern w:val="28"/>
                <w:sz w:val="22"/>
                <w:szCs w:val="22"/>
                <w:lang w:eastAsia="en-GB"/>
                <w14:cntxtAlts/>
              </w:rPr>
              <w:t>.</w:t>
            </w:r>
          </w:p>
        </w:tc>
        <w:tc>
          <w:tcPr>
            <w:tcW w:w="6552"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C73C36" w:rsidR="00CC1EC1" w:rsidP="00F251B0" w:rsidRDefault="00CC1EC1" w14:paraId="20EC63D5" w14:textId="77777777">
            <w:pPr>
              <w:widowControl w:val="0"/>
              <w:spacing w:after="120"/>
              <w:ind w:right="-142"/>
              <w:rPr>
                <w:rFonts w:ascii="Arial" w:hAnsi="Arial" w:cs="Arial"/>
                <w:kern w:val="28"/>
                <w:sz w:val="22"/>
                <w:szCs w:val="22"/>
                <w:lang w:eastAsia="en-GB"/>
                <w14:cntxtAlts/>
              </w:rPr>
            </w:pPr>
            <w:r w:rsidRPr="00C73C36">
              <w:rPr>
                <w:rFonts w:ascii="Arial" w:hAnsi="Arial" w:cs="Arial"/>
                <w:kern w:val="28"/>
                <w:sz w:val="22"/>
                <w:szCs w:val="22"/>
                <w:lang w:eastAsia="en-GB"/>
                <w14:cntxtAlts/>
              </w:rPr>
              <w:t>Successful school experience demonstrated through work or teaching practice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C73C36" w:rsidR="00CC1EC1" w:rsidP="00F251B0" w:rsidRDefault="00CC1EC1" w14:paraId="27BEA511" w14:textId="77777777">
            <w:pPr>
              <w:widowControl w:val="0"/>
              <w:spacing w:line="360" w:lineRule="auto"/>
              <w:ind w:right="-144"/>
              <w:jc w:val="center"/>
              <w:rPr>
                <w:rFonts w:ascii="Arial" w:hAnsi="Arial" w:cs="Arial"/>
                <w:kern w:val="28"/>
                <w:sz w:val="22"/>
                <w:szCs w:val="22"/>
                <w:highlight w:val="yellow"/>
                <w:lang w:eastAsia="en-GB"/>
                <w14:cntxtAlts/>
              </w:rPr>
            </w:pPr>
            <w:r w:rsidRPr="00C73C36">
              <w:rPr>
                <w:rFonts w:ascii="Arial" w:hAnsi="Arial" w:cs="Arial"/>
                <w:kern w:val="28"/>
                <w:sz w:val="22"/>
                <w:szCs w:val="22"/>
                <w:lang w:eastAsia="en-GB"/>
                <w14:cntxtAlts/>
              </w:rPr>
              <w:t>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C73C36" w:rsidR="00CC1EC1" w:rsidP="00F251B0" w:rsidRDefault="00CC1EC1" w14:paraId="57CF49FA" w14:textId="77777777">
            <w:pPr>
              <w:widowControl w:val="0"/>
              <w:spacing w:line="360" w:lineRule="auto"/>
              <w:ind w:right="-144"/>
              <w:jc w:val="center"/>
              <w:rPr>
                <w:rFonts w:ascii="Arial" w:hAnsi="Arial" w:cs="Arial"/>
                <w:kern w:val="28"/>
                <w:sz w:val="22"/>
                <w:szCs w:val="22"/>
                <w:highlight w:val="yellow"/>
                <w:lang w:eastAsia="en-GB"/>
                <w14:cntxtAlts/>
              </w:rPr>
            </w:pPr>
            <w:r w:rsidRPr="00C73C36">
              <w:rPr>
                <w:rFonts w:ascii="Arial" w:hAnsi="Arial" w:cs="Arial"/>
                <w:kern w:val="28"/>
                <w:sz w:val="22"/>
                <w:szCs w:val="22"/>
                <w:lang w:eastAsia="en-GB"/>
                <w14:cntxtAlts/>
              </w:rPr>
              <w:t>A, S, R</w:t>
            </w:r>
          </w:p>
        </w:tc>
      </w:tr>
      <w:tr w:rsidRPr="00C73C36" w:rsidR="00CC1EC1" w:rsidTr="4DDABE2E" w14:paraId="1F3F4E22" w14:textId="77777777">
        <w:trPr>
          <w:trHeight w:val="20"/>
          <w:tblHeader/>
        </w:trPr>
        <w:tc>
          <w:tcPr>
            <w:tcW w:w="816" w:type="dxa"/>
            <w:gridSpan w:val="2"/>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C73C36" w:rsidR="00CC1EC1" w:rsidP="00F251B0" w:rsidRDefault="00333F98" w14:paraId="2B25041E" w14:textId="32A31C31">
            <w:pPr>
              <w:widowControl w:val="0"/>
              <w:spacing w:line="360" w:lineRule="auto"/>
              <w:ind w:right="-144"/>
              <w:jc w:val="center"/>
              <w:rPr>
                <w:rFonts w:ascii="Arial" w:hAnsi="Arial" w:cs="Arial"/>
                <w:kern w:val="28"/>
                <w:sz w:val="22"/>
                <w:szCs w:val="22"/>
                <w:lang w:eastAsia="en-GB"/>
                <w14:cntxtAlts/>
              </w:rPr>
            </w:pPr>
            <w:r>
              <w:rPr>
                <w:rFonts w:ascii="Arial" w:hAnsi="Arial" w:cs="Arial"/>
                <w:kern w:val="28"/>
                <w:sz w:val="22"/>
                <w:szCs w:val="22"/>
                <w:lang w:eastAsia="en-GB"/>
                <w14:cntxtAlts/>
              </w:rPr>
              <w:t>4</w:t>
            </w:r>
            <w:r w:rsidRPr="00C73C36" w:rsidR="00CC1EC1">
              <w:rPr>
                <w:rFonts w:ascii="Arial" w:hAnsi="Arial" w:cs="Arial"/>
                <w:kern w:val="28"/>
                <w:sz w:val="22"/>
                <w:szCs w:val="22"/>
                <w:lang w:eastAsia="en-GB"/>
                <w14:cntxtAlts/>
              </w:rPr>
              <w:t>.</w:t>
            </w:r>
          </w:p>
        </w:tc>
        <w:tc>
          <w:tcPr>
            <w:tcW w:w="6552"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C73C36" w:rsidR="00CC1EC1" w:rsidP="00F251B0" w:rsidRDefault="00CC1EC1" w14:paraId="461BAD44" w14:textId="77777777">
            <w:pPr>
              <w:widowControl w:val="0"/>
              <w:spacing w:after="120"/>
              <w:ind w:right="-142"/>
              <w:rPr>
                <w:rFonts w:ascii="Arial" w:hAnsi="Arial" w:cs="Arial"/>
                <w:kern w:val="28"/>
                <w:sz w:val="22"/>
                <w:szCs w:val="22"/>
                <w:lang w:eastAsia="en-GB"/>
                <w14:cntxtAlts/>
              </w:rPr>
            </w:pPr>
            <w:r w:rsidRPr="00C73C36">
              <w:rPr>
                <w:rFonts w:ascii="Arial" w:hAnsi="Arial" w:cs="Arial"/>
                <w:kern w:val="28"/>
                <w:sz w:val="22"/>
                <w:szCs w:val="22"/>
                <w:lang w:eastAsia="en-GB"/>
                <w14:cntxtAlts/>
              </w:rPr>
              <w:t>Evidence of the ability to create a successful and inspirational classroom environment</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C73C36" w:rsidR="00CC1EC1" w:rsidP="00F251B0" w:rsidRDefault="00CC1EC1" w14:paraId="2ED2F6A6" w14:textId="77777777">
            <w:pPr>
              <w:widowControl w:val="0"/>
              <w:spacing w:line="360" w:lineRule="auto"/>
              <w:ind w:right="-144"/>
              <w:jc w:val="center"/>
              <w:rPr>
                <w:rFonts w:ascii="Arial" w:hAnsi="Arial" w:cs="Arial"/>
                <w:kern w:val="28"/>
                <w:sz w:val="22"/>
                <w:szCs w:val="22"/>
                <w:lang w:eastAsia="en-GB"/>
                <w14:cntxtAlts/>
              </w:rPr>
            </w:pPr>
            <w:r w:rsidRPr="00C73C36">
              <w:rPr>
                <w:rFonts w:ascii="Arial" w:hAnsi="Arial" w:cs="Arial"/>
                <w:kern w:val="28"/>
                <w:sz w:val="22"/>
                <w:szCs w:val="22"/>
                <w:lang w:eastAsia="en-GB"/>
                <w14:cntxtAlts/>
              </w:rPr>
              <w:t>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C73C36" w:rsidR="00CC1EC1" w:rsidP="00F251B0" w:rsidRDefault="00CC1EC1" w14:paraId="6E4D1C30" w14:textId="77777777">
            <w:pPr>
              <w:widowControl w:val="0"/>
              <w:spacing w:line="360" w:lineRule="auto"/>
              <w:ind w:right="-144"/>
              <w:jc w:val="center"/>
              <w:rPr>
                <w:rFonts w:ascii="Arial" w:hAnsi="Arial" w:cs="Arial"/>
                <w:kern w:val="28"/>
                <w:sz w:val="22"/>
                <w:szCs w:val="22"/>
                <w:lang w:eastAsia="en-GB"/>
                <w14:cntxtAlts/>
              </w:rPr>
            </w:pPr>
            <w:r w:rsidRPr="00C73C36">
              <w:rPr>
                <w:rFonts w:ascii="Arial" w:hAnsi="Arial" w:cs="Arial"/>
                <w:kern w:val="28"/>
                <w:sz w:val="22"/>
                <w:szCs w:val="22"/>
                <w:lang w:eastAsia="en-GB"/>
                <w14:cntxtAlts/>
              </w:rPr>
              <w:t>A, R</w:t>
            </w:r>
          </w:p>
        </w:tc>
      </w:tr>
      <w:tr w:rsidRPr="00C73C36" w:rsidR="00CC1EC1" w:rsidTr="4DDABE2E" w14:paraId="1291FC34" w14:textId="77777777">
        <w:trPr>
          <w:trHeight w:val="20"/>
          <w:tblHeader/>
        </w:trPr>
        <w:tc>
          <w:tcPr>
            <w:tcW w:w="816" w:type="dxa"/>
            <w:gridSpan w:val="2"/>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C73C36" w:rsidR="00CC1EC1" w:rsidP="00F251B0" w:rsidRDefault="00333F98" w14:paraId="5AA52905" w14:textId="0239315C">
            <w:pPr>
              <w:widowControl w:val="0"/>
              <w:spacing w:line="360" w:lineRule="auto"/>
              <w:ind w:right="-144"/>
              <w:jc w:val="center"/>
              <w:rPr>
                <w:rFonts w:ascii="Arial" w:hAnsi="Arial" w:cs="Arial"/>
                <w:kern w:val="28"/>
                <w:sz w:val="22"/>
                <w:szCs w:val="22"/>
                <w:lang w:eastAsia="en-GB"/>
                <w14:cntxtAlts/>
              </w:rPr>
            </w:pPr>
            <w:r>
              <w:rPr>
                <w:rFonts w:ascii="Arial" w:hAnsi="Arial" w:cs="Arial"/>
                <w:kern w:val="28"/>
                <w:sz w:val="22"/>
                <w:szCs w:val="22"/>
                <w:lang w:eastAsia="en-GB"/>
                <w14:cntxtAlts/>
              </w:rPr>
              <w:t>5</w:t>
            </w:r>
            <w:r w:rsidRPr="00C73C36" w:rsidR="00CC1EC1">
              <w:rPr>
                <w:rFonts w:ascii="Arial" w:hAnsi="Arial" w:cs="Arial"/>
                <w:kern w:val="28"/>
                <w:sz w:val="22"/>
                <w:szCs w:val="22"/>
                <w:lang w:eastAsia="en-GB"/>
                <w14:cntxtAlts/>
              </w:rPr>
              <w:t>.</w:t>
            </w:r>
          </w:p>
        </w:tc>
        <w:tc>
          <w:tcPr>
            <w:tcW w:w="6552" w:type="dxa"/>
            <w:tcBorders>
              <w:top w:val="single" w:color="4D4D4D" w:sz="2" w:space="0"/>
              <w:left w:val="single" w:color="4D4D4D" w:sz="2" w:space="0"/>
              <w:bottom w:val="single" w:color="4D4D4D" w:sz="2" w:space="0"/>
              <w:right w:val="single" w:color="4D4D4D" w:sz="2" w:space="0"/>
            </w:tcBorders>
            <w:shd w:val="clear" w:color="auto" w:fill="FFFFFF" w:themeFill="background1"/>
            <w:tcMar>
              <w:top w:w="58" w:type="dxa"/>
              <w:left w:w="58" w:type="dxa"/>
              <w:bottom w:w="58" w:type="dxa"/>
              <w:right w:w="58" w:type="dxa"/>
            </w:tcMar>
          </w:tcPr>
          <w:p w:rsidRPr="00C73C36" w:rsidR="00CC1EC1" w:rsidP="00F251B0" w:rsidRDefault="00915FB0" w14:paraId="0D238747" w14:textId="1FD6F4AA">
            <w:pPr>
              <w:widowControl w:val="0"/>
              <w:spacing w:after="120"/>
              <w:ind w:right="-142"/>
              <w:rPr>
                <w:rFonts w:ascii="Arial" w:hAnsi="Arial" w:cs="Arial"/>
                <w:kern w:val="28"/>
                <w:sz w:val="22"/>
                <w:szCs w:val="22"/>
                <w:lang w:eastAsia="en-GB"/>
                <w14:cntxtAlts/>
              </w:rPr>
            </w:pPr>
            <w:r w:rsidR="75FAC733">
              <w:rPr>
                <w:rFonts w:ascii="Arial" w:hAnsi="Arial" w:cs="Arial"/>
                <w:kern w:val="28"/>
                <w:sz w:val="22"/>
                <w:szCs w:val="22"/>
                <w:lang w:eastAsia="en-GB"/>
                <w14:cntxtAlts/>
              </w:rPr>
              <w:t>Is an e</w:t>
            </w:r>
            <w:r w:rsidRPr="4DDABE2E" w:rsidR="00915FB0">
              <w:rPr>
                <w:rFonts w:ascii="Arial" w:hAnsi="Arial" w:cs="Arial"/>
                <w:sz w:val="22"/>
                <w:szCs w:val="22"/>
                <w:lang w:eastAsia="en-GB"/>
              </w:rPr>
              <w:t>ffective classroom practitioner with secure curriculum knowledge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C73C36" w:rsidR="00CC1EC1" w:rsidP="00F251B0" w:rsidRDefault="00CC1EC1" w14:paraId="270955D5" w14:textId="77777777">
            <w:pPr>
              <w:widowControl w:val="0"/>
              <w:spacing w:line="360" w:lineRule="auto"/>
              <w:ind w:right="-144"/>
              <w:jc w:val="center"/>
              <w:rPr>
                <w:rFonts w:ascii="Arial" w:hAnsi="Arial" w:cs="Arial"/>
                <w:kern w:val="28"/>
                <w:sz w:val="22"/>
                <w:szCs w:val="22"/>
                <w:lang w:eastAsia="en-GB"/>
                <w14:cntxtAlts/>
              </w:rPr>
            </w:pPr>
            <w:r w:rsidRPr="00C73C36">
              <w:rPr>
                <w:rFonts w:ascii="Arial" w:hAnsi="Arial" w:cs="Arial"/>
                <w:kern w:val="28"/>
                <w:sz w:val="22"/>
                <w:szCs w:val="22"/>
                <w:lang w:eastAsia="en-GB"/>
                <w14:cntxtAlts/>
              </w:rPr>
              <w:t>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C73C36" w:rsidR="00CC1EC1" w:rsidP="00F251B0" w:rsidRDefault="00CC1EC1" w14:paraId="2C2E9835" w14:textId="77777777">
            <w:pPr>
              <w:widowControl w:val="0"/>
              <w:spacing w:line="360" w:lineRule="auto"/>
              <w:ind w:right="-144"/>
              <w:jc w:val="center"/>
              <w:rPr>
                <w:rFonts w:ascii="Arial" w:hAnsi="Arial" w:cs="Arial"/>
                <w:kern w:val="28"/>
                <w:sz w:val="22"/>
                <w:szCs w:val="22"/>
                <w:lang w:eastAsia="en-GB"/>
                <w14:cntxtAlts/>
              </w:rPr>
            </w:pPr>
            <w:r w:rsidRPr="00C73C36">
              <w:rPr>
                <w:rFonts w:ascii="Arial" w:hAnsi="Arial" w:cs="Arial"/>
                <w:kern w:val="28"/>
                <w:sz w:val="22"/>
                <w:szCs w:val="22"/>
                <w:lang w:eastAsia="en-GB"/>
                <w14:cntxtAlts/>
              </w:rPr>
              <w:t>A, S, R</w:t>
            </w:r>
          </w:p>
        </w:tc>
      </w:tr>
      <w:tr w:rsidRPr="00C73C36" w:rsidR="00CC1EC1" w:rsidTr="4DDABE2E" w14:paraId="7E8EAB51" w14:textId="77777777">
        <w:trPr>
          <w:trHeight w:val="20"/>
          <w:tblHeader/>
        </w:trPr>
        <w:tc>
          <w:tcPr>
            <w:tcW w:w="816" w:type="dxa"/>
            <w:gridSpan w:val="2"/>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C73C36" w:rsidR="00CC1EC1" w:rsidP="00F251B0" w:rsidRDefault="003C35DB" w14:paraId="1E9BC762" w14:textId="7F79D185">
            <w:pPr>
              <w:widowControl w:val="0"/>
              <w:spacing w:line="360" w:lineRule="auto"/>
              <w:ind w:right="-144"/>
              <w:jc w:val="center"/>
              <w:rPr>
                <w:rFonts w:ascii="Arial" w:hAnsi="Arial" w:cs="Arial"/>
                <w:kern w:val="28"/>
                <w:sz w:val="22"/>
                <w:szCs w:val="22"/>
                <w:lang w:eastAsia="en-GB"/>
                <w14:cntxtAlts/>
              </w:rPr>
            </w:pPr>
            <w:r>
              <w:rPr>
                <w:rFonts w:ascii="Arial" w:hAnsi="Arial" w:cs="Arial"/>
                <w:kern w:val="28"/>
                <w:sz w:val="22"/>
                <w:szCs w:val="22"/>
                <w:lang w:eastAsia="en-GB"/>
                <w14:cntxtAlts/>
              </w:rPr>
              <w:t>6</w:t>
            </w:r>
            <w:r w:rsidRPr="00C73C36" w:rsidR="00CC1EC1">
              <w:rPr>
                <w:rFonts w:ascii="Arial" w:hAnsi="Arial" w:cs="Arial"/>
                <w:kern w:val="28"/>
                <w:sz w:val="22"/>
                <w:szCs w:val="22"/>
                <w:lang w:eastAsia="en-GB"/>
                <w14:cntxtAlts/>
              </w:rPr>
              <w:t>.</w:t>
            </w:r>
          </w:p>
        </w:tc>
        <w:tc>
          <w:tcPr>
            <w:tcW w:w="6552" w:type="dxa"/>
            <w:tcBorders>
              <w:top w:val="single" w:color="4D4D4D" w:sz="2" w:space="0"/>
              <w:left w:val="single" w:color="4D4D4D" w:sz="2" w:space="0"/>
              <w:bottom w:val="single" w:color="4D4D4D" w:sz="2" w:space="0"/>
              <w:right w:val="single" w:color="4D4D4D" w:sz="2" w:space="0"/>
            </w:tcBorders>
            <w:shd w:val="clear" w:color="auto" w:fill="FFFFFF" w:themeFill="background1"/>
            <w:tcMar>
              <w:top w:w="58" w:type="dxa"/>
              <w:left w:w="58" w:type="dxa"/>
              <w:bottom w:w="58" w:type="dxa"/>
              <w:right w:w="58" w:type="dxa"/>
            </w:tcMar>
          </w:tcPr>
          <w:p w:rsidRPr="00C73C36" w:rsidR="00CC1EC1" w:rsidP="00F251B0" w:rsidRDefault="00CC1EC1" w14:paraId="593CB186" w14:textId="77777777">
            <w:pPr>
              <w:widowControl w:val="0"/>
              <w:spacing w:after="120"/>
              <w:ind w:right="-142"/>
              <w:rPr>
                <w:rFonts w:ascii="Arial" w:hAnsi="Arial" w:cs="Arial"/>
                <w:kern w:val="28"/>
                <w:sz w:val="22"/>
                <w:szCs w:val="22"/>
                <w:lang w:eastAsia="en-GB"/>
                <w14:cntxtAlts/>
              </w:rPr>
            </w:pPr>
            <w:r w:rsidRPr="00C73C36" w:rsidR="00CC1EC1">
              <w:rPr>
                <w:rFonts w:ascii="Arial" w:hAnsi="Arial" w:cs="Arial"/>
                <w:kern w:val="28"/>
                <w:sz w:val="22"/>
                <w:szCs w:val="22"/>
                <w:lang w:eastAsia="en-GB"/>
                <w14:cntxtAlts/>
              </w:rPr>
              <w:t>Understanding of the features of effective teaching and learning</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C73C36" w:rsidR="00CC1EC1" w:rsidP="00F251B0" w:rsidRDefault="00CC1EC1" w14:paraId="087340FE" w14:textId="77777777">
            <w:pPr>
              <w:widowControl w:val="0"/>
              <w:spacing w:line="360" w:lineRule="auto"/>
              <w:ind w:right="-144"/>
              <w:jc w:val="center"/>
              <w:rPr>
                <w:rFonts w:ascii="Arial" w:hAnsi="Arial" w:cs="Arial"/>
                <w:kern w:val="28"/>
                <w:sz w:val="22"/>
                <w:szCs w:val="22"/>
                <w:lang w:eastAsia="en-GB"/>
                <w14:cntxtAlts/>
              </w:rPr>
            </w:pPr>
            <w:r w:rsidRPr="00C73C36">
              <w:rPr>
                <w:rFonts w:ascii="Arial" w:hAnsi="Arial" w:cs="Arial"/>
                <w:kern w:val="28"/>
                <w:sz w:val="22"/>
                <w:szCs w:val="22"/>
                <w:lang w:eastAsia="en-GB"/>
                <w14:cntxtAlts/>
              </w:rPr>
              <w:t>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C73C36" w:rsidR="00CC1EC1" w:rsidP="00F251B0" w:rsidRDefault="00CC1EC1" w14:paraId="4891058C" w14:textId="77777777">
            <w:pPr>
              <w:widowControl w:val="0"/>
              <w:spacing w:line="360" w:lineRule="auto"/>
              <w:ind w:right="-144"/>
              <w:jc w:val="center"/>
              <w:rPr>
                <w:rFonts w:ascii="Arial" w:hAnsi="Arial" w:cs="Arial"/>
                <w:kern w:val="28"/>
                <w:sz w:val="22"/>
                <w:szCs w:val="22"/>
                <w:lang w:eastAsia="en-GB"/>
                <w14:cntxtAlts/>
              </w:rPr>
            </w:pPr>
            <w:r w:rsidRPr="00C73C36">
              <w:rPr>
                <w:rFonts w:ascii="Arial" w:hAnsi="Arial" w:cs="Arial"/>
                <w:kern w:val="28"/>
                <w:sz w:val="22"/>
                <w:szCs w:val="22"/>
                <w:lang w:eastAsia="en-GB"/>
                <w14:cntxtAlts/>
              </w:rPr>
              <w:t>A, S</w:t>
            </w:r>
          </w:p>
        </w:tc>
      </w:tr>
      <w:tr w:rsidRPr="00C73C36" w:rsidR="0099162A" w:rsidTr="4DDABE2E" w14:paraId="0CF0AD29" w14:textId="77777777">
        <w:trPr>
          <w:trHeight w:val="660"/>
          <w:tblHeader/>
        </w:trPr>
        <w:tc>
          <w:tcPr>
            <w:tcW w:w="816" w:type="dxa"/>
            <w:gridSpan w:val="2"/>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0099162A" w:rsidP="00F251B0" w:rsidRDefault="003C35DB" w14:paraId="756B742C" w14:textId="4B832FE9">
            <w:pPr>
              <w:widowControl w:val="0"/>
              <w:spacing w:line="360" w:lineRule="auto"/>
              <w:ind w:right="-144"/>
              <w:jc w:val="center"/>
              <w:rPr>
                <w:rFonts w:ascii="Arial" w:hAnsi="Arial" w:cs="Arial"/>
                <w:kern w:val="28"/>
                <w:sz w:val="22"/>
                <w:szCs w:val="22"/>
                <w:lang w:eastAsia="en-GB"/>
                <w14:cntxtAlts/>
              </w:rPr>
            </w:pPr>
            <w:r>
              <w:rPr>
                <w:rFonts w:ascii="Arial" w:hAnsi="Arial" w:cs="Arial"/>
                <w:kern w:val="28"/>
                <w:sz w:val="22"/>
                <w:szCs w:val="22"/>
                <w:lang w:eastAsia="en-GB"/>
                <w14:cntxtAlts/>
              </w:rPr>
              <w:t>7</w:t>
            </w:r>
            <w:r w:rsidR="0099162A">
              <w:rPr>
                <w:rFonts w:ascii="Arial" w:hAnsi="Arial" w:cs="Arial"/>
                <w:kern w:val="28"/>
                <w:sz w:val="22"/>
                <w:szCs w:val="22"/>
                <w:lang w:eastAsia="en-GB"/>
                <w14:cntxtAlts/>
              </w:rPr>
              <w:t>.</w:t>
            </w:r>
          </w:p>
        </w:tc>
        <w:tc>
          <w:tcPr>
            <w:tcW w:w="6552" w:type="dxa"/>
            <w:tcBorders>
              <w:top w:val="single" w:color="4D4D4D" w:sz="2" w:space="0"/>
              <w:left w:val="single" w:color="4D4D4D" w:sz="2" w:space="0"/>
              <w:bottom w:val="single" w:color="4D4D4D" w:sz="2" w:space="0"/>
              <w:right w:val="single" w:color="4D4D4D" w:sz="2" w:space="0"/>
            </w:tcBorders>
            <w:shd w:val="clear" w:color="auto" w:fill="FFFFFF" w:themeFill="background1"/>
            <w:tcMar>
              <w:top w:w="58" w:type="dxa"/>
              <w:left w:w="58" w:type="dxa"/>
              <w:bottom w:w="58" w:type="dxa"/>
              <w:right w:w="58" w:type="dxa"/>
            </w:tcMar>
          </w:tcPr>
          <w:p w:rsidRPr="00C73C36" w:rsidR="0099162A" w:rsidP="00F251B0" w:rsidRDefault="0099162A" w14:paraId="3654BA3D" w14:textId="7F1205BE">
            <w:pPr>
              <w:widowControl w:val="0"/>
              <w:spacing w:after="120"/>
              <w:ind w:right="-142"/>
              <w:rPr>
                <w:rFonts w:ascii="Arial" w:hAnsi="Arial" w:cs="Arial"/>
                <w:kern w:val="28"/>
                <w:sz w:val="22"/>
                <w:szCs w:val="22"/>
                <w:lang w:eastAsia="en-GB"/>
                <w14:cntxtAlts/>
              </w:rPr>
            </w:pPr>
            <w:r w:rsidRPr="0099162A" w:rsidR="0099162A">
              <w:rPr>
                <w:rFonts w:ascii="Arial" w:hAnsi="Arial" w:cs="Arial"/>
                <w:kern w:val="28"/>
                <w:sz w:val="22"/>
                <w:szCs w:val="22"/>
                <w:lang w:eastAsia="en-GB"/>
                <w14:cntxtAlts/>
              </w:rPr>
              <w:t>Experience of working successfully and co-operatively as a member of a team in a schoo</w:t>
            </w:r>
            <w:r w:rsidR="0099162A">
              <w:rPr>
                <w:rFonts w:ascii="Arial" w:hAnsi="Arial" w:cs="Arial"/>
                <w:kern w:val="28"/>
                <w:sz w:val="22"/>
                <w:szCs w:val="22"/>
                <w:lang w:eastAsia="en-GB"/>
                <w14:cntxtAlts/>
              </w:rPr>
              <w:t>l</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C73C36" w:rsidR="0099162A" w:rsidP="00F251B0" w:rsidRDefault="0099162A" w14:paraId="6B79928B" w14:textId="7EC7F3C2">
            <w:pPr>
              <w:widowControl w:val="0"/>
              <w:spacing w:line="360" w:lineRule="auto"/>
              <w:ind w:right="-144"/>
              <w:jc w:val="center"/>
              <w:rPr>
                <w:rFonts w:ascii="Arial" w:hAnsi="Arial" w:cs="Arial"/>
                <w:kern w:val="28"/>
                <w:sz w:val="22"/>
                <w:szCs w:val="22"/>
                <w:lang w:eastAsia="en-GB"/>
                <w14:cntxtAlts/>
              </w:rPr>
            </w:pPr>
            <w:r>
              <w:rPr>
                <w:rFonts w:ascii="Arial" w:hAnsi="Arial" w:cs="Arial"/>
                <w:kern w:val="28"/>
                <w:sz w:val="22"/>
                <w:szCs w:val="22"/>
                <w:lang w:eastAsia="en-GB"/>
                <w14:cntxtAlts/>
              </w:rPr>
              <w:t>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C73C36" w:rsidR="0099162A" w:rsidP="00F251B0" w:rsidRDefault="0099162A" w14:paraId="31F7DD47" w14:textId="688AE7E4">
            <w:pPr>
              <w:widowControl w:val="0"/>
              <w:spacing w:line="360" w:lineRule="auto"/>
              <w:ind w:right="-144"/>
              <w:jc w:val="center"/>
              <w:rPr>
                <w:rFonts w:ascii="Arial" w:hAnsi="Arial" w:cs="Arial"/>
                <w:kern w:val="28"/>
                <w:sz w:val="22"/>
                <w:szCs w:val="22"/>
                <w:lang w:eastAsia="en-GB"/>
                <w14:cntxtAlts/>
              </w:rPr>
            </w:pPr>
            <w:r>
              <w:rPr>
                <w:rFonts w:ascii="Arial" w:hAnsi="Arial" w:cs="Arial"/>
                <w:kern w:val="28"/>
                <w:sz w:val="22"/>
                <w:szCs w:val="22"/>
                <w:lang w:eastAsia="en-GB"/>
                <w14:cntxtAlts/>
              </w:rPr>
              <w:t>A, S, R</w:t>
            </w:r>
          </w:p>
        </w:tc>
      </w:tr>
      <w:tr w:rsidRPr="00FE7599" w:rsidR="00B90D4B" w:rsidTr="4DDABE2E" w14:paraId="197B28A5" w14:textId="77777777">
        <w:trPr>
          <w:trHeight w:val="20"/>
          <w:tblHeader/>
        </w:trPr>
        <w:tc>
          <w:tcPr>
            <w:tcW w:w="816" w:type="dxa"/>
            <w:gridSpan w:val="2"/>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B90D4B" w:rsidP="00F251B0" w:rsidRDefault="003C35DB" w14:paraId="644694BC" w14:textId="49E52375">
            <w:pPr>
              <w:widowControl w:val="0"/>
              <w:spacing w:line="360" w:lineRule="auto"/>
              <w:ind w:right="-144"/>
              <w:jc w:val="center"/>
              <w:rPr>
                <w:rFonts w:ascii="Arial" w:hAnsi="Arial" w:cs="Arial"/>
                <w:kern w:val="28"/>
                <w:sz w:val="22"/>
                <w:szCs w:val="22"/>
                <w:lang w:eastAsia="en-GB"/>
                <w14:cntxtAlts/>
              </w:rPr>
            </w:pPr>
            <w:r>
              <w:rPr>
                <w:rFonts w:ascii="Arial" w:hAnsi="Arial" w:cs="Arial"/>
                <w:kern w:val="28"/>
                <w:sz w:val="22"/>
                <w:szCs w:val="22"/>
                <w:lang w:eastAsia="en-GB"/>
                <w14:cntxtAlts/>
              </w:rPr>
              <w:t>8</w:t>
            </w:r>
            <w:r w:rsidRPr="00FE7599" w:rsidR="00B90D4B">
              <w:rPr>
                <w:rFonts w:ascii="Arial" w:hAnsi="Arial" w:cs="Arial"/>
                <w:kern w:val="28"/>
                <w:sz w:val="22"/>
                <w:szCs w:val="22"/>
                <w:lang w:eastAsia="en-GB"/>
                <w14:cntxtAlts/>
              </w:rPr>
              <w:t>.</w:t>
            </w:r>
          </w:p>
        </w:tc>
        <w:tc>
          <w:tcPr>
            <w:tcW w:w="6552" w:type="dxa"/>
            <w:tcBorders>
              <w:top w:val="single" w:color="4D4D4D" w:sz="2" w:space="0"/>
              <w:left w:val="single" w:color="4D4D4D" w:sz="2" w:space="0"/>
              <w:bottom w:val="single" w:color="4D4D4D" w:sz="2" w:space="0"/>
              <w:right w:val="single" w:color="4D4D4D" w:sz="2" w:space="0"/>
            </w:tcBorders>
            <w:shd w:val="clear" w:color="auto" w:fill="FFFFFF" w:themeFill="background1"/>
            <w:tcMar>
              <w:top w:w="58" w:type="dxa"/>
              <w:left w:w="58" w:type="dxa"/>
              <w:bottom w:w="58" w:type="dxa"/>
              <w:right w:w="58" w:type="dxa"/>
            </w:tcMar>
          </w:tcPr>
          <w:p w:rsidRPr="00FE7599" w:rsidR="00B90D4B" w:rsidP="00F251B0" w:rsidRDefault="00B90D4B" w14:paraId="02C4CE56" w14:textId="77777777">
            <w:pPr>
              <w:widowControl w:val="0"/>
              <w:spacing w:after="120"/>
              <w:ind w:right="-142"/>
              <w:rPr>
                <w:rFonts w:ascii="Arial" w:hAnsi="Arial" w:cs="Arial"/>
                <w:kern w:val="28"/>
                <w:sz w:val="22"/>
                <w:szCs w:val="22"/>
                <w:lang w:eastAsia="en-GB"/>
                <w14:cntxtAlts/>
              </w:rPr>
            </w:pPr>
            <w:r w:rsidRPr="00FE7599" w:rsidR="00B90D4B">
              <w:rPr>
                <w:rFonts w:ascii="Arial" w:hAnsi="Arial" w:cs="Arial"/>
                <w:kern w:val="28"/>
                <w:sz w:val="22"/>
                <w:szCs w:val="22"/>
                <w:lang w:eastAsia="en-GB"/>
                <w14:cntxtAlts/>
              </w:rPr>
              <w:t>Understanding of age-related expectations</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B90D4B" w:rsidP="00F251B0" w:rsidRDefault="00B90D4B" w14:paraId="532C6B25" w14:textId="77777777">
            <w:pPr>
              <w:widowControl w:val="0"/>
              <w:spacing w:line="360" w:lineRule="auto"/>
              <w:ind w:right="-144"/>
              <w:jc w:val="center"/>
              <w:rPr>
                <w:rFonts w:ascii="Arial" w:hAnsi="Arial" w:cs="Arial"/>
                <w:kern w:val="28"/>
                <w:sz w:val="22"/>
                <w:szCs w:val="22"/>
                <w:lang w:eastAsia="en-GB"/>
                <w14:cntxtAlts/>
              </w:rPr>
            </w:pPr>
            <w:r w:rsidRPr="00FE7599">
              <w:rPr>
                <w:rFonts w:ascii="Arial" w:hAnsi="Arial" w:cs="Arial"/>
                <w:kern w:val="28"/>
                <w:sz w:val="22"/>
                <w:szCs w:val="22"/>
                <w:lang w:eastAsia="en-GB"/>
                <w14:cntxtAlts/>
              </w:rPr>
              <w:t>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B90D4B" w:rsidP="00F251B0" w:rsidRDefault="00B90D4B" w14:paraId="6A17433B" w14:textId="77777777">
            <w:pPr>
              <w:widowControl w:val="0"/>
              <w:spacing w:line="360" w:lineRule="auto"/>
              <w:ind w:right="-144"/>
              <w:jc w:val="center"/>
              <w:rPr>
                <w:rFonts w:ascii="Arial" w:hAnsi="Arial" w:cs="Arial"/>
                <w:kern w:val="28"/>
                <w:sz w:val="22"/>
                <w:szCs w:val="22"/>
                <w:lang w:eastAsia="en-GB"/>
                <w14:cntxtAlts/>
              </w:rPr>
            </w:pPr>
            <w:r w:rsidRPr="00FE7599">
              <w:rPr>
                <w:rFonts w:ascii="Arial" w:hAnsi="Arial" w:cs="Arial"/>
                <w:kern w:val="28"/>
                <w:sz w:val="22"/>
                <w:szCs w:val="22"/>
                <w:lang w:eastAsia="en-GB"/>
                <w14:cntxtAlts/>
              </w:rPr>
              <w:t>A, S</w:t>
            </w:r>
          </w:p>
        </w:tc>
      </w:tr>
      <w:tr w:rsidRPr="00FE7599" w:rsidR="00B90D4B" w:rsidTr="4DDABE2E" w14:paraId="607AED64" w14:textId="77777777">
        <w:trPr>
          <w:trHeight w:val="20"/>
          <w:tblHeader/>
        </w:trPr>
        <w:tc>
          <w:tcPr>
            <w:tcW w:w="816" w:type="dxa"/>
            <w:gridSpan w:val="2"/>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B90D4B" w:rsidP="00F251B0" w:rsidRDefault="003C35DB" w14:paraId="24D2FF3C" w14:textId="3B4F73A6">
            <w:pPr>
              <w:widowControl w:val="0"/>
              <w:spacing w:line="360" w:lineRule="auto"/>
              <w:ind w:right="-144"/>
              <w:jc w:val="center"/>
              <w:rPr>
                <w:rFonts w:ascii="Arial" w:hAnsi="Arial" w:cs="Arial"/>
                <w:kern w:val="28"/>
                <w:sz w:val="22"/>
                <w:szCs w:val="22"/>
                <w:lang w:eastAsia="en-GB"/>
                <w14:cntxtAlts/>
              </w:rPr>
            </w:pPr>
            <w:r>
              <w:rPr>
                <w:rFonts w:ascii="Arial" w:hAnsi="Arial" w:cs="Arial"/>
                <w:kern w:val="28"/>
                <w:sz w:val="22"/>
                <w:szCs w:val="22"/>
                <w:lang w:eastAsia="en-GB"/>
                <w14:cntxtAlts/>
              </w:rPr>
              <w:t>9</w:t>
            </w:r>
            <w:r w:rsidRPr="00FE7599" w:rsidR="00B90D4B">
              <w:rPr>
                <w:rFonts w:ascii="Arial" w:hAnsi="Arial" w:cs="Arial"/>
                <w:kern w:val="28"/>
                <w:sz w:val="22"/>
                <w:szCs w:val="22"/>
                <w:lang w:eastAsia="en-GB"/>
                <w14:cntxtAlts/>
              </w:rPr>
              <w:t>.</w:t>
            </w:r>
          </w:p>
        </w:tc>
        <w:tc>
          <w:tcPr>
            <w:tcW w:w="6552"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B90D4B" w:rsidP="00F251B0" w:rsidRDefault="00B90D4B" w14:paraId="4D966A9A" w14:textId="77777777">
            <w:pPr>
              <w:widowControl w:val="0"/>
              <w:spacing w:after="120"/>
              <w:ind w:right="-142"/>
              <w:rPr>
                <w:rFonts w:ascii="Arial" w:hAnsi="Arial" w:cs="Arial"/>
                <w:kern w:val="28"/>
                <w:sz w:val="22"/>
                <w:szCs w:val="22"/>
                <w:lang w:eastAsia="en-GB"/>
                <w14:cntxtAlts/>
              </w:rPr>
            </w:pPr>
            <w:r w:rsidRPr="00FE7599">
              <w:rPr>
                <w:rFonts w:ascii="Arial" w:hAnsi="Arial" w:cs="Arial"/>
                <w:kern w:val="28"/>
                <w:sz w:val="22"/>
                <w:szCs w:val="22"/>
                <w:lang w:eastAsia="en-GB"/>
                <w14:cntxtAlts/>
              </w:rPr>
              <w:t>Understanding and commitment to raising standards, target setting and reviewing performance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B90D4B" w:rsidP="00F251B0" w:rsidRDefault="00B90D4B" w14:paraId="1E846C91" w14:textId="77777777">
            <w:pPr>
              <w:widowControl w:val="0"/>
              <w:spacing w:line="360" w:lineRule="auto"/>
              <w:ind w:right="-144"/>
              <w:jc w:val="center"/>
              <w:rPr>
                <w:rFonts w:ascii="Arial" w:hAnsi="Arial" w:cs="Arial"/>
                <w:kern w:val="28"/>
                <w:sz w:val="22"/>
                <w:szCs w:val="22"/>
                <w:lang w:eastAsia="en-GB"/>
                <w14:cntxtAlts/>
              </w:rPr>
            </w:pPr>
            <w:r w:rsidRPr="00FE7599">
              <w:rPr>
                <w:rFonts w:ascii="Arial" w:hAnsi="Arial" w:cs="Arial"/>
                <w:kern w:val="28"/>
                <w:sz w:val="22"/>
                <w:szCs w:val="22"/>
                <w:lang w:eastAsia="en-GB"/>
                <w14:cntxtAlts/>
              </w:rPr>
              <w:t>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B90D4B" w:rsidP="00F251B0" w:rsidRDefault="00B90D4B" w14:paraId="5945A940" w14:textId="77777777">
            <w:pPr>
              <w:widowControl w:val="0"/>
              <w:spacing w:line="360" w:lineRule="auto"/>
              <w:ind w:right="-144"/>
              <w:jc w:val="center"/>
              <w:rPr>
                <w:rFonts w:ascii="Arial" w:hAnsi="Arial" w:cs="Arial"/>
                <w:kern w:val="28"/>
                <w:sz w:val="22"/>
                <w:szCs w:val="22"/>
                <w:lang w:eastAsia="en-GB"/>
                <w14:cntxtAlts/>
              </w:rPr>
            </w:pPr>
            <w:r w:rsidRPr="00FE7599">
              <w:rPr>
                <w:rFonts w:ascii="Arial" w:hAnsi="Arial" w:cs="Arial"/>
                <w:kern w:val="28"/>
                <w:sz w:val="22"/>
                <w:szCs w:val="22"/>
                <w:lang w:eastAsia="en-GB"/>
                <w14:cntxtAlts/>
              </w:rPr>
              <w:t>A, S</w:t>
            </w:r>
          </w:p>
        </w:tc>
      </w:tr>
      <w:tr w:rsidRPr="00FE7599" w:rsidR="00B90D4B" w:rsidTr="4DDABE2E" w14:paraId="332D3413" w14:textId="77777777">
        <w:trPr>
          <w:trHeight w:val="20"/>
          <w:tblHeader/>
        </w:trPr>
        <w:tc>
          <w:tcPr>
            <w:tcW w:w="816" w:type="dxa"/>
            <w:gridSpan w:val="2"/>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B90D4B" w:rsidP="00F251B0" w:rsidRDefault="00B90D4B" w14:paraId="66F1F9CE" w14:textId="18940FA4">
            <w:pPr>
              <w:widowControl w:val="0"/>
              <w:spacing w:line="360" w:lineRule="auto"/>
              <w:ind w:right="-144"/>
              <w:jc w:val="center"/>
              <w:rPr>
                <w:rFonts w:ascii="Arial" w:hAnsi="Arial" w:cs="Arial"/>
                <w:kern w:val="28"/>
                <w:sz w:val="22"/>
                <w:szCs w:val="22"/>
                <w:lang w:eastAsia="en-GB"/>
                <w14:cntxtAlts/>
              </w:rPr>
            </w:pPr>
            <w:r w:rsidRPr="00FE7599">
              <w:rPr>
                <w:rFonts w:ascii="Arial" w:hAnsi="Arial" w:cs="Arial"/>
                <w:kern w:val="28"/>
                <w:sz w:val="22"/>
                <w:szCs w:val="22"/>
                <w:lang w:eastAsia="en-GB"/>
                <w14:cntxtAlts/>
              </w:rPr>
              <w:t>1</w:t>
            </w:r>
            <w:r w:rsidR="003C35DB">
              <w:rPr>
                <w:rFonts w:ascii="Arial" w:hAnsi="Arial" w:cs="Arial"/>
                <w:kern w:val="28"/>
                <w:sz w:val="22"/>
                <w:szCs w:val="22"/>
                <w:lang w:eastAsia="en-GB"/>
                <w14:cntxtAlts/>
              </w:rPr>
              <w:t>0</w:t>
            </w:r>
            <w:r w:rsidRPr="00FE7599">
              <w:rPr>
                <w:rFonts w:ascii="Arial" w:hAnsi="Arial" w:cs="Arial"/>
                <w:kern w:val="28"/>
                <w:sz w:val="22"/>
                <w:szCs w:val="22"/>
                <w:lang w:eastAsia="en-GB"/>
                <w14:cntxtAlts/>
              </w:rPr>
              <w:t>.</w:t>
            </w:r>
          </w:p>
        </w:tc>
        <w:tc>
          <w:tcPr>
            <w:tcW w:w="6552"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B90D4B" w:rsidP="00F251B0" w:rsidRDefault="00B90D4B" w14:paraId="6C0943ED" w14:textId="77777777">
            <w:pPr>
              <w:widowControl w:val="0"/>
              <w:spacing w:after="120"/>
              <w:ind w:right="-142"/>
              <w:rPr>
                <w:rFonts w:ascii="Arial" w:hAnsi="Arial" w:cs="Arial"/>
                <w:kern w:val="28"/>
                <w:sz w:val="22"/>
                <w:szCs w:val="22"/>
                <w:lang w:eastAsia="en-GB"/>
                <w14:cntxtAlts/>
              </w:rPr>
            </w:pPr>
            <w:r w:rsidRPr="00FE7599">
              <w:rPr>
                <w:rFonts w:ascii="Arial" w:hAnsi="Arial" w:cs="Arial"/>
                <w:kern w:val="28"/>
                <w:sz w:val="22"/>
                <w:szCs w:val="22"/>
                <w:lang w:eastAsia="en-GB"/>
                <w14:cntxtAlts/>
              </w:rPr>
              <w:t>Understanding of inclusion issues</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B90D4B" w:rsidP="00F251B0" w:rsidRDefault="00B90D4B" w14:paraId="3A7FD11C" w14:textId="77777777">
            <w:pPr>
              <w:widowControl w:val="0"/>
              <w:spacing w:line="360" w:lineRule="auto"/>
              <w:ind w:right="-144"/>
              <w:jc w:val="center"/>
              <w:rPr>
                <w:rFonts w:ascii="Arial" w:hAnsi="Arial" w:cs="Arial"/>
                <w:kern w:val="28"/>
                <w:sz w:val="22"/>
                <w:szCs w:val="22"/>
                <w:lang w:eastAsia="en-GB"/>
                <w14:cntxtAlts/>
              </w:rPr>
            </w:pPr>
            <w:r w:rsidRPr="00FE7599">
              <w:rPr>
                <w:rFonts w:ascii="Arial" w:hAnsi="Arial" w:cs="Arial"/>
                <w:kern w:val="28"/>
                <w:sz w:val="22"/>
                <w:szCs w:val="22"/>
                <w:lang w:eastAsia="en-GB"/>
                <w14:cntxtAlts/>
              </w:rPr>
              <w:t>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B90D4B" w:rsidP="00F251B0" w:rsidRDefault="00B90D4B" w14:paraId="5485FC4F" w14:textId="77777777">
            <w:pPr>
              <w:widowControl w:val="0"/>
              <w:spacing w:line="360" w:lineRule="auto"/>
              <w:ind w:right="-144"/>
              <w:jc w:val="center"/>
              <w:rPr>
                <w:rFonts w:ascii="Arial" w:hAnsi="Arial" w:cs="Arial"/>
                <w:kern w:val="28"/>
                <w:sz w:val="22"/>
                <w:szCs w:val="22"/>
                <w:lang w:eastAsia="en-GB"/>
                <w14:cntxtAlts/>
              </w:rPr>
            </w:pPr>
            <w:r w:rsidRPr="00FE7599">
              <w:rPr>
                <w:rFonts w:ascii="Arial" w:hAnsi="Arial" w:cs="Arial"/>
                <w:kern w:val="28"/>
                <w:sz w:val="22"/>
                <w:szCs w:val="22"/>
                <w:lang w:eastAsia="en-GB"/>
                <w14:cntxtAlts/>
              </w:rPr>
              <w:t>S, R</w:t>
            </w:r>
          </w:p>
        </w:tc>
      </w:tr>
      <w:tr w:rsidRPr="00FE7599" w:rsidR="00B90D4B" w:rsidTr="4DDABE2E" w14:paraId="315AD056" w14:textId="77777777">
        <w:trPr>
          <w:trHeight w:val="20"/>
          <w:tblHeader/>
        </w:trPr>
        <w:tc>
          <w:tcPr>
            <w:tcW w:w="816" w:type="dxa"/>
            <w:gridSpan w:val="2"/>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B90D4B" w:rsidP="00F251B0" w:rsidRDefault="00B90D4B" w14:paraId="68337A6B" w14:textId="4E1FE99E">
            <w:pPr>
              <w:widowControl w:val="0"/>
              <w:spacing w:line="360" w:lineRule="auto"/>
              <w:ind w:right="-144"/>
              <w:jc w:val="center"/>
              <w:rPr>
                <w:rFonts w:ascii="Arial" w:hAnsi="Arial" w:cs="Arial"/>
                <w:kern w:val="28"/>
                <w:sz w:val="22"/>
                <w:szCs w:val="22"/>
                <w:lang w:eastAsia="en-GB"/>
                <w14:cntxtAlts/>
              </w:rPr>
            </w:pPr>
            <w:r w:rsidRPr="00FE7599">
              <w:rPr>
                <w:rFonts w:ascii="Arial" w:hAnsi="Arial" w:cs="Arial"/>
                <w:kern w:val="28"/>
                <w:sz w:val="22"/>
                <w:szCs w:val="22"/>
                <w:lang w:eastAsia="en-GB"/>
                <w14:cntxtAlts/>
              </w:rPr>
              <w:t>1</w:t>
            </w:r>
            <w:r w:rsidR="003C35DB">
              <w:rPr>
                <w:rFonts w:ascii="Arial" w:hAnsi="Arial" w:cs="Arial"/>
                <w:kern w:val="28"/>
                <w:sz w:val="22"/>
                <w:szCs w:val="22"/>
                <w:lang w:eastAsia="en-GB"/>
                <w14:cntxtAlts/>
              </w:rPr>
              <w:t>1</w:t>
            </w:r>
            <w:r w:rsidRPr="00FE7599">
              <w:rPr>
                <w:rFonts w:ascii="Arial" w:hAnsi="Arial" w:cs="Arial"/>
                <w:kern w:val="28"/>
                <w:sz w:val="22"/>
                <w:szCs w:val="22"/>
                <w:lang w:eastAsia="en-GB"/>
                <w14:cntxtAlts/>
              </w:rPr>
              <w:t>.</w:t>
            </w:r>
          </w:p>
        </w:tc>
        <w:tc>
          <w:tcPr>
            <w:tcW w:w="6552"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B90D4B" w:rsidP="00F251B0" w:rsidRDefault="00B90D4B" w14:paraId="19EC3995" w14:textId="77777777">
            <w:pPr>
              <w:widowControl w:val="0"/>
              <w:spacing w:after="120"/>
              <w:ind w:right="-142"/>
              <w:rPr>
                <w:rFonts w:ascii="Arial" w:hAnsi="Arial" w:cs="Arial"/>
                <w:kern w:val="28"/>
                <w:sz w:val="22"/>
                <w:szCs w:val="22"/>
                <w:lang w:eastAsia="en-GB"/>
                <w14:cntxtAlts/>
              </w:rPr>
            </w:pPr>
            <w:r w:rsidRPr="00FE7599">
              <w:rPr>
                <w:rFonts w:ascii="Arial" w:hAnsi="Arial" w:cs="Arial"/>
                <w:kern w:val="28"/>
                <w:sz w:val="22"/>
                <w:szCs w:val="22"/>
                <w:lang w:eastAsia="en-GB"/>
                <w14:cntxtAlts/>
              </w:rPr>
              <w:t>Awareness of current legislation, policies and guidance on the safeguarding of pupils and the promotion of their well-being</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B90D4B" w:rsidP="00F251B0" w:rsidRDefault="00B90D4B" w14:paraId="1669D363" w14:textId="77777777">
            <w:pPr>
              <w:widowControl w:val="0"/>
              <w:spacing w:line="360" w:lineRule="auto"/>
              <w:ind w:right="-144"/>
              <w:jc w:val="center"/>
              <w:rPr>
                <w:rFonts w:ascii="Arial" w:hAnsi="Arial" w:cs="Arial"/>
                <w:kern w:val="28"/>
                <w:sz w:val="22"/>
                <w:szCs w:val="22"/>
                <w:lang w:eastAsia="en-GB"/>
                <w14:cntxtAlts/>
              </w:rPr>
            </w:pPr>
            <w:r w:rsidRPr="00FE7599">
              <w:rPr>
                <w:rFonts w:ascii="Arial" w:hAnsi="Arial" w:cs="Arial"/>
                <w:kern w:val="28"/>
                <w:sz w:val="22"/>
                <w:szCs w:val="22"/>
                <w:lang w:eastAsia="en-GB"/>
                <w14:cntxtAlts/>
              </w:rPr>
              <w:t>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B90D4B" w:rsidP="00F251B0" w:rsidRDefault="00B90D4B" w14:paraId="74DF30AA" w14:textId="77777777">
            <w:pPr>
              <w:widowControl w:val="0"/>
              <w:spacing w:line="360" w:lineRule="auto"/>
              <w:ind w:right="-144"/>
              <w:jc w:val="center"/>
              <w:rPr>
                <w:rFonts w:ascii="Arial" w:hAnsi="Arial" w:cs="Arial"/>
                <w:kern w:val="28"/>
                <w:sz w:val="22"/>
                <w:szCs w:val="22"/>
                <w:lang w:eastAsia="en-GB"/>
                <w14:cntxtAlts/>
              </w:rPr>
            </w:pPr>
            <w:r w:rsidRPr="00FE7599">
              <w:rPr>
                <w:rFonts w:ascii="Arial" w:hAnsi="Arial" w:cs="Arial"/>
                <w:kern w:val="28"/>
                <w:sz w:val="22"/>
                <w:szCs w:val="22"/>
                <w:lang w:eastAsia="en-GB"/>
                <w14:cntxtAlts/>
              </w:rPr>
              <w:t>S, R</w:t>
            </w:r>
          </w:p>
        </w:tc>
      </w:tr>
      <w:tr w:rsidRPr="00C73C36" w:rsidR="00CC1EC1" w:rsidTr="4DDABE2E" w14:paraId="181E2384" w14:textId="77777777">
        <w:trPr>
          <w:trHeight w:val="20"/>
          <w:tblHeader/>
        </w:trPr>
        <w:tc>
          <w:tcPr>
            <w:tcW w:w="816" w:type="dxa"/>
            <w:gridSpan w:val="2"/>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C73C36" w:rsidR="00CC1EC1" w:rsidP="00F251B0" w:rsidRDefault="004C2274" w14:paraId="3E16C9AE" w14:textId="20FC42E3">
            <w:pPr>
              <w:widowControl w:val="0"/>
              <w:spacing w:line="360" w:lineRule="auto"/>
              <w:ind w:right="-144"/>
              <w:jc w:val="center"/>
              <w:rPr>
                <w:rFonts w:ascii="Arial" w:hAnsi="Arial" w:cs="Arial"/>
                <w:kern w:val="28"/>
                <w:sz w:val="22"/>
                <w:szCs w:val="22"/>
                <w:lang w:eastAsia="en-GB"/>
                <w14:cntxtAlts/>
              </w:rPr>
            </w:pPr>
            <w:r>
              <w:rPr>
                <w:rFonts w:ascii="Arial" w:hAnsi="Arial" w:cs="Arial"/>
                <w:kern w:val="28"/>
                <w:sz w:val="22"/>
                <w:szCs w:val="22"/>
                <w:lang w:eastAsia="en-GB"/>
                <w14:cntxtAlts/>
              </w:rPr>
              <w:t>1</w:t>
            </w:r>
            <w:r w:rsidR="003C35DB">
              <w:rPr>
                <w:rFonts w:ascii="Arial" w:hAnsi="Arial" w:cs="Arial"/>
                <w:kern w:val="28"/>
                <w:sz w:val="22"/>
                <w:szCs w:val="22"/>
                <w:lang w:eastAsia="en-GB"/>
                <w14:cntxtAlts/>
              </w:rPr>
              <w:t>2</w:t>
            </w:r>
            <w:r>
              <w:rPr>
                <w:rFonts w:ascii="Arial" w:hAnsi="Arial" w:cs="Arial"/>
                <w:kern w:val="28"/>
                <w:sz w:val="22"/>
                <w:szCs w:val="22"/>
                <w:lang w:eastAsia="en-GB"/>
                <w14:cntxtAlts/>
              </w:rPr>
              <w:t>.</w:t>
            </w:r>
          </w:p>
        </w:tc>
        <w:tc>
          <w:tcPr>
            <w:tcW w:w="6552"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C73C36" w:rsidR="00CC1EC1" w:rsidP="00F251B0" w:rsidRDefault="00CC1EC1" w14:paraId="0B43EE3B" w14:textId="77777777">
            <w:pPr>
              <w:widowControl w:val="0"/>
              <w:spacing w:after="120"/>
              <w:ind w:right="-142"/>
              <w:rPr>
                <w:rFonts w:ascii="Arial" w:hAnsi="Arial" w:cs="Arial"/>
                <w:kern w:val="28"/>
                <w:sz w:val="22"/>
                <w:szCs w:val="22"/>
                <w:lang w:eastAsia="en-GB"/>
                <w14:cntxtAlts/>
              </w:rPr>
            </w:pPr>
            <w:r w:rsidRPr="00C73C36">
              <w:rPr>
                <w:rFonts w:ascii="Arial" w:hAnsi="Arial" w:cs="Arial"/>
                <w:kern w:val="28"/>
                <w:sz w:val="22"/>
                <w:szCs w:val="22"/>
                <w:lang w:eastAsia="en-GB"/>
                <w14:cntxtAlts/>
              </w:rPr>
              <w:t>Experience across the whole primary age range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C73C36" w:rsidR="00CC1EC1" w:rsidP="00F251B0" w:rsidRDefault="00CC1EC1" w14:paraId="481714FD" w14:textId="77777777">
            <w:pPr>
              <w:widowControl w:val="0"/>
              <w:spacing w:line="360" w:lineRule="auto"/>
              <w:ind w:right="-144"/>
              <w:jc w:val="center"/>
              <w:rPr>
                <w:rFonts w:ascii="Arial" w:hAnsi="Arial" w:cs="Arial"/>
                <w:kern w:val="28"/>
                <w:sz w:val="22"/>
                <w:szCs w:val="22"/>
                <w:lang w:eastAsia="en-GB"/>
                <w14:cntxtAlts/>
              </w:rPr>
            </w:pPr>
            <w:r w:rsidRPr="00C73C36">
              <w:rPr>
                <w:rFonts w:ascii="Arial" w:hAnsi="Arial" w:cs="Arial"/>
                <w:kern w:val="28"/>
                <w:sz w:val="22"/>
                <w:szCs w:val="22"/>
                <w:lang w:eastAsia="en-GB"/>
                <w14:cntxtAlts/>
              </w:rPr>
              <w:t>D</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C73C36" w:rsidR="00CC1EC1" w:rsidP="00F251B0" w:rsidRDefault="00CC1EC1" w14:paraId="388D19A8" w14:textId="77777777">
            <w:pPr>
              <w:widowControl w:val="0"/>
              <w:spacing w:line="360" w:lineRule="auto"/>
              <w:ind w:right="-144"/>
              <w:jc w:val="center"/>
              <w:rPr>
                <w:rFonts w:ascii="Arial" w:hAnsi="Arial" w:cs="Arial"/>
                <w:kern w:val="28"/>
                <w:sz w:val="22"/>
                <w:szCs w:val="22"/>
                <w:lang w:eastAsia="en-GB"/>
                <w14:cntxtAlts/>
              </w:rPr>
            </w:pPr>
            <w:r w:rsidRPr="00C73C36">
              <w:rPr>
                <w:rFonts w:ascii="Arial" w:hAnsi="Arial" w:cs="Arial"/>
                <w:kern w:val="28"/>
                <w:sz w:val="22"/>
                <w:szCs w:val="22"/>
                <w:lang w:eastAsia="en-GB"/>
                <w14:cntxtAlts/>
              </w:rPr>
              <w:t>A, S, R</w:t>
            </w:r>
          </w:p>
        </w:tc>
      </w:tr>
      <w:tr w:rsidRPr="00FE7599" w:rsidR="00CC1EC1" w:rsidTr="4DDABE2E" w14:paraId="368880C7" w14:textId="77777777">
        <w:trPr>
          <w:trHeight w:val="20"/>
        </w:trPr>
        <w:tc>
          <w:tcPr>
            <w:tcW w:w="810" w:type="dxa"/>
            <w:tcBorders>
              <w:top w:val="single" w:color="4D4D4D" w:sz="2" w:space="0"/>
              <w:left w:val="single" w:color="4D4D4D" w:sz="2" w:space="0"/>
              <w:bottom w:val="single" w:color="4D4D4D" w:sz="2" w:space="0"/>
              <w:right w:val="single" w:color="4D4D4D" w:sz="2" w:space="0"/>
            </w:tcBorders>
            <w:shd w:val="clear" w:color="auto" w:fill="F2F2F2" w:themeFill="background1" w:themeFillShade="F2"/>
            <w:tcMar>
              <w:top w:w="58" w:type="dxa"/>
              <w:left w:w="58" w:type="dxa"/>
              <w:bottom w:w="58" w:type="dxa"/>
              <w:right w:w="58" w:type="dxa"/>
            </w:tcMar>
            <w:hideMark/>
          </w:tcPr>
          <w:p w:rsidRPr="00FE7599" w:rsidR="00CC1EC1" w:rsidP="00F251B0" w:rsidRDefault="00CC1EC1" w14:paraId="57453E7E" w14:textId="77777777">
            <w:pPr>
              <w:rPr>
                <w:rFonts w:ascii="Arial" w:hAnsi="Arial" w:cs="Arial"/>
                <w:b/>
                <w:bCs/>
                <w:kern w:val="28"/>
                <w:sz w:val="22"/>
                <w:szCs w:val="22"/>
                <w:lang w:eastAsia="en-GB"/>
                <w14:cntxtAlts/>
              </w:rPr>
            </w:pPr>
          </w:p>
        </w:tc>
        <w:tc>
          <w:tcPr>
            <w:tcW w:w="6558" w:type="dxa"/>
            <w:gridSpan w:val="2"/>
            <w:tcBorders>
              <w:top w:val="single" w:color="4D4D4D" w:sz="2" w:space="0"/>
              <w:left w:val="single" w:color="4D4D4D" w:sz="2" w:space="0"/>
              <w:bottom w:val="single" w:color="4D4D4D" w:sz="2" w:space="0"/>
              <w:right w:val="single" w:color="4D4D4D" w:sz="2" w:space="0"/>
            </w:tcBorders>
            <w:shd w:val="clear" w:color="auto" w:fill="F2F2F2" w:themeFill="background1" w:themeFillShade="F2"/>
            <w:tcMar>
              <w:top w:w="58" w:type="dxa"/>
              <w:left w:w="58" w:type="dxa"/>
              <w:bottom w:w="58" w:type="dxa"/>
              <w:right w:w="58" w:type="dxa"/>
            </w:tcMar>
            <w:hideMark/>
          </w:tcPr>
          <w:p w:rsidRPr="00FE7599" w:rsidR="00CC1EC1" w:rsidP="00B4338A" w:rsidRDefault="00B4338A" w14:textId="23AE84C3" w14:paraId="11BEF3A4">
            <w:pPr>
              <w:widowControl w:val="0"/>
              <w:spacing w:line="360" w:lineRule="auto"/>
              <w:ind w:right="-144"/>
              <w:jc w:val="center"/>
              <w:rPr>
                <w:rFonts w:ascii="Arial" w:hAnsi="Arial" w:cs="Arial"/>
                <w:b w:val="1"/>
                <w:bCs w:val="1"/>
                <w:kern w:val="28"/>
                <w:sz w:val="22"/>
                <w:szCs w:val="22"/>
                <w:lang w:eastAsia="en-GB"/>
                <w14:cntxtAlts/>
              </w:rPr>
            </w:pPr>
            <w:r w:rsidR="00B4338A">
              <w:rPr>
                <w:rFonts w:ascii="Arial" w:hAnsi="Arial" w:cs="Arial"/>
                <w:b w:val="1"/>
                <w:bCs w:val="1"/>
                <w:kern w:val="28"/>
                <w:sz w:val="22"/>
                <w:szCs w:val="22"/>
                <w:lang w:eastAsia="en-GB"/>
                <w14:cntxtAlts/>
              </w:rPr>
              <w:t>S</w:t>
            </w:r>
            <w:r w:rsidRPr="00FE7599" w:rsidR="00CC1EC1">
              <w:rPr>
                <w:rFonts w:ascii="Arial" w:hAnsi="Arial" w:cs="Arial"/>
                <w:b w:val="1"/>
                <w:bCs w:val="1"/>
                <w:kern w:val="28"/>
                <w:sz w:val="22"/>
                <w:szCs w:val="22"/>
                <w:lang w:eastAsia="en-GB"/>
                <w14:cntxtAlts/>
              </w:rPr>
              <w:t>kills</w:t>
            </w:r>
          </w:p>
        </w:tc>
        <w:tc>
          <w:tcPr>
            <w:tcW w:w="1276" w:type="dxa"/>
            <w:tcBorders>
              <w:top w:val="single" w:color="4D4D4D" w:sz="2" w:space="0"/>
              <w:left w:val="single" w:color="4D4D4D" w:sz="2" w:space="0"/>
              <w:bottom w:val="single" w:color="4D4D4D" w:sz="2" w:space="0"/>
              <w:right w:val="single" w:color="4D4D4D" w:sz="2" w:space="0"/>
            </w:tcBorders>
            <w:shd w:val="clear" w:color="auto" w:fill="F2F2F2" w:themeFill="background1" w:themeFillShade="F2"/>
            <w:tcMar>
              <w:top w:w="58" w:type="dxa"/>
              <w:left w:w="58" w:type="dxa"/>
              <w:bottom w:w="58" w:type="dxa"/>
              <w:right w:w="58" w:type="dxa"/>
            </w:tcMar>
          </w:tcPr>
          <w:p w:rsidRPr="00FE7599" w:rsidR="00CC1EC1" w:rsidP="00F251B0" w:rsidRDefault="00CC1EC1" w14:paraId="65959864" w14:textId="77777777">
            <w:pPr>
              <w:widowControl w:val="0"/>
              <w:spacing w:line="360" w:lineRule="auto"/>
              <w:ind w:right="-144"/>
              <w:jc w:val="center"/>
              <w:rPr>
                <w:rFonts w:ascii="Arial" w:hAnsi="Arial" w:cs="Arial"/>
                <w:b/>
                <w:bCs/>
                <w:kern w:val="28"/>
                <w:sz w:val="22"/>
                <w:szCs w:val="22"/>
                <w:lang w:eastAsia="en-GB"/>
                <w14:cntxtAlts/>
              </w:rPr>
            </w:pPr>
          </w:p>
        </w:tc>
        <w:tc>
          <w:tcPr>
            <w:tcW w:w="1276" w:type="dxa"/>
            <w:tcBorders>
              <w:top w:val="single" w:color="4D4D4D" w:sz="2" w:space="0"/>
              <w:left w:val="single" w:color="4D4D4D" w:sz="2" w:space="0"/>
              <w:bottom w:val="single" w:color="4D4D4D" w:sz="2" w:space="0"/>
              <w:right w:val="single" w:color="4D4D4D" w:sz="2" w:space="0"/>
            </w:tcBorders>
            <w:shd w:val="clear" w:color="auto" w:fill="F2F2F2" w:themeFill="background1" w:themeFillShade="F2"/>
            <w:tcMar>
              <w:top w:w="58" w:type="dxa"/>
              <w:left w:w="58" w:type="dxa"/>
              <w:bottom w:w="58" w:type="dxa"/>
              <w:right w:w="58" w:type="dxa"/>
            </w:tcMar>
          </w:tcPr>
          <w:p w:rsidRPr="00FE7599" w:rsidR="00CC1EC1" w:rsidP="00F251B0" w:rsidRDefault="00CC1EC1" w14:paraId="37042EE9" w14:textId="77777777">
            <w:pPr>
              <w:widowControl w:val="0"/>
              <w:spacing w:line="360" w:lineRule="auto"/>
              <w:ind w:right="-144"/>
              <w:jc w:val="center"/>
              <w:rPr>
                <w:rFonts w:ascii="Arial" w:hAnsi="Arial" w:cs="Arial"/>
                <w:b/>
                <w:bCs/>
                <w:kern w:val="28"/>
                <w:sz w:val="22"/>
                <w:szCs w:val="22"/>
                <w:lang w:eastAsia="en-GB"/>
                <w14:cntxtAlts/>
              </w:rPr>
            </w:pPr>
          </w:p>
        </w:tc>
      </w:tr>
      <w:tr w:rsidRPr="00FE7599" w:rsidR="00CC1EC1" w:rsidTr="4DDABE2E" w14:paraId="117E5DF2" w14:textId="77777777">
        <w:trPr>
          <w:trHeight w:val="20"/>
        </w:trPr>
        <w:tc>
          <w:tcPr>
            <w:tcW w:w="810"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FE7599" w:rsidR="00CC1EC1" w:rsidP="00F251B0" w:rsidRDefault="00CC1EC1" w14:paraId="2DC12DDB" w14:textId="4FC6268D">
            <w:pPr>
              <w:widowControl w:val="0"/>
              <w:spacing w:line="360" w:lineRule="auto"/>
              <w:ind w:right="-144"/>
              <w:jc w:val="center"/>
              <w:rPr>
                <w:rFonts w:ascii="Arial" w:hAnsi="Arial" w:cs="Arial"/>
                <w:kern w:val="28"/>
                <w:sz w:val="22"/>
                <w:szCs w:val="22"/>
                <w:lang w:eastAsia="en-GB"/>
                <w14:cntxtAlts/>
              </w:rPr>
            </w:pPr>
            <w:r w:rsidRPr="00FE7599">
              <w:rPr>
                <w:rFonts w:ascii="Arial" w:hAnsi="Arial" w:cs="Arial"/>
                <w:kern w:val="28"/>
                <w:sz w:val="22"/>
                <w:szCs w:val="22"/>
                <w:lang w:eastAsia="en-GB"/>
                <w14:cntxtAlts/>
              </w:rPr>
              <w:t>1</w:t>
            </w:r>
            <w:r w:rsidR="003C35DB">
              <w:rPr>
                <w:rFonts w:ascii="Arial" w:hAnsi="Arial" w:cs="Arial"/>
                <w:kern w:val="28"/>
                <w:sz w:val="22"/>
                <w:szCs w:val="22"/>
                <w:lang w:eastAsia="en-GB"/>
                <w14:cntxtAlts/>
              </w:rPr>
              <w:t>3</w:t>
            </w:r>
            <w:r w:rsidRPr="00FE7599">
              <w:rPr>
                <w:rFonts w:ascii="Arial" w:hAnsi="Arial" w:cs="Arial"/>
                <w:kern w:val="28"/>
                <w:sz w:val="22"/>
                <w:szCs w:val="22"/>
                <w:lang w:eastAsia="en-GB"/>
                <w14:cntxtAlts/>
              </w:rPr>
              <w:t>.</w:t>
            </w:r>
          </w:p>
        </w:tc>
        <w:tc>
          <w:tcPr>
            <w:tcW w:w="6558" w:type="dxa"/>
            <w:gridSpan w:val="2"/>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FE7599" w:rsidR="00CC1EC1" w:rsidP="00F251B0" w:rsidRDefault="00CC1EC1" w14:paraId="6709030C" w14:textId="77777777">
            <w:pPr>
              <w:widowControl w:val="0"/>
              <w:ind w:right="-142"/>
              <w:rPr>
                <w:rFonts w:ascii="Arial" w:hAnsi="Arial" w:cs="Arial"/>
                <w:kern w:val="28"/>
                <w:sz w:val="22"/>
                <w:szCs w:val="22"/>
                <w:lang w:eastAsia="en-GB"/>
                <w14:cntxtAlts/>
              </w:rPr>
            </w:pPr>
            <w:r w:rsidRPr="00FE7599">
              <w:rPr>
                <w:rFonts w:ascii="Arial" w:hAnsi="Arial" w:cs="Arial"/>
                <w:kern w:val="28"/>
                <w:sz w:val="22"/>
                <w:szCs w:val="22"/>
                <w:lang w:eastAsia="en-GB"/>
                <w14:cntxtAlts/>
              </w:rPr>
              <w:t>Ability to use ICT effectively to support learning</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FE7599" w:rsidR="00CC1EC1" w:rsidP="00F251B0" w:rsidRDefault="00CC1EC1" w14:paraId="5FC6D10E" w14:textId="77777777">
            <w:pPr>
              <w:widowControl w:val="0"/>
              <w:spacing w:line="360" w:lineRule="auto"/>
              <w:ind w:right="-144"/>
              <w:jc w:val="center"/>
              <w:rPr>
                <w:rFonts w:ascii="Arial" w:hAnsi="Arial" w:cs="Arial"/>
                <w:kern w:val="28"/>
                <w:sz w:val="22"/>
                <w:szCs w:val="22"/>
                <w:lang w:eastAsia="en-GB"/>
                <w14:cntxtAlts/>
              </w:rPr>
            </w:pPr>
            <w:r w:rsidRPr="00FE7599">
              <w:rPr>
                <w:rFonts w:ascii="Arial" w:hAnsi="Arial" w:cs="Arial"/>
                <w:kern w:val="28"/>
                <w:sz w:val="22"/>
                <w:szCs w:val="22"/>
                <w:lang w:eastAsia="en-GB"/>
                <w14:cntxtAlts/>
              </w:rPr>
              <w:t>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FE7599" w:rsidR="00CC1EC1" w:rsidP="00F251B0" w:rsidRDefault="00CC1EC1" w14:paraId="694EDCED" w14:textId="77777777">
            <w:pPr>
              <w:widowControl w:val="0"/>
              <w:spacing w:line="360" w:lineRule="auto"/>
              <w:ind w:right="-144"/>
              <w:jc w:val="center"/>
              <w:rPr>
                <w:rFonts w:ascii="Arial" w:hAnsi="Arial" w:cs="Arial"/>
                <w:kern w:val="28"/>
                <w:sz w:val="22"/>
                <w:szCs w:val="22"/>
                <w:lang w:eastAsia="en-GB"/>
                <w14:cntxtAlts/>
              </w:rPr>
            </w:pPr>
            <w:r w:rsidRPr="00FE7599">
              <w:rPr>
                <w:rFonts w:ascii="Arial" w:hAnsi="Arial" w:cs="Arial"/>
                <w:kern w:val="28"/>
                <w:sz w:val="22"/>
                <w:szCs w:val="22"/>
                <w:lang w:eastAsia="en-GB"/>
                <w14:cntxtAlts/>
              </w:rPr>
              <w:t>S, R</w:t>
            </w:r>
          </w:p>
        </w:tc>
      </w:tr>
      <w:tr w:rsidRPr="00FE7599" w:rsidR="00CC1EC1" w:rsidTr="4DDABE2E" w14:paraId="06DE5CEA" w14:textId="77777777">
        <w:trPr>
          <w:trHeight w:val="20"/>
        </w:trPr>
        <w:tc>
          <w:tcPr>
            <w:tcW w:w="810"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FE7599" w:rsidR="00CC1EC1" w:rsidP="00F251B0" w:rsidRDefault="004C2274" w14:paraId="36EE0977" w14:textId="4AA40174">
            <w:pPr>
              <w:widowControl w:val="0"/>
              <w:spacing w:line="360" w:lineRule="auto"/>
              <w:ind w:right="-144"/>
              <w:jc w:val="center"/>
              <w:rPr>
                <w:rFonts w:ascii="Arial" w:hAnsi="Arial" w:cs="Arial"/>
                <w:kern w:val="28"/>
                <w:sz w:val="22"/>
                <w:szCs w:val="22"/>
                <w:lang w:eastAsia="en-GB"/>
                <w14:cntxtAlts/>
              </w:rPr>
            </w:pPr>
            <w:r>
              <w:rPr>
                <w:rFonts w:ascii="Arial" w:hAnsi="Arial" w:cs="Arial"/>
                <w:kern w:val="28"/>
                <w:sz w:val="22"/>
                <w:szCs w:val="22"/>
                <w:lang w:eastAsia="en-GB"/>
                <w14:cntxtAlts/>
              </w:rPr>
              <w:t>1</w:t>
            </w:r>
            <w:r w:rsidR="003C35DB">
              <w:rPr>
                <w:rFonts w:ascii="Arial" w:hAnsi="Arial" w:cs="Arial"/>
                <w:kern w:val="28"/>
                <w:sz w:val="22"/>
                <w:szCs w:val="22"/>
                <w:lang w:eastAsia="en-GB"/>
                <w14:cntxtAlts/>
              </w:rPr>
              <w:t>4</w:t>
            </w:r>
            <w:r>
              <w:rPr>
                <w:rFonts w:ascii="Arial" w:hAnsi="Arial" w:cs="Arial"/>
                <w:kern w:val="28"/>
                <w:sz w:val="22"/>
                <w:szCs w:val="22"/>
                <w:lang w:eastAsia="en-GB"/>
                <w14:cntxtAlts/>
              </w:rPr>
              <w:t>.</w:t>
            </w:r>
          </w:p>
        </w:tc>
        <w:tc>
          <w:tcPr>
            <w:tcW w:w="6558" w:type="dxa"/>
            <w:gridSpan w:val="2"/>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FE7599" w:rsidR="00CC1EC1" w:rsidP="00F251B0" w:rsidRDefault="004C2274" w14:paraId="64EDF2F2" w14:textId="4CE9F6A5">
            <w:pPr>
              <w:widowControl w:val="0"/>
              <w:spacing w:after="120"/>
              <w:ind w:right="-142"/>
              <w:rPr>
                <w:rFonts w:ascii="Arial" w:hAnsi="Arial" w:cs="Arial"/>
                <w:kern w:val="28"/>
                <w:sz w:val="22"/>
                <w:szCs w:val="22"/>
                <w:lang w:eastAsia="en-GB"/>
                <w14:cntxtAlts/>
              </w:rPr>
            </w:pPr>
            <w:r w:rsidRPr="004C2274" w:rsidR="004C2274">
              <w:rPr>
                <w:rFonts w:ascii="Arial" w:hAnsi="Arial" w:cs="Arial"/>
                <w:kern w:val="28"/>
                <w:sz w:val="22"/>
                <w:szCs w:val="22"/>
                <w:lang w:eastAsia="en-GB"/>
                <w14:cntxtAlts/>
              </w:rPr>
              <w:t>Ability to communicate both orally and in writing to a wide range of audiences</w:t>
            </w:r>
            <w:r w:rsidRPr="673B2BCE" w:rsidR="71FA86EF">
              <w:rPr>
                <w:rFonts w:ascii="Arial" w:hAnsi="Arial" w:cs="Arial"/>
                <w:sz w:val="22"/>
                <w:szCs w:val="22"/>
                <w:lang w:eastAsia="en-GB"/>
              </w:rPr>
              <w:t xml:space="preserve"> including providing sensitive feedback to parents/carers and other professionals </w:t>
            </w:r>
            <w:r w:rsidRPr="673B2BCE" w:rsidR="71FA86EF">
              <w:rPr>
                <w:rFonts w:ascii="Arial" w:hAnsi="Arial" w:cs="Arial"/>
                <w:sz w:val="22"/>
                <w:szCs w:val="22"/>
                <w:lang w:eastAsia="en-GB"/>
              </w:rPr>
              <w:t>regarding</w:t>
            </w:r>
            <w:r w:rsidRPr="673B2BCE" w:rsidR="71FA86EF">
              <w:rPr>
                <w:rFonts w:ascii="Arial" w:hAnsi="Arial" w:cs="Arial"/>
                <w:sz w:val="22"/>
                <w:szCs w:val="22"/>
                <w:lang w:eastAsia="en-GB"/>
              </w:rPr>
              <w:t xml:space="preserve"> pupil development</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FE7599" w:rsidR="00CC1EC1" w:rsidP="00F251B0" w:rsidRDefault="00CC1EC1" w14:paraId="178E0A27" w14:textId="77777777">
            <w:pPr>
              <w:widowControl w:val="0"/>
              <w:spacing w:line="360" w:lineRule="auto"/>
              <w:ind w:right="-144"/>
              <w:jc w:val="center"/>
              <w:rPr>
                <w:rFonts w:ascii="Arial" w:hAnsi="Arial" w:cs="Arial"/>
                <w:kern w:val="28"/>
                <w:sz w:val="22"/>
                <w:szCs w:val="22"/>
                <w:lang w:eastAsia="en-GB"/>
                <w14:cntxtAlts/>
              </w:rPr>
            </w:pPr>
            <w:r w:rsidRPr="00FE7599">
              <w:rPr>
                <w:rFonts w:ascii="Arial" w:hAnsi="Arial" w:cs="Arial"/>
                <w:kern w:val="28"/>
                <w:sz w:val="22"/>
                <w:szCs w:val="22"/>
                <w:lang w:eastAsia="en-GB"/>
                <w14:cntxtAlts/>
              </w:rPr>
              <w:t>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hideMark/>
          </w:tcPr>
          <w:p w:rsidRPr="00FE7599" w:rsidR="00CC1EC1" w:rsidP="00F251B0" w:rsidRDefault="00CC1EC1" w14:paraId="3F2844A6" w14:textId="77777777">
            <w:pPr>
              <w:widowControl w:val="0"/>
              <w:spacing w:line="360" w:lineRule="auto"/>
              <w:ind w:right="-144"/>
              <w:jc w:val="center"/>
              <w:rPr>
                <w:rFonts w:ascii="Arial" w:hAnsi="Arial" w:cs="Arial"/>
                <w:kern w:val="28"/>
                <w:sz w:val="22"/>
                <w:szCs w:val="22"/>
                <w:lang w:eastAsia="en-GB"/>
                <w14:cntxtAlts/>
              </w:rPr>
            </w:pPr>
            <w:r w:rsidRPr="00FE7599">
              <w:rPr>
                <w:rFonts w:ascii="Arial" w:hAnsi="Arial" w:cs="Arial"/>
                <w:kern w:val="28"/>
                <w:sz w:val="22"/>
                <w:szCs w:val="22"/>
                <w:lang w:eastAsia="en-GB"/>
                <w14:cntxtAlts/>
              </w:rPr>
              <w:t>A, S, R</w:t>
            </w:r>
          </w:p>
        </w:tc>
      </w:tr>
      <w:tr w:rsidRPr="00FE7599" w:rsidR="004C2274" w:rsidTr="4DDABE2E" w14:paraId="3761E25A" w14:textId="77777777">
        <w:trPr>
          <w:trHeight w:val="20"/>
        </w:trPr>
        <w:tc>
          <w:tcPr>
            <w:tcW w:w="810"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4C2274" w:rsidP="00F251B0" w:rsidRDefault="003C35DB" w14:paraId="08D3C6C0" w14:textId="670522C5">
            <w:pPr>
              <w:widowControl w:val="0"/>
              <w:spacing w:line="360" w:lineRule="auto"/>
              <w:ind w:right="-144"/>
              <w:jc w:val="center"/>
              <w:rPr>
                <w:rFonts w:ascii="Arial" w:hAnsi="Arial" w:cs="Arial"/>
                <w:kern w:val="28"/>
                <w:sz w:val="22"/>
                <w:szCs w:val="22"/>
                <w:lang w:eastAsia="en-GB"/>
                <w14:cntxtAlts/>
              </w:rPr>
            </w:pPr>
            <w:r>
              <w:rPr>
                <w:rFonts w:ascii="Arial" w:hAnsi="Arial" w:cs="Arial"/>
                <w:kern w:val="28"/>
                <w:sz w:val="22"/>
                <w:szCs w:val="22"/>
                <w:lang w:eastAsia="en-GB"/>
                <w14:cntxtAlts/>
              </w:rPr>
              <w:t>15.</w:t>
            </w:r>
          </w:p>
        </w:tc>
        <w:tc>
          <w:tcPr>
            <w:tcW w:w="6558" w:type="dxa"/>
            <w:gridSpan w:val="2"/>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4C2274" w:rsidR="004C2274" w:rsidP="00F251B0" w:rsidRDefault="003C35DB" w14:paraId="3F7C6248" w14:textId="65DF75BC">
            <w:pPr>
              <w:widowControl w:val="0"/>
              <w:spacing w:after="120"/>
              <w:ind w:right="-142"/>
              <w:rPr>
                <w:rFonts w:ascii="Arial" w:hAnsi="Arial" w:cs="Arial"/>
                <w:kern w:val="28"/>
                <w:sz w:val="22"/>
                <w:szCs w:val="22"/>
                <w:lang w:eastAsia="en-GB"/>
                <w14:cntxtAlts/>
              </w:rPr>
            </w:pPr>
            <w:r w:rsidRPr="003C35DB">
              <w:rPr>
                <w:rFonts w:ascii="Arial" w:hAnsi="Arial" w:cs="Arial"/>
                <w:kern w:val="28"/>
                <w:sz w:val="22"/>
                <w:szCs w:val="22"/>
                <w:lang w:eastAsia="en-GB"/>
                <w14:cntxtAlts/>
              </w:rPr>
              <w:t>Ability to demonstrate an understanding of curriculum planning, delivery and assessment</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4C2274" w:rsidP="00F251B0" w:rsidRDefault="003C35DB" w14:paraId="21D33648" w14:textId="3D6EDC45">
            <w:pPr>
              <w:widowControl w:val="0"/>
              <w:spacing w:line="360" w:lineRule="auto"/>
              <w:ind w:right="-144"/>
              <w:jc w:val="center"/>
              <w:rPr>
                <w:rFonts w:ascii="Arial" w:hAnsi="Arial" w:cs="Arial"/>
                <w:kern w:val="28"/>
                <w:sz w:val="22"/>
                <w:szCs w:val="22"/>
                <w:lang w:eastAsia="en-GB"/>
                <w14:cntxtAlts/>
              </w:rPr>
            </w:pPr>
            <w:r>
              <w:rPr>
                <w:rFonts w:ascii="Arial" w:hAnsi="Arial" w:cs="Arial"/>
                <w:kern w:val="28"/>
                <w:sz w:val="22"/>
                <w:szCs w:val="22"/>
                <w:lang w:eastAsia="en-GB"/>
                <w14:cntxtAlts/>
              </w:rPr>
              <w:t>E</w:t>
            </w:r>
          </w:p>
        </w:tc>
        <w:tc>
          <w:tcPr>
            <w:tcW w:w="1276" w:type="dxa"/>
            <w:tcBorders>
              <w:top w:val="single" w:color="4D4D4D" w:sz="2" w:space="0"/>
              <w:left w:val="single" w:color="4D4D4D" w:sz="2" w:space="0"/>
              <w:bottom w:val="single" w:color="4D4D4D" w:sz="2" w:space="0"/>
              <w:right w:val="single" w:color="4D4D4D" w:sz="2" w:space="0"/>
            </w:tcBorders>
            <w:tcMar>
              <w:top w:w="58" w:type="dxa"/>
              <w:left w:w="58" w:type="dxa"/>
              <w:bottom w:w="58" w:type="dxa"/>
              <w:right w:w="58" w:type="dxa"/>
            </w:tcMar>
          </w:tcPr>
          <w:p w:rsidRPr="00FE7599" w:rsidR="004C2274" w:rsidP="00F251B0" w:rsidRDefault="003C35DB" w14:paraId="3ED61EA1" w14:textId="740DE0BC">
            <w:pPr>
              <w:widowControl w:val="0"/>
              <w:spacing w:line="360" w:lineRule="auto"/>
              <w:ind w:right="-144"/>
              <w:jc w:val="center"/>
              <w:rPr>
                <w:rFonts w:ascii="Arial" w:hAnsi="Arial" w:cs="Arial"/>
                <w:kern w:val="28"/>
                <w:sz w:val="22"/>
                <w:szCs w:val="22"/>
                <w:lang w:eastAsia="en-GB"/>
                <w14:cntxtAlts/>
              </w:rPr>
            </w:pPr>
            <w:r>
              <w:rPr>
                <w:rFonts w:ascii="Arial" w:hAnsi="Arial" w:cs="Arial"/>
                <w:kern w:val="28"/>
                <w:sz w:val="22"/>
                <w:szCs w:val="22"/>
                <w:lang w:eastAsia="en-GB"/>
                <w14:cntxtAlts/>
              </w:rPr>
              <w:t>S, R</w:t>
            </w:r>
          </w:p>
        </w:tc>
      </w:tr>
    </w:tbl>
    <w:p w:rsidR="004A094C" w:rsidRDefault="004A094C" w14:paraId="67E22986" w14:textId="775A1204"/>
    <w:p w:rsidR="673B2BCE" w:rsidRDefault="673B2BCE" w14:paraId="7B08AD57" w14:textId="7AF9C32D"/>
    <w:tbl>
      <w:tblPr>
        <w:tblW w:w="9920" w:type="dxa"/>
        <w:tblInd w:w="-5"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12"/>
        <w:gridCol w:w="6456"/>
        <w:gridCol w:w="1276"/>
        <w:gridCol w:w="1276"/>
      </w:tblGrid>
      <w:tr w:rsidRPr="002B79E4" w:rsidR="00D551E6" w:rsidTr="673B2BCE" w14:paraId="373F3624" w14:textId="77777777">
        <w:trPr>
          <w:trHeight w:val="15"/>
        </w:trPr>
        <w:tc>
          <w:tcPr>
            <w:tcW w:w="912" w:type="dxa"/>
            <w:tcBorders>
              <w:top w:val="single" w:color="4D4D4D" w:sz="6" w:space="0"/>
              <w:left w:val="single" w:color="4D4D4D" w:sz="6" w:space="0"/>
              <w:bottom w:val="single" w:color="4D4D4D" w:sz="6" w:space="0"/>
              <w:right w:val="single" w:color="4D4D4D" w:sz="6" w:space="0"/>
            </w:tcBorders>
            <w:shd w:val="clear" w:color="auto" w:fill="D9E2F3" w:themeFill="accent1" w:themeFillTint="33"/>
            <w:tcMar/>
          </w:tcPr>
          <w:p w:rsidRPr="002B79E4" w:rsidR="00D551E6" w:rsidP="002B79E4" w:rsidRDefault="00D551E6" w14:paraId="7E3DBFD0" w14:textId="77777777">
            <w:pPr>
              <w:pStyle w:val="paragraph"/>
              <w:spacing w:before="0" w:beforeAutospacing="0" w:after="120" w:afterAutospacing="0"/>
              <w:ind w:right="-150"/>
              <w:jc w:val="center"/>
              <w:textAlignment w:val="baseline"/>
              <w:rPr>
                <w:rStyle w:val="normaltextrun"/>
                <w:rFonts w:ascii="Arial" w:hAnsi="Arial" w:cs="Arial"/>
                <w:b/>
                <w:bCs/>
                <w:sz w:val="22"/>
                <w:szCs w:val="22"/>
              </w:rPr>
            </w:pPr>
          </w:p>
        </w:tc>
        <w:tc>
          <w:tcPr>
            <w:tcW w:w="6456" w:type="dxa"/>
            <w:tcBorders>
              <w:top w:val="single" w:color="4D4D4D" w:sz="6" w:space="0"/>
              <w:left w:val="single" w:color="4D4D4D" w:sz="6" w:space="0"/>
              <w:bottom w:val="single" w:color="4D4D4D" w:sz="6" w:space="0"/>
              <w:right w:val="single" w:color="4D4D4D" w:sz="6" w:space="0"/>
            </w:tcBorders>
            <w:shd w:val="clear" w:color="auto" w:fill="D9E2F3" w:themeFill="accent1" w:themeFillTint="33"/>
            <w:tcMar/>
          </w:tcPr>
          <w:p w:rsidR="00D551E6" w:rsidP="002B79E4" w:rsidRDefault="00D551E6" w14:paraId="78D21414" w14:textId="77777777">
            <w:pPr>
              <w:pStyle w:val="paragraph"/>
              <w:spacing w:before="0" w:beforeAutospacing="0" w:after="120" w:afterAutospacing="0"/>
              <w:ind w:right="-150"/>
              <w:jc w:val="center"/>
              <w:textAlignment w:val="baseline"/>
              <w:rPr>
                <w:rStyle w:val="normaltextrun"/>
                <w:rFonts w:ascii="Arial" w:hAnsi="Arial" w:cs="Arial"/>
                <w:b/>
                <w:bCs/>
                <w:sz w:val="22"/>
                <w:szCs w:val="22"/>
              </w:rPr>
            </w:pPr>
          </w:p>
          <w:p w:rsidRPr="002B79E4" w:rsidR="00D551E6" w:rsidP="002B79E4" w:rsidRDefault="00D551E6" w14:paraId="21F479A3" w14:textId="0F0CCAF0">
            <w:pPr>
              <w:pStyle w:val="paragraph"/>
              <w:spacing w:before="0" w:beforeAutospacing="0" w:after="120" w:afterAutospacing="0"/>
              <w:ind w:right="-150"/>
              <w:jc w:val="center"/>
              <w:textAlignment w:val="baseline"/>
              <w:rPr>
                <w:rStyle w:val="normaltextrun"/>
                <w:rFonts w:ascii="Arial" w:hAnsi="Arial" w:cs="Arial"/>
                <w:b/>
                <w:bCs/>
                <w:sz w:val="22"/>
                <w:szCs w:val="22"/>
              </w:rPr>
            </w:pPr>
          </w:p>
        </w:tc>
        <w:tc>
          <w:tcPr>
            <w:tcW w:w="1276" w:type="dxa"/>
            <w:tcBorders>
              <w:top w:val="single" w:color="4D4D4D" w:sz="6" w:space="0"/>
              <w:left w:val="single" w:color="4D4D4D" w:sz="6" w:space="0"/>
              <w:bottom w:val="single" w:color="4D4D4D" w:sz="6" w:space="0"/>
              <w:right w:val="single" w:color="4D4D4D" w:sz="6" w:space="0"/>
            </w:tcBorders>
            <w:shd w:val="clear" w:color="auto" w:fill="D9E2F3" w:themeFill="accent1" w:themeFillTint="33"/>
            <w:tcMar/>
          </w:tcPr>
          <w:p w:rsidR="00D551E6" w:rsidP="002B79E4" w:rsidRDefault="00D551E6" w14:paraId="66C862E7" w14:textId="77777777">
            <w:pPr>
              <w:pStyle w:val="paragraph"/>
              <w:spacing w:before="0" w:beforeAutospacing="0" w:after="120" w:afterAutospacing="0"/>
              <w:ind w:right="-150"/>
              <w:jc w:val="center"/>
              <w:textAlignment w:val="baseline"/>
              <w:rPr>
                <w:rStyle w:val="normaltextrun"/>
                <w:rFonts w:ascii="Arial" w:hAnsi="Arial" w:cs="Arial"/>
                <w:b/>
                <w:bCs/>
                <w:sz w:val="22"/>
                <w:szCs w:val="22"/>
              </w:rPr>
            </w:pPr>
            <w:r>
              <w:rPr>
                <w:rStyle w:val="normaltextrun"/>
                <w:rFonts w:ascii="Arial" w:hAnsi="Arial" w:cs="Arial"/>
                <w:b/>
                <w:bCs/>
                <w:sz w:val="22"/>
                <w:szCs w:val="22"/>
              </w:rPr>
              <w:t>Essential/</w:t>
            </w:r>
          </w:p>
          <w:p w:rsidRPr="002B79E4" w:rsidR="00D551E6" w:rsidP="002B79E4" w:rsidRDefault="00D551E6" w14:paraId="3AEB2B6C" w14:textId="09ABAACB">
            <w:pPr>
              <w:pStyle w:val="paragraph"/>
              <w:spacing w:before="0" w:beforeAutospacing="0" w:after="120" w:afterAutospacing="0"/>
              <w:ind w:right="-150"/>
              <w:jc w:val="center"/>
              <w:textAlignment w:val="baseline"/>
              <w:rPr>
                <w:rStyle w:val="normaltextrun"/>
                <w:rFonts w:ascii="Arial" w:hAnsi="Arial" w:cs="Arial"/>
                <w:b/>
                <w:bCs/>
                <w:sz w:val="22"/>
                <w:szCs w:val="22"/>
              </w:rPr>
            </w:pPr>
            <w:r>
              <w:rPr>
                <w:rStyle w:val="normaltextrun"/>
                <w:rFonts w:ascii="Arial" w:hAnsi="Arial" w:cs="Arial"/>
                <w:b/>
                <w:bCs/>
                <w:sz w:val="22"/>
                <w:szCs w:val="22"/>
              </w:rPr>
              <w:t>Desirable</w:t>
            </w:r>
          </w:p>
        </w:tc>
        <w:tc>
          <w:tcPr>
            <w:tcW w:w="1276" w:type="dxa"/>
            <w:tcBorders>
              <w:top w:val="single" w:color="4D4D4D" w:sz="6" w:space="0"/>
              <w:left w:val="single" w:color="4D4D4D" w:sz="6" w:space="0"/>
              <w:bottom w:val="single" w:color="4D4D4D" w:sz="6" w:space="0"/>
              <w:right w:val="single" w:color="4D4D4D" w:sz="6" w:space="0"/>
            </w:tcBorders>
            <w:shd w:val="clear" w:color="auto" w:fill="D9E2F3" w:themeFill="accent1" w:themeFillTint="33"/>
            <w:tcMar/>
          </w:tcPr>
          <w:p w:rsidRPr="002B79E4" w:rsidR="00D551E6" w:rsidP="002B79E4" w:rsidRDefault="00D551E6" w14:paraId="6AED9377" w14:textId="2F432EA8">
            <w:pPr>
              <w:pStyle w:val="paragraph"/>
              <w:spacing w:before="0" w:beforeAutospacing="0" w:after="120" w:afterAutospacing="0"/>
              <w:ind w:right="-150"/>
              <w:jc w:val="center"/>
              <w:textAlignment w:val="baseline"/>
              <w:rPr>
                <w:rStyle w:val="normaltextrun"/>
                <w:rFonts w:ascii="Arial" w:hAnsi="Arial" w:cs="Arial"/>
                <w:b/>
                <w:bCs/>
                <w:sz w:val="22"/>
                <w:szCs w:val="22"/>
              </w:rPr>
            </w:pPr>
            <w:r>
              <w:rPr>
                <w:rStyle w:val="normaltextrun"/>
                <w:rFonts w:ascii="Arial" w:hAnsi="Arial" w:cs="Arial"/>
                <w:b/>
                <w:bCs/>
                <w:sz w:val="22"/>
                <w:szCs w:val="22"/>
              </w:rPr>
              <w:t>Stage Identified</w:t>
            </w:r>
          </w:p>
        </w:tc>
      </w:tr>
      <w:tr w:rsidRPr="002B79E4" w:rsidR="002B79E4" w:rsidTr="673B2BCE" w14:paraId="718C42D1" w14:textId="77777777">
        <w:trPr>
          <w:trHeight w:val="15"/>
        </w:trPr>
        <w:tc>
          <w:tcPr>
            <w:tcW w:w="912" w:type="dxa"/>
            <w:tcBorders>
              <w:top w:val="single" w:color="4D4D4D" w:sz="6" w:space="0"/>
              <w:left w:val="single" w:color="4D4D4D" w:sz="6" w:space="0"/>
              <w:bottom w:val="single" w:color="4D4D4D" w:sz="6" w:space="0"/>
              <w:right w:val="single" w:color="4D4D4D" w:sz="6" w:space="0"/>
            </w:tcBorders>
            <w:shd w:val="clear" w:color="auto" w:fill="F2F2F2" w:themeFill="background1" w:themeFillShade="F2"/>
            <w:tcMar/>
          </w:tcPr>
          <w:p w:rsidRPr="002B79E4" w:rsidR="002B79E4" w:rsidP="002B79E4" w:rsidRDefault="002B79E4" w14:paraId="12B3AA66" w14:textId="77777777">
            <w:pPr>
              <w:pStyle w:val="paragraph"/>
              <w:spacing w:before="0" w:beforeAutospacing="0" w:after="120" w:afterAutospacing="0"/>
              <w:ind w:right="-150"/>
              <w:jc w:val="center"/>
              <w:textAlignment w:val="baseline"/>
              <w:rPr>
                <w:rStyle w:val="normaltextrun"/>
                <w:rFonts w:ascii="Arial" w:hAnsi="Arial" w:cs="Arial"/>
                <w:b/>
                <w:bCs/>
                <w:sz w:val="22"/>
                <w:szCs w:val="22"/>
              </w:rPr>
            </w:pPr>
          </w:p>
        </w:tc>
        <w:tc>
          <w:tcPr>
            <w:tcW w:w="6456" w:type="dxa"/>
            <w:tcBorders>
              <w:top w:val="single" w:color="4D4D4D" w:sz="6" w:space="0"/>
              <w:left w:val="single" w:color="4D4D4D" w:sz="6" w:space="0"/>
              <w:bottom w:val="single" w:color="4D4D4D" w:sz="6" w:space="0"/>
              <w:right w:val="single" w:color="4D4D4D" w:sz="6" w:space="0"/>
            </w:tcBorders>
            <w:shd w:val="clear" w:color="auto" w:fill="F2F2F2" w:themeFill="background1" w:themeFillShade="F2"/>
            <w:tcMar/>
          </w:tcPr>
          <w:p w:rsidRPr="002B79E4" w:rsidR="002B79E4" w:rsidP="002B79E4" w:rsidRDefault="002B79E4" w14:paraId="119CB817" w14:textId="6157BFD9">
            <w:pPr>
              <w:pStyle w:val="paragraph"/>
              <w:spacing w:before="0" w:beforeAutospacing="0" w:after="120" w:afterAutospacing="0"/>
              <w:ind w:right="-150"/>
              <w:jc w:val="center"/>
              <w:textAlignment w:val="baseline"/>
              <w:rPr>
                <w:rStyle w:val="normaltextrun"/>
                <w:rFonts w:ascii="Arial" w:hAnsi="Arial" w:cs="Arial"/>
                <w:b/>
                <w:bCs/>
                <w:sz w:val="22"/>
                <w:szCs w:val="22"/>
              </w:rPr>
            </w:pPr>
            <w:r w:rsidRPr="002B79E4">
              <w:rPr>
                <w:rStyle w:val="normaltextrun"/>
                <w:rFonts w:ascii="Arial" w:hAnsi="Arial" w:cs="Arial"/>
                <w:b/>
                <w:bCs/>
                <w:sz w:val="22"/>
                <w:szCs w:val="22"/>
              </w:rPr>
              <w:t>Personal Attributes</w:t>
            </w:r>
          </w:p>
        </w:tc>
        <w:tc>
          <w:tcPr>
            <w:tcW w:w="1276" w:type="dxa"/>
            <w:tcBorders>
              <w:top w:val="single" w:color="4D4D4D" w:sz="6" w:space="0"/>
              <w:left w:val="single" w:color="4D4D4D" w:sz="6" w:space="0"/>
              <w:bottom w:val="single" w:color="4D4D4D" w:sz="6" w:space="0"/>
              <w:right w:val="single" w:color="4D4D4D" w:sz="6" w:space="0"/>
            </w:tcBorders>
            <w:shd w:val="clear" w:color="auto" w:fill="F2F2F2" w:themeFill="background1" w:themeFillShade="F2"/>
            <w:tcMar/>
          </w:tcPr>
          <w:p w:rsidRPr="002B79E4" w:rsidR="002B79E4" w:rsidP="002B79E4" w:rsidRDefault="002B79E4" w14:paraId="444F0433" w14:textId="77777777">
            <w:pPr>
              <w:pStyle w:val="paragraph"/>
              <w:spacing w:before="0" w:beforeAutospacing="0" w:after="120" w:afterAutospacing="0"/>
              <w:ind w:right="-150"/>
              <w:jc w:val="center"/>
              <w:textAlignment w:val="baseline"/>
              <w:rPr>
                <w:rStyle w:val="normaltextrun"/>
                <w:rFonts w:ascii="Arial" w:hAnsi="Arial" w:cs="Arial"/>
                <w:b/>
                <w:bCs/>
                <w:sz w:val="22"/>
                <w:szCs w:val="22"/>
              </w:rPr>
            </w:pPr>
          </w:p>
        </w:tc>
        <w:tc>
          <w:tcPr>
            <w:tcW w:w="1276" w:type="dxa"/>
            <w:tcBorders>
              <w:top w:val="single" w:color="4D4D4D" w:sz="6" w:space="0"/>
              <w:left w:val="single" w:color="4D4D4D" w:sz="6" w:space="0"/>
              <w:bottom w:val="single" w:color="4D4D4D" w:sz="6" w:space="0"/>
              <w:right w:val="single" w:color="4D4D4D" w:sz="6" w:space="0"/>
            </w:tcBorders>
            <w:shd w:val="clear" w:color="auto" w:fill="F2F2F2" w:themeFill="background1" w:themeFillShade="F2"/>
            <w:tcMar/>
          </w:tcPr>
          <w:p w:rsidRPr="002B79E4" w:rsidR="002B79E4" w:rsidP="002B79E4" w:rsidRDefault="002B79E4" w14:paraId="2660FB0F" w14:textId="77777777">
            <w:pPr>
              <w:pStyle w:val="paragraph"/>
              <w:spacing w:before="0" w:beforeAutospacing="0" w:after="120" w:afterAutospacing="0"/>
              <w:ind w:right="-150"/>
              <w:jc w:val="center"/>
              <w:textAlignment w:val="baseline"/>
              <w:rPr>
                <w:rStyle w:val="normaltextrun"/>
                <w:rFonts w:ascii="Arial" w:hAnsi="Arial" w:cs="Arial"/>
                <w:b/>
                <w:bCs/>
                <w:sz w:val="22"/>
                <w:szCs w:val="22"/>
              </w:rPr>
            </w:pPr>
          </w:p>
        </w:tc>
      </w:tr>
      <w:tr w:rsidR="002B79E4" w:rsidTr="673B2BCE" w14:paraId="72F53C07" w14:textId="77777777">
        <w:trPr>
          <w:trHeight w:val="15"/>
        </w:trPr>
        <w:tc>
          <w:tcPr>
            <w:tcW w:w="912"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D551E6" w14:paraId="10A8B22E" w14:textId="68E2F10F">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16</w:t>
            </w:r>
            <w:r w:rsidR="002B79E4">
              <w:rPr>
                <w:rStyle w:val="normaltextrun"/>
                <w:rFonts w:ascii="Arial" w:hAnsi="Arial" w:cs="Arial"/>
                <w:sz w:val="22"/>
                <w:szCs w:val="22"/>
              </w:rPr>
              <w:t>.</w:t>
            </w:r>
            <w:r w:rsidR="002B79E4">
              <w:rPr>
                <w:rStyle w:val="eop"/>
                <w:rFonts w:ascii="Arial" w:hAnsi="Arial" w:cs="Arial"/>
                <w:sz w:val="22"/>
                <w:szCs w:val="22"/>
              </w:rPr>
              <w:t> </w:t>
            </w:r>
          </w:p>
        </w:tc>
        <w:tc>
          <w:tcPr>
            <w:tcW w:w="645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32C84A21" w14:textId="77777777">
            <w:pPr>
              <w:pStyle w:val="paragraph"/>
              <w:spacing w:before="0" w:beforeAutospacing="0" w:after="160" w:afterAutospacing="0"/>
              <w:ind w:right="-150"/>
              <w:textAlignment w:val="baseline"/>
              <w:rPr>
                <w:rFonts w:ascii="Segoe UI" w:hAnsi="Segoe UI" w:cs="Segoe UI"/>
                <w:sz w:val="18"/>
                <w:szCs w:val="18"/>
              </w:rPr>
            </w:pPr>
            <w:r>
              <w:rPr>
                <w:rStyle w:val="normaltextrun"/>
                <w:rFonts w:ascii="Arial" w:hAnsi="Arial" w:cs="Arial"/>
                <w:sz w:val="22"/>
                <w:szCs w:val="22"/>
              </w:rPr>
              <w:t>Commitment to own professional development and willingness to undertake training</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48D0AF67"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E</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673B2BCE" w:rsidRDefault="002B79E4" w14:paraId="08E5CCFA" w14:textId="27F49D46">
            <w:pPr>
              <w:pStyle w:val="paragraph"/>
              <w:spacing w:before="0" w:beforeAutospacing="off" w:after="160" w:afterAutospacing="off"/>
              <w:ind w:right="-150"/>
              <w:jc w:val="center"/>
              <w:textAlignment w:val="baseline"/>
              <w:rPr>
                <w:rFonts w:ascii="Segoe UI" w:hAnsi="Segoe UI" w:cs="Segoe UI"/>
                <w:sz w:val="18"/>
                <w:szCs w:val="18"/>
              </w:rPr>
            </w:pPr>
            <w:r w:rsidRPr="673B2BCE" w:rsidR="2F530146">
              <w:rPr>
                <w:rStyle w:val="normaltextrun"/>
                <w:rFonts w:ascii="Arial" w:hAnsi="Arial" w:cs="Arial"/>
                <w:sz w:val="22"/>
                <w:szCs w:val="22"/>
              </w:rPr>
              <w:t>S</w:t>
            </w:r>
            <w:r w:rsidRPr="673B2BCE" w:rsidR="1C440183">
              <w:rPr>
                <w:rStyle w:val="normaltextrun"/>
                <w:rFonts w:ascii="Arial" w:hAnsi="Arial" w:cs="Arial"/>
                <w:sz w:val="22"/>
                <w:szCs w:val="22"/>
              </w:rPr>
              <w:t>, R</w:t>
            </w:r>
            <w:r w:rsidRPr="673B2BCE" w:rsidR="1C440183">
              <w:rPr>
                <w:rStyle w:val="eop"/>
                <w:rFonts w:ascii="Arial" w:hAnsi="Arial" w:cs="Arial"/>
                <w:sz w:val="22"/>
                <w:szCs w:val="22"/>
              </w:rPr>
              <w:t> </w:t>
            </w:r>
          </w:p>
        </w:tc>
      </w:tr>
      <w:tr w:rsidR="002B79E4" w:rsidTr="673B2BCE" w14:paraId="42485B76" w14:textId="77777777">
        <w:trPr>
          <w:trHeight w:val="15"/>
        </w:trPr>
        <w:tc>
          <w:tcPr>
            <w:tcW w:w="912"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D551E6" w14:paraId="450CD500" w14:textId="3F508571">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17</w:t>
            </w:r>
            <w:r w:rsidR="002B79E4">
              <w:rPr>
                <w:rStyle w:val="normaltextrun"/>
                <w:rFonts w:ascii="Arial" w:hAnsi="Arial" w:cs="Arial"/>
                <w:sz w:val="22"/>
                <w:szCs w:val="22"/>
              </w:rPr>
              <w:t>.</w:t>
            </w:r>
            <w:r w:rsidR="002B79E4">
              <w:rPr>
                <w:rStyle w:val="eop"/>
                <w:rFonts w:ascii="Arial" w:hAnsi="Arial" w:cs="Arial"/>
                <w:sz w:val="22"/>
                <w:szCs w:val="22"/>
              </w:rPr>
              <w:t> </w:t>
            </w:r>
          </w:p>
        </w:tc>
        <w:tc>
          <w:tcPr>
            <w:tcW w:w="645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18542F9A" w14:textId="77777777">
            <w:pPr>
              <w:pStyle w:val="paragraph"/>
              <w:spacing w:before="0" w:beforeAutospacing="0" w:after="160" w:afterAutospacing="0"/>
              <w:ind w:right="-150"/>
              <w:textAlignment w:val="baseline"/>
              <w:rPr>
                <w:rFonts w:ascii="Segoe UI" w:hAnsi="Segoe UI" w:cs="Segoe UI"/>
                <w:sz w:val="18"/>
                <w:szCs w:val="18"/>
              </w:rPr>
            </w:pPr>
            <w:r>
              <w:rPr>
                <w:rStyle w:val="normaltextrun"/>
                <w:rFonts w:ascii="Arial" w:hAnsi="Arial" w:cs="Arial"/>
                <w:sz w:val="22"/>
                <w:szCs w:val="22"/>
              </w:rPr>
              <w:t>Ability to reflect on and develop own practice</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70B2EF2C"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E</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1B8E6F16"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S, R</w:t>
            </w:r>
            <w:r>
              <w:rPr>
                <w:rStyle w:val="eop"/>
                <w:rFonts w:ascii="Arial" w:hAnsi="Arial" w:cs="Arial"/>
                <w:sz w:val="22"/>
                <w:szCs w:val="22"/>
              </w:rPr>
              <w:t> </w:t>
            </w:r>
          </w:p>
        </w:tc>
      </w:tr>
      <w:tr w:rsidR="002B79E4" w:rsidTr="673B2BCE" w14:paraId="3AA634C3" w14:textId="77777777">
        <w:trPr>
          <w:trHeight w:val="15"/>
        </w:trPr>
        <w:tc>
          <w:tcPr>
            <w:tcW w:w="912"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D551E6" w14:paraId="6CE987BE" w14:textId="66AF3154">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18</w:t>
            </w:r>
            <w:r w:rsidR="002B79E4">
              <w:rPr>
                <w:rStyle w:val="normaltextrun"/>
                <w:rFonts w:ascii="Arial" w:hAnsi="Arial" w:cs="Arial"/>
                <w:sz w:val="22"/>
                <w:szCs w:val="22"/>
              </w:rPr>
              <w:t>.</w:t>
            </w:r>
            <w:r w:rsidR="002B79E4">
              <w:rPr>
                <w:rStyle w:val="eop"/>
                <w:rFonts w:ascii="Arial" w:hAnsi="Arial" w:cs="Arial"/>
                <w:sz w:val="22"/>
                <w:szCs w:val="22"/>
              </w:rPr>
              <w:t> </w:t>
            </w:r>
          </w:p>
        </w:tc>
        <w:tc>
          <w:tcPr>
            <w:tcW w:w="645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560987F9" w14:textId="77777777">
            <w:pPr>
              <w:pStyle w:val="paragraph"/>
              <w:spacing w:before="0" w:beforeAutospacing="0" w:after="160" w:afterAutospacing="0"/>
              <w:ind w:right="-150"/>
              <w:textAlignment w:val="baseline"/>
              <w:rPr>
                <w:rFonts w:ascii="Segoe UI" w:hAnsi="Segoe UI" w:cs="Segoe UI"/>
                <w:sz w:val="18"/>
                <w:szCs w:val="18"/>
              </w:rPr>
            </w:pPr>
            <w:r>
              <w:rPr>
                <w:rStyle w:val="normaltextrun"/>
                <w:rFonts w:ascii="Arial" w:hAnsi="Arial" w:cs="Arial"/>
                <w:sz w:val="22"/>
                <w:szCs w:val="22"/>
              </w:rPr>
              <w:t>Persistence and resilience</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46B2305A"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E</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3CF5BED1"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S, R</w:t>
            </w:r>
            <w:r>
              <w:rPr>
                <w:rStyle w:val="eop"/>
                <w:rFonts w:ascii="Arial" w:hAnsi="Arial" w:cs="Arial"/>
                <w:sz w:val="22"/>
                <w:szCs w:val="22"/>
              </w:rPr>
              <w:t> </w:t>
            </w:r>
          </w:p>
        </w:tc>
      </w:tr>
      <w:tr w:rsidR="002B79E4" w:rsidTr="673B2BCE" w14:paraId="1CF66BB8" w14:textId="77777777">
        <w:trPr>
          <w:trHeight w:val="15"/>
        </w:trPr>
        <w:tc>
          <w:tcPr>
            <w:tcW w:w="912"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D551E6" w14:paraId="1542F8B4" w14:textId="0B5B356C">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19</w:t>
            </w:r>
            <w:r w:rsidR="002B79E4">
              <w:rPr>
                <w:rStyle w:val="normaltextrun"/>
                <w:rFonts w:ascii="Arial" w:hAnsi="Arial" w:cs="Arial"/>
                <w:sz w:val="22"/>
                <w:szCs w:val="22"/>
              </w:rPr>
              <w:t>.</w:t>
            </w:r>
            <w:r w:rsidR="002B79E4">
              <w:rPr>
                <w:rStyle w:val="eop"/>
                <w:rFonts w:ascii="Arial" w:hAnsi="Arial" w:cs="Arial"/>
                <w:sz w:val="22"/>
                <w:szCs w:val="22"/>
              </w:rPr>
              <w:t> </w:t>
            </w:r>
          </w:p>
        </w:tc>
        <w:tc>
          <w:tcPr>
            <w:tcW w:w="645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454BDF64" w14:textId="77777777">
            <w:pPr>
              <w:pStyle w:val="paragraph"/>
              <w:spacing w:before="0" w:beforeAutospacing="0" w:after="160" w:afterAutospacing="0"/>
              <w:ind w:right="-150"/>
              <w:textAlignment w:val="baseline"/>
              <w:rPr>
                <w:rFonts w:ascii="Segoe UI" w:hAnsi="Segoe UI" w:cs="Segoe UI"/>
                <w:sz w:val="18"/>
                <w:szCs w:val="18"/>
              </w:rPr>
            </w:pPr>
            <w:r>
              <w:rPr>
                <w:rStyle w:val="normaltextrun"/>
                <w:rFonts w:ascii="Arial" w:hAnsi="Arial" w:cs="Arial"/>
                <w:sz w:val="22"/>
                <w:szCs w:val="22"/>
              </w:rPr>
              <w:t>Commitment to setting high expectations for pupils and for them self</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0AC5DC8B"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E</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63AA7279"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S, R</w:t>
            </w:r>
            <w:r>
              <w:rPr>
                <w:rStyle w:val="eop"/>
                <w:rFonts w:ascii="Arial" w:hAnsi="Arial" w:cs="Arial"/>
                <w:sz w:val="22"/>
                <w:szCs w:val="22"/>
              </w:rPr>
              <w:t> </w:t>
            </w:r>
          </w:p>
        </w:tc>
      </w:tr>
      <w:tr w:rsidR="002B79E4" w:rsidTr="673B2BCE" w14:paraId="7CAD4E5A" w14:textId="77777777">
        <w:trPr>
          <w:trHeight w:val="15"/>
        </w:trPr>
        <w:tc>
          <w:tcPr>
            <w:tcW w:w="912"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0F426F43" w14:textId="0BDE388C">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2</w:t>
            </w:r>
            <w:r w:rsidR="00D551E6">
              <w:rPr>
                <w:rStyle w:val="normaltextrun"/>
                <w:rFonts w:ascii="Arial" w:hAnsi="Arial" w:cs="Arial"/>
                <w:sz w:val="22"/>
                <w:szCs w:val="22"/>
              </w:rPr>
              <w:t>0</w:t>
            </w:r>
            <w:r>
              <w:rPr>
                <w:rStyle w:val="normaltextrun"/>
                <w:rFonts w:ascii="Arial" w:hAnsi="Arial" w:cs="Arial"/>
                <w:sz w:val="22"/>
                <w:szCs w:val="22"/>
              </w:rPr>
              <w:t>.</w:t>
            </w:r>
            <w:r>
              <w:rPr>
                <w:rStyle w:val="eop"/>
                <w:rFonts w:ascii="Arial" w:hAnsi="Arial" w:cs="Arial"/>
                <w:sz w:val="22"/>
                <w:szCs w:val="22"/>
              </w:rPr>
              <w:t> </w:t>
            </w:r>
          </w:p>
        </w:tc>
        <w:tc>
          <w:tcPr>
            <w:tcW w:w="645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02B32859" w14:textId="77777777">
            <w:pPr>
              <w:pStyle w:val="paragraph"/>
              <w:spacing w:before="0" w:beforeAutospacing="0" w:after="160" w:afterAutospacing="0"/>
              <w:ind w:right="-150"/>
              <w:textAlignment w:val="baseline"/>
              <w:rPr>
                <w:rFonts w:ascii="Segoe UI" w:hAnsi="Segoe UI" w:cs="Segoe UI"/>
                <w:sz w:val="18"/>
                <w:szCs w:val="18"/>
              </w:rPr>
            </w:pPr>
            <w:r>
              <w:rPr>
                <w:rStyle w:val="normaltextrun"/>
                <w:rFonts w:ascii="Arial" w:hAnsi="Arial" w:cs="Arial"/>
                <w:sz w:val="22"/>
                <w:szCs w:val="22"/>
              </w:rPr>
              <w:t>Proven record of quality relationships with colleagues and children</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2E1F8AFE"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E</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0B23EFA5"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S, R</w:t>
            </w:r>
            <w:r>
              <w:rPr>
                <w:rStyle w:val="eop"/>
                <w:rFonts w:ascii="Arial" w:hAnsi="Arial" w:cs="Arial"/>
                <w:sz w:val="22"/>
                <w:szCs w:val="22"/>
              </w:rPr>
              <w:t> </w:t>
            </w:r>
          </w:p>
        </w:tc>
      </w:tr>
      <w:tr w:rsidR="002B79E4" w:rsidTr="673B2BCE" w14:paraId="1315C8AA" w14:textId="77777777">
        <w:trPr>
          <w:trHeight w:val="15"/>
        </w:trPr>
        <w:tc>
          <w:tcPr>
            <w:tcW w:w="912"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1FA3C27E" w14:textId="21ED0108">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2</w:t>
            </w:r>
            <w:r w:rsidR="00D551E6">
              <w:rPr>
                <w:rStyle w:val="normaltextrun"/>
                <w:rFonts w:ascii="Arial" w:hAnsi="Arial" w:cs="Arial"/>
                <w:sz w:val="22"/>
                <w:szCs w:val="22"/>
              </w:rPr>
              <w:t>1</w:t>
            </w:r>
            <w:r>
              <w:rPr>
                <w:rStyle w:val="normaltextrun"/>
                <w:rFonts w:ascii="Arial" w:hAnsi="Arial" w:cs="Arial"/>
                <w:sz w:val="22"/>
                <w:szCs w:val="22"/>
              </w:rPr>
              <w:t>.</w:t>
            </w:r>
            <w:r>
              <w:rPr>
                <w:rStyle w:val="eop"/>
                <w:rFonts w:ascii="Arial" w:hAnsi="Arial" w:cs="Arial"/>
                <w:sz w:val="22"/>
                <w:szCs w:val="22"/>
              </w:rPr>
              <w:t> </w:t>
            </w:r>
          </w:p>
        </w:tc>
        <w:tc>
          <w:tcPr>
            <w:tcW w:w="645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68690F8C" w14:textId="77777777">
            <w:pPr>
              <w:pStyle w:val="paragraph"/>
              <w:spacing w:before="0" w:beforeAutospacing="0" w:after="160" w:afterAutospacing="0"/>
              <w:ind w:right="-150"/>
              <w:textAlignment w:val="baseline"/>
              <w:rPr>
                <w:rFonts w:ascii="Segoe UI" w:hAnsi="Segoe UI" w:cs="Segoe UI"/>
                <w:sz w:val="18"/>
                <w:szCs w:val="18"/>
              </w:rPr>
            </w:pPr>
            <w:r>
              <w:rPr>
                <w:rStyle w:val="normaltextrun"/>
                <w:rFonts w:ascii="Arial" w:hAnsi="Arial" w:cs="Arial"/>
                <w:sz w:val="22"/>
                <w:szCs w:val="22"/>
              </w:rPr>
              <w:t>Ability to work in ways that promote equality of opportunity, participation, diversity and responsibility</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21865B68"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E</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3A6D6DB0"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S, R</w:t>
            </w:r>
            <w:r>
              <w:rPr>
                <w:rStyle w:val="eop"/>
                <w:rFonts w:ascii="Arial" w:hAnsi="Arial" w:cs="Arial"/>
                <w:sz w:val="22"/>
                <w:szCs w:val="22"/>
              </w:rPr>
              <w:t> </w:t>
            </w:r>
          </w:p>
        </w:tc>
      </w:tr>
      <w:tr w:rsidR="002B79E4" w:rsidTr="673B2BCE" w14:paraId="2BB1D2BD" w14:textId="77777777">
        <w:trPr>
          <w:trHeight w:val="15"/>
        </w:trPr>
        <w:tc>
          <w:tcPr>
            <w:tcW w:w="912"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45BFDF6C" w14:textId="5FF8A06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2</w:t>
            </w:r>
            <w:r w:rsidR="00D551E6">
              <w:rPr>
                <w:rStyle w:val="normaltextrun"/>
                <w:rFonts w:ascii="Arial" w:hAnsi="Arial" w:cs="Arial"/>
                <w:sz w:val="22"/>
                <w:szCs w:val="22"/>
              </w:rPr>
              <w:t>2</w:t>
            </w:r>
            <w:r>
              <w:rPr>
                <w:rStyle w:val="normaltextrun"/>
                <w:rFonts w:ascii="Arial" w:hAnsi="Arial" w:cs="Arial"/>
                <w:sz w:val="22"/>
                <w:szCs w:val="22"/>
              </w:rPr>
              <w:t>.</w:t>
            </w:r>
            <w:r>
              <w:rPr>
                <w:rStyle w:val="eop"/>
                <w:rFonts w:ascii="Arial" w:hAnsi="Arial" w:cs="Arial"/>
                <w:sz w:val="22"/>
                <w:szCs w:val="22"/>
              </w:rPr>
              <w:t> </w:t>
            </w:r>
          </w:p>
        </w:tc>
        <w:tc>
          <w:tcPr>
            <w:tcW w:w="645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6CEB1EE1" w14:textId="77777777">
            <w:pPr>
              <w:pStyle w:val="paragraph"/>
              <w:spacing w:before="0" w:beforeAutospacing="0" w:after="160" w:afterAutospacing="0"/>
              <w:ind w:right="-150"/>
              <w:textAlignment w:val="baseline"/>
              <w:rPr>
                <w:rFonts w:ascii="Segoe UI" w:hAnsi="Segoe UI" w:cs="Segoe UI"/>
                <w:sz w:val="18"/>
                <w:szCs w:val="18"/>
              </w:rPr>
            </w:pPr>
            <w:r>
              <w:rPr>
                <w:rStyle w:val="normaltextrun"/>
                <w:rFonts w:ascii="Arial" w:hAnsi="Arial" w:cs="Arial"/>
                <w:sz w:val="22"/>
                <w:szCs w:val="22"/>
              </w:rPr>
              <w:t>High level of personal effectiveness including good organisational, planning and prioritisation skills and ability to meet deadlines</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130C861E"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E</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6281E16C"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A, S, R</w:t>
            </w:r>
            <w:r>
              <w:rPr>
                <w:rStyle w:val="eop"/>
                <w:rFonts w:ascii="Arial" w:hAnsi="Arial" w:cs="Arial"/>
                <w:sz w:val="22"/>
                <w:szCs w:val="22"/>
              </w:rPr>
              <w:t> </w:t>
            </w:r>
          </w:p>
        </w:tc>
      </w:tr>
      <w:tr w:rsidR="00B05BE1" w:rsidTr="673B2BCE" w14:paraId="1DD273C9" w14:textId="77777777">
        <w:trPr>
          <w:trHeight w:val="15"/>
        </w:trPr>
        <w:tc>
          <w:tcPr>
            <w:tcW w:w="912" w:type="dxa"/>
            <w:tcBorders>
              <w:top w:val="single" w:color="4D4D4D" w:sz="6" w:space="0"/>
              <w:left w:val="single" w:color="4D4D4D" w:sz="6" w:space="0"/>
              <w:bottom w:val="single" w:color="4D4D4D" w:sz="6" w:space="0"/>
              <w:right w:val="single" w:color="4D4D4D" w:sz="6" w:space="0"/>
            </w:tcBorders>
            <w:shd w:val="clear" w:color="auto" w:fill="F2F2F2" w:themeFill="background1" w:themeFillShade="F2"/>
            <w:tcMar/>
            <w:hideMark/>
          </w:tcPr>
          <w:p w:rsidR="002B79E4" w:rsidP="002B79E4" w:rsidRDefault="002B79E4" w14:paraId="5FEE62B7"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tc>
        <w:tc>
          <w:tcPr>
            <w:tcW w:w="6456" w:type="dxa"/>
            <w:tcBorders>
              <w:top w:val="single" w:color="4D4D4D" w:sz="6" w:space="0"/>
              <w:left w:val="single" w:color="4D4D4D" w:sz="6" w:space="0"/>
              <w:bottom w:val="single" w:color="4D4D4D" w:sz="6" w:space="0"/>
              <w:right w:val="single" w:color="4D4D4D" w:sz="6" w:space="0"/>
            </w:tcBorders>
            <w:shd w:val="clear" w:color="auto" w:fill="F2F2F2" w:themeFill="background1" w:themeFillShade="F2"/>
            <w:tcMar/>
            <w:hideMark/>
          </w:tcPr>
          <w:p w:rsidR="002B79E4" w:rsidP="002B79E4" w:rsidRDefault="002B79E4" w14:paraId="574E0050"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b/>
                <w:bCs/>
                <w:sz w:val="22"/>
                <w:szCs w:val="22"/>
              </w:rPr>
              <w:t>Special Requirements</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F2F2F2" w:themeFill="background1" w:themeFillShade="F2"/>
            <w:tcMar/>
            <w:hideMark/>
          </w:tcPr>
          <w:p w:rsidR="002B79E4" w:rsidP="002B79E4" w:rsidRDefault="002B79E4" w14:paraId="666EE43D"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F2F2F2" w:themeFill="background1" w:themeFillShade="F2"/>
            <w:tcMar/>
            <w:hideMark/>
          </w:tcPr>
          <w:p w:rsidR="002B79E4" w:rsidP="002B79E4" w:rsidRDefault="002B79E4" w14:paraId="4736D692"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eop"/>
                <w:rFonts w:ascii="Arial" w:hAnsi="Arial" w:cs="Arial"/>
                <w:sz w:val="22"/>
                <w:szCs w:val="22"/>
              </w:rPr>
              <w:t> </w:t>
            </w:r>
          </w:p>
        </w:tc>
      </w:tr>
      <w:tr w:rsidR="002B79E4" w:rsidTr="673B2BCE" w14:paraId="18BF53AC" w14:textId="77777777">
        <w:trPr>
          <w:trHeight w:val="15"/>
        </w:trPr>
        <w:tc>
          <w:tcPr>
            <w:tcW w:w="912"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2DB0AA35" w14:textId="72E1741B">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2</w:t>
            </w:r>
            <w:r w:rsidR="00D551E6">
              <w:rPr>
                <w:rStyle w:val="normaltextrun"/>
                <w:rFonts w:ascii="Arial" w:hAnsi="Arial" w:cs="Arial"/>
                <w:sz w:val="22"/>
                <w:szCs w:val="22"/>
              </w:rPr>
              <w:t>3</w:t>
            </w:r>
            <w:r>
              <w:rPr>
                <w:rStyle w:val="normaltextrun"/>
                <w:rFonts w:ascii="Arial" w:hAnsi="Arial" w:cs="Arial"/>
                <w:sz w:val="22"/>
                <w:szCs w:val="22"/>
              </w:rPr>
              <w:t>.</w:t>
            </w:r>
            <w:r>
              <w:rPr>
                <w:rStyle w:val="eop"/>
                <w:rFonts w:ascii="Arial" w:hAnsi="Arial" w:cs="Arial"/>
                <w:sz w:val="22"/>
                <w:szCs w:val="22"/>
              </w:rPr>
              <w:t> </w:t>
            </w:r>
          </w:p>
        </w:tc>
        <w:tc>
          <w:tcPr>
            <w:tcW w:w="645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6D7E71F7" w14:textId="77777777">
            <w:pPr>
              <w:pStyle w:val="paragraph"/>
              <w:spacing w:before="0" w:beforeAutospacing="0" w:after="160" w:afterAutospacing="0"/>
              <w:ind w:right="-150"/>
              <w:textAlignment w:val="baseline"/>
              <w:rPr>
                <w:rFonts w:ascii="Segoe UI" w:hAnsi="Segoe UI" w:cs="Segoe UI"/>
                <w:sz w:val="18"/>
                <w:szCs w:val="18"/>
              </w:rPr>
            </w:pPr>
            <w:r>
              <w:rPr>
                <w:rStyle w:val="normaltextrun"/>
                <w:rFonts w:ascii="Arial" w:hAnsi="Arial" w:cs="Arial"/>
                <w:sz w:val="22"/>
                <w:szCs w:val="22"/>
              </w:rPr>
              <w:t>Ability to form and maintain appropriate relationships and personal boundaries with children</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26E71235"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E</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09B2504D"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D</w:t>
            </w:r>
            <w:r>
              <w:rPr>
                <w:rStyle w:val="eop"/>
                <w:rFonts w:ascii="Arial" w:hAnsi="Arial" w:cs="Arial"/>
                <w:sz w:val="22"/>
                <w:szCs w:val="22"/>
              </w:rPr>
              <w:t> </w:t>
            </w:r>
          </w:p>
        </w:tc>
      </w:tr>
      <w:tr w:rsidR="002B79E4" w:rsidTr="673B2BCE" w14:paraId="13A8CDB5" w14:textId="77777777">
        <w:trPr>
          <w:trHeight w:val="15"/>
        </w:trPr>
        <w:tc>
          <w:tcPr>
            <w:tcW w:w="912"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7EF99BB6" w14:textId="298C3664">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2</w:t>
            </w:r>
            <w:r w:rsidR="00D551E6">
              <w:rPr>
                <w:rStyle w:val="normaltextrun"/>
                <w:rFonts w:ascii="Arial" w:hAnsi="Arial" w:cs="Arial"/>
                <w:sz w:val="22"/>
                <w:szCs w:val="22"/>
              </w:rPr>
              <w:t>4</w:t>
            </w:r>
            <w:r>
              <w:rPr>
                <w:rStyle w:val="normaltextrun"/>
                <w:rFonts w:ascii="Arial" w:hAnsi="Arial" w:cs="Arial"/>
                <w:sz w:val="22"/>
                <w:szCs w:val="22"/>
              </w:rPr>
              <w:t>.</w:t>
            </w:r>
            <w:r>
              <w:rPr>
                <w:rStyle w:val="eop"/>
                <w:rFonts w:ascii="Arial" w:hAnsi="Arial" w:cs="Arial"/>
                <w:sz w:val="22"/>
                <w:szCs w:val="22"/>
              </w:rPr>
              <w:t> </w:t>
            </w:r>
          </w:p>
        </w:tc>
        <w:tc>
          <w:tcPr>
            <w:tcW w:w="645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48D79817" w14:textId="77777777">
            <w:pPr>
              <w:pStyle w:val="paragraph"/>
              <w:spacing w:before="0" w:beforeAutospacing="0" w:after="160" w:afterAutospacing="0"/>
              <w:ind w:right="-150"/>
              <w:textAlignment w:val="baseline"/>
              <w:rPr>
                <w:rFonts w:ascii="Segoe UI" w:hAnsi="Segoe UI" w:cs="Segoe UI"/>
                <w:sz w:val="18"/>
                <w:szCs w:val="18"/>
              </w:rPr>
            </w:pPr>
            <w:r>
              <w:rPr>
                <w:rStyle w:val="normaltextrun"/>
                <w:rFonts w:ascii="Arial" w:hAnsi="Arial" w:cs="Arial"/>
                <w:sz w:val="22"/>
                <w:szCs w:val="22"/>
              </w:rPr>
              <w:t>Suitability to work with children/young people</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11F297AE"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E</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22B1A237"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D</w:t>
            </w:r>
            <w:r>
              <w:rPr>
                <w:rStyle w:val="eop"/>
                <w:rFonts w:ascii="Arial" w:hAnsi="Arial" w:cs="Arial"/>
                <w:sz w:val="22"/>
                <w:szCs w:val="22"/>
              </w:rPr>
              <w:t> </w:t>
            </w:r>
          </w:p>
        </w:tc>
      </w:tr>
      <w:tr w:rsidR="002B79E4" w:rsidTr="673B2BCE" w14:paraId="008C1385" w14:textId="77777777">
        <w:trPr>
          <w:trHeight w:val="15"/>
        </w:trPr>
        <w:tc>
          <w:tcPr>
            <w:tcW w:w="912"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4DE8554C" w14:textId="7FCC2B1D">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2</w:t>
            </w:r>
            <w:r w:rsidR="00D551E6">
              <w:rPr>
                <w:rStyle w:val="normaltextrun"/>
                <w:rFonts w:ascii="Arial" w:hAnsi="Arial" w:cs="Arial"/>
                <w:sz w:val="22"/>
                <w:szCs w:val="22"/>
              </w:rPr>
              <w:t>5</w:t>
            </w:r>
            <w:r>
              <w:rPr>
                <w:rStyle w:val="normaltextrun"/>
                <w:rFonts w:ascii="Arial" w:hAnsi="Arial" w:cs="Arial"/>
                <w:sz w:val="22"/>
                <w:szCs w:val="22"/>
              </w:rPr>
              <w:t>.</w:t>
            </w:r>
            <w:r>
              <w:rPr>
                <w:rStyle w:val="eop"/>
                <w:rFonts w:ascii="Arial" w:hAnsi="Arial" w:cs="Arial"/>
                <w:sz w:val="22"/>
                <w:szCs w:val="22"/>
              </w:rPr>
              <w:t> </w:t>
            </w:r>
          </w:p>
        </w:tc>
        <w:tc>
          <w:tcPr>
            <w:tcW w:w="645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651D1574" w14:textId="77777777">
            <w:pPr>
              <w:pStyle w:val="paragraph"/>
              <w:spacing w:before="0" w:beforeAutospacing="0" w:after="160" w:afterAutospacing="0"/>
              <w:ind w:right="-150"/>
              <w:textAlignment w:val="baseline"/>
              <w:rPr>
                <w:rFonts w:ascii="Segoe UI" w:hAnsi="Segoe UI" w:cs="Segoe UI"/>
                <w:sz w:val="18"/>
                <w:szCs w:val="18"/>
              </w:rPr>
            </w:pPr>
            <w:r>
              <w:rPr>
                <w:rStyle w:val="normaltextrun"/>
                <w:rFonts w:ascii="Arial" w:hAnsi="Arial" w:cs="Arial"/>
                <w:sz w:val="22"/>
                <w:szCs w:val="22"/>
              </w:rPr>
              <w:t>The ability to communicate at ease and provide advice in accurate spoken English</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27CD02F8"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E</w:t>
            </w:r>
            <w:r>
              <w:rPr>
                <w:rStyle w:val="eop"/>
                <w:rFonts w:ascii="Arial" w:hAnsi="Arial" w:cs="Arial"/>
                <w:sz w:val="22"/>
                <w:szCs w:val="22"/>
              </w:rPr>
              <w:t> </w:t>
            </w:r>
          </w:p>
        </w:tc>
        <w:tc>
          <w:tcPr>
            <w:tcW w:w="1276" w:type="dxa"/>
            <w:tcBorders>
              <w:top w:val="single" w:color="4D4D4D" w:sz="6" w:space="0"/>
              <w:left w:val="single" w:color="4D4D4D" w:sz="6" w:space="0"/>
              <w:bottom w:val="single" w:color="4D4D4D" w:sz="6" w:space="0"/>
              <w:right w:val="single" w:color="4D4D4D" w:sz="6" w:space="0"/>
            </w:tcBorders>
            <w:shd w:val="clear" w:color="auto" w:fill="auto"/>
            <w:tcMar/>
            <w:hideMark/>
          </w:tcPr>
          <w:p w:rsidR="002B79E4" w:rsidP="002B79E4" w:rsidRDefault="002B79E4" w14:paraId="7EF7B949" w14:textId="77777777">
            <w:pPr>
              <w:pStyle w:val="paragraph"/>
              <w:spacing w:before="0" w:beforeAutospacing="0" w:after="160" w:afterAutospacing="0"/>
              <w:ind w:right="-150"/>
              <w:jc w:val="center"/>
              <w:textAlignment w:val="baseline"/>
              <w:rPr>
                <w:rFonts w:ascii="Segoe UI" w:hAnsi="Segoe UI" w:cs="Segoe UI"/>
                <w:sz w:val="18"/>
                <w:szCs w:val="18"/>
              </w:rPr>
            </w:pPr>
            <w:r>
              <w:rPr>
                <w:rStyle w:val="normaltextrun"/>
                <w:rFonts w:ascii="Arial" w:hAnsi="Arial" w:cs="Arial"/>
                <w:sz w:val="22"/>
                <w:szCs w:val="22"/>
              </w:rPr>
              <w:t>S</w:t>
            </w:r>
            <w:r>
              <w:rPr>
                <w:rStyle w:val="eop"/>
                <w:rFonts w:ascii="Arial" w:hAnsi="Arial" w:cs="Arial"/>
                <w:sz w:val="22"/>
                <w:szCs w:val="22"/>
              </w:rPr>
              <w:t> </w:t>
            </w:r>
          </w:p>
        </w:tc>
      </w:tr>
    </w:tbl>
    <w:p w:rsidR="00C04F86" w:rsidP="00BD65BC" w:rsidRDefault="00C04F86" w14:paraId="125EC87C" w14:textId="77777777">
      <w:pPr>
        <w:pStyle w:val="Heading1"/>
        <w:rPr>
          <w:sz w:val="20"/>
          <w:szCs w:val="20"/>
        </w:rPr>
      </w:pPr>
    </w:p>
    <w:p w:rsidRPr="00EA5C37" w:rsidR="00EA5C37" w:rsidP="00EA5C37" w:rsidRDefault="00EA5C37" w14:paraId="739CF123" w14:textId="29E522DE">
      <w:r w:rsidR="00EA5C37">
        <w:rPr>
          <w:rStyle w:val="normaltextrun"/>
          <w:rFonts w:ascii="Arial" w:hAnsi="Arial" w:cs="Arial"/>
          <w:color w:val="000000"/>
          <w:sz w:val="22"/>
          <w:szCs w:val="22"/>
          <w:shd w:val="clear" w:color="auto" w:fill="FFFFFF"/>
          <w:lang w:val="en-US"/>
        </w:rPr>
        <w:t>Employment references will be requested prior to the selection </w:t>
      </w:r>
      <w:r w:rsidRPr="4DDABE2E" w:rsidR="726E5591">
        <w:rPr>
          <w:rStyle w:val="normaltextrun"/>
          <w:rFonts w:ascii="Arial" w:hAnsi="Arial" w:cs="Arial"/>
          <w:color w:val="000000" w:themeColor="text1" w:themeTint="FF" w:themeShade="FF"/>
          <w:sz w:val="22"/>
          <w:szCs w:val="22"/>
          <w:lang w:val="en-US"/>
        </w:rPr>
        <w:t>process,</w:t>
      </w:r>
      <w:r w:rsidRPr="4DDABE2E" w:rsidR="00EA5C37">
        <w:rPr>
          <w:rStyle w:val="normaltextrun"/>
          <w:rFonts w:ascii="Arial" w:hAnsi="Arial" w:cs="Arial"/>
          <w:color w:val="000000" w:themeColor="text1" w:themeTint="FF" w:themeShade="FF"/>
          <w:sz w:val="22"/>
          <w:szCs w:val="22"/>
          <w:lang w:val="en-US"/>
        </w:rPr>
        <w:t> and any issues arising from these will be discussed at interview.  All appointments are subject to satisfactory references. </w:t>
      </w:r>
      <w:r w:rsidRPr="4DDABE2E" w:rsidR="00EA5C37">
        <w:rPr>
          <w:rStyle w:val="eop"/>
          <w:rFonts w:ascii="Arial" w:hAnsi="Arial" w:cs="Arial"/>
          <w:color w:val="000000" w:themeColor="text1" w:themeTint="FF" w:themeShade="FF"/>
          <w:sz w:val="22"/>
          <w:szCs w:val="22"/>
        </w:rPr>
        <w:t> </w:t>
      </w:r>
    </w:p>
    <w:sectPr w:rsidRPr="00EA5C37" w:rsidR="00EA5C37" w:rsidSect="00EA5C37">
      <w:pgSz w:w="11906" w:h="16838" w:orient="portrait"/>
      <w:pgMar w:top="357" w:right="991" w:bottom="357"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0684" w:rsidRDefault="00120684" w14:paraId="74EB35EA" w14:textId="77777777">
      <w:r>
        <w:separator/>
      </w:r>
    </w:p>
  </w:endnote>
  <w:endnote w:type="continuationSeparator" w:id="0">
    <w:p w:rsidR="00120684" w:rsidRDefault="00120684" w14:paraId="1AB6A0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0684" w:rsidRDefault="00120684" w14:paraId="1EDC81B9" w14:textId="77777777">
      <w:r>
        <w:separator/>
      </w:r>
    </w:p>
  </w:footnote>
  <w:footnote w:type="continuationSeparator" w:id="0">
    <w:p w:rsidR="00120684" w:rsidRDefault="00120684" w14:paraId="41E2C63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1F2D" w:rsidP="00E21F2D" w:rsidRDefault="00E21F2D" w14:paraId="445E5C3D" w14:textId="384FD783">
    <w:pPr>
      <w:pStyle w:val="Header"/>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6592E" w:rsidP="0066592E" w:rsidRDefault="0066592E" w14:paraId="38C7C004" w14:textId="47DE4E9E">
    <w:pPr>
      <w:pStyle w:val="Header"/>
      <w:ind w:left="-1134"/>
    </w:pPr>
    <w:r>
      <w:rPr>
        <w:noProof/>
      </w:rPr>
      <w:drawing>
        <wp:inline distT="0" distB="0" distL="0" distR="0" wp14:anchorId="5F285EAD" wp14:editId="2BE60A89">
          <wp:extent cx="7543800" cy="1418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418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30DB8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FE"/>
    <w:multiLevelType w:val="singleLevel"/>
    <w:tmpl w:val="BA68CC92"/>
    <w:lvl w:ilvl="0">
      <w:numFmt w:val="decimal"/>
      <w:lvlText w:val="*"/>
      <w:lvlJc w:val="left"/>
    </w:lvl>
  </w:abstractNum>
  <w:abstractNum w:abstractNumId="2" w15:restartNumberingAfterBreak="0">
    <w:nsid w:val="012066C8"/>
    <w:multiLevelType w:val="multilevel"/>
    <w:tmpl w:val="A07AE18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81463E"/>
    <w:multiLevelType w:val="multilevel"/>
    <w:tmpl w:val="08725D0E"/>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bullet"/>
      <w:lvlText w:val=""/>
      <w:lvlJc w:val="left"/>
      <w:pPr>
        <w:tabs>
          <w:tab w:val="num" w:pos="814"/>
        </w:tabs>
        <w:ind w:left="680" w:hanging="226"/>
      </w:pPr>
      <w:rPr>
        <w:rFonts w:hint="default" w:ascii="Symbol" w:hAnsi="Symbol"/>
      </w:rPr>
    </w:lvl>
    <w:lvl w:ilvl="3">
      <w:start w:val="1"/>
      <w:numFmt w:val="lowerRoman"/>
      <w:lvlText w:val="(%4)"/>
      <w:lvlJc w:val="left"/>
      <w:pPr>
        <w:tabs>
          <w:tab w:val="num" w:pos="2421"/>
        </w:tabs>
        <w:ind w:left="1928" w:hanging="227"/>
      </w:pPr>
      <w:rPr>
        <w:rFonts w:hint="default"/>
      </w:rPr>
    </w:lvl>
    <w:lvl w:ilvl="4">
      <w:start w:val="1"/>
      <w:numFmt w:val="decimal"/>
      <w:lvlText w:val="(%5)"/>
      <w:lvlJc w:val="left"/>
      <w:pPr>
        <w:tabs>
          <w:tab w:val="num" w:pos="0"/>
        </w:tabs>
        <w:ind w:left="2972" w:hanging="720"/>
      </w:pPr>
      <w:rPr>
        <w:rFonts w:hint="default"/>
      </w:rPr>
    </w:lvl>
    <w:lvl w:ilvl="5">
      <w:start w:val="1"/>
      <w:numFmt w:val="lowerLetter"/>
      <w:lvlText w:val="(%6)"/>
      <w:lvlJc w:val="left"/>
      <w:pPr>
        <w:tabs>
          <w:tab w:val="num" w:pos="0"/>
        </w:tabs>
        <w:ind w:left="3692" w:hanging="720"/>
      </w:pPr>
      <w:rPr>
        <w:rFonts w:hint="default"/>
      </w:rPr>
    </w:lvl>
    <w:lvl w:ilvl="6">
      <w:start w:val="1"/>
      <w:numFmt w:val="lowerRoman"/>
      <w:lvlText w:val="(%7)"/>
      <w:lvlJc w:val="left"/>
      <w:pPr>
        <w:tabs>
          <w:tab w:val="num" w:pos="0"/>
        </w:tabs>
        <w:ind w:left="4412" w:hanging="720"/>
      </w:pPr>
      <w:rPr>
        <w:rFonts w:hint="default"/>
      </w:rPr>
    </w:lvl>
    <w:lvl w:ilvl="7">
      <w:start w:val="1"/>
      <w:numFmt w:val="lowerLetter"/>
      <w:lvlText w:val="(%8)"/>
      <w:lvlJc w:val="left"/>
      <w:pPr>
        <w:tabs>
          <w:tab w:val="num" w:pos="0"/>
        </w:tabs>
        <w:ind w:left="5132" w:hanging="720"/>
      </w:pPr>
      <w:rPr>
        <w:rFonts w:hint="default"/>
      </w:rPr>
    </w:lvl>
    <w:lvl w:ilvl="8">
      <w:start w:val="1"/>
      <w:numFmt w:val="lowerRoman"/>
      <w:lvlText w:val="(%9)"/>
      <w:lvlJc w:val="left"/>
      <w:pPr>
        <w:tabs>
          <w:tab w:val="num" w:pos="0"/>
        </w:tabs>
        <w:ind w:left="5852" w:hanging="720"/>
      </w:pPr>
      <w:rPr>
        <w:rFonts w:hint="default"/>
      </w:rPr>
    </w:lvl>
  </w:abstractNum>
  <w:abstractNum w:abstractNumId="4" w15:restartNumberingAfterBreak="0">
    <w:nsid w:val="06A8190C"/>
    <w:multiLevelType w:val="singleLevel"/>
    <w:tmpl w:val="1214F20A"/>
    <w:lvl w:ilvl="0">
      <w:start w:val="8"/>
      <w:numFmt w:val="decimal"/>
      <w:lvlText w:val="%1. "/>
      <w:legacy w:legacy="1" w:legacySpace="0" w:legacyIndent="360"/>
      <w:lvlJc w:val="left"/>
      <w:pPr>
        <w:ind w:left="360" w:hanging="360"/>
      </w:pPr>
      <w:rPr>
        <w:b/>
        <w:i w:val="0"/>
        <w:sz w:val="24"/>
      </w:rPr>
    </w:lvl>
  </w:abstractNum>
  <w:abstractNum w:abstractNumId="5" w15:restartNumberingAfterBreak="0">
    <w:nsid w:val="073E1705"/>
    <w:multiLevelType w:val="multilevel"/>
    <w:tmpl w:val="9934E05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9280E"/>
    <w:multiLevelType w:val="singleLevel"/>
    <w:tmpl w:val="CA8AB8BC"/>
    <w:lvl w:ilvl="0">
      <w:start w:val="1"/>
      <w:numFmt w:val="decimal"/>
      <w:lvlText w:val="9.%1 "/>
      <w:legacy w:legacy="1" w:legacySpace="0" w:legacyIndent="360"/>
      <w:lvlJc w:val="left"/>
      <w:pPr>
        <w:ind w:left="360" w:hanging="360"/>
      </w:pPr>
      <w:rPr>
        <w:b w:val="0"/>
        <w:i w:val="0"/>
        <w:sz w:val="24"/>
      </w:rPr>
    </w:lvl>
  </w:abstractNum>
  <w:abstractNum w:abstractNumId="7" w15:restartNumberingAfterBreak="0">
    <w:nsid w:val="121678D6"/>
    <w:multiLevelType w:val="singleLevel"/>
    <w:tmpl w:val="0044937C"/>
    <w:lvl w:ilvl="0">
      <w:start w:val="2"/>
      <w:numFmt w:val="decimal"/>
      <w:lvlText w:val="2.%1 "/>
      <w:legacy w:legacy="1" w:legacySpace="0" w:legacyIndent="360"/>
      <w:lvlJc w:val="left"/>
      <w:pPr>
        <w:ind w:left="360" w:hanging="360"/>
      </w:pPr>
      <w:rPr>
        <w:b w:val="0"/>
        <w:i w:val="0"/>
        <w:sz w:val="24"/>
      </w:rPr>
    </w:lvl>
  </w:abstractNum>
  <w:abstractNum w:abstractNumId="8" w15:restartNumberingAfterBreak="0">
    <w:nsid w:val="14257D12"/>
    <w:multiLevelType w:val="singleLevel"/>
    <w:tmpl w:val="C4BE2136"/>
    <w:lvl w:ilvl="0">
      <w:start w:val="1"/>
      <w:numFmt w:val="decimal"/>
      <w:lvlText w:val="4.%1 "/>
      <w:legacy w:legacy="1" w:legacySpace="0" w:legacyIndent="360"/>
      <w:lvlJc w:val="left"/>
      <w:pPr>
        <w:ind w:left="360" w:hanging="360"/>
      </w:pPr>
      <w:rPr>
        <w:b w:val="0"/>
        <w:i w:val="0"/>
        <w:sz w:val="24"/>
      </w:rPr>
    </w:lvl>
  </w:abstractNum>
  <w:abstractNum w:abstractNumId="9" w15:restartNumberingAfterBreak="0">
    <w:nsid w:val="17776F52"/>
    <w:multiLevelType w:val="singleLevel"/>
    <w:tmpl w:val="D54EBDE0"/>
    <w:lvl w:ilvl="0">
      <w:start w:val="7"/>
      <w:numFmt w:val="decimal"/>
      <w:lvlText w:val="%1. "/>
      <w:legacy w:legacy="1" w:legacySpace="0" w:legacyIndent="360"/>
      <w:lvlJc w:val="left"/>
      <w:pPr>
        <w:ind w:left="360" w:hanging="360"/>
      </w:pPr>
      <w:rPr>
        <w:b/>
        <w:i w:val="0"/>
        <w:sz w:val="24"/>
      </w:rPr>
    </w:lvl>
  </w:abstractNum>
  <w:abstractNum w:abstractNumId="10" w15:restartNumberingAfterBreak="0">
    <w:nsid w:val="1CBA4669"/>
    <w:multiLevelType w:val="singleLevel"/>
    <w:tmpl w:val="EF647D8E"/>
    <w:lvl w:ilvl="0">
      <w:start w:val="9"/>
      <w:numFmt w:val="decimal"/>
      <w:lvlText w:val="%1. "/>
      <w:legacy w:legacy="1" w:legacySpace="0" w:legacyIndent="360"/>
      <w:lvlJc w:val="left"/>
      <w:pPr>
        <w:ind w:left="360" w:hanging="360"/>
      </w:pPr>
      <w:rPr>
        <w:b/>
        <w:i w:val="0"/>
        <w:sz w:val="24"/>
      </w:rPr>
    </w:lvl>
  </w:abstractNum>
  <w:abstractNum w:abstractNumId="11" w15:restartNumberingAfterBreak="0">
    <w:nsid w:val="1D0046E1"/>
    <w:multiLevelType w:val="multilevel"/>
    <w:tmpl w:val="D38EA4C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443A6E"/>
    <w:multiLevelType w:val="singleLevel"/>
    <w:tmpl w:val="B4906B36"/>
    <w:lvl w:ilvl="0">
      <w:start w:val="3"/>
      <w:numFmt w:val="decimal"/>
      <w:lvlText w:val="%1. "/>
      <w:legacy w:legacy="1" w:legacySpace="0" w:legacyIndent="360"/>
      <w:lvlJc w:val="left"/>
      <w:pPr>
        <w:ind w:left="360" w:hanging="360"/>
      </w:pPr>
      <w:rPr>
        <w:b/>
        <w:i w:val="0"/>
        <w:sz w:val="24"/>
      </w:rPr>
    </w:lvl>
  </w:abstractNum>
  <w:abstractNum w:abstractNumId="13" w15:restartNumberingAfterBreak="0">
    <w:nsid w:val="230C418A"/>
    <w:multiLevelType w:val="hybridMultilevel"/>
    <w:tmpl w:val="31E220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43D7ABF"/>
    <w:multiLevelType w:val="singleLevel"/>
    <w:tmpl w:val="8B6E9990"/>
    <w:lvl w:ilvl="0">
      <w:start w:val="1"/>
      <w:numFmt w:val="decimal"/>
      <w:lvlText w:val="1.%1 "/>
      <w:legacy w:legacy="1" w:legacySpace="0" w:legacyIndent="360"/>
      <w:lvlJc w:val="left"/>
      <w:pPr>
        <w:ind w:left="360" w:hanging="360"/>
      </w:pPr>
      <w:rPr>
        <w:b w:val="0"/>
        <w:i w:val="0"/>
        <w:sz w:val="24"/>
      </w:rPr>
    </w:lvl>
  </w:abstractNum>
  <w:abstractNum w:abstractNumId="15" w15:restartNumberingAfterBreak="0">
    <w:nsid w:val="2EF413F8"/>
    <w:multiLevelType w:val="singleLevel"/>
    <w:tmpl w:val="87069C54"/>
    <w:lvl w:ilvl="0">
      <w:start w:val="1"/>
      <w:numFmt w:val="decimal"/>
      <w:lvlText w:val="3.%1 "/>
      <w:legacy w:legacy="1" w:legacySpace="0" w:legacyIndent="360"/>
      <w:lvlJc w:val="left"/>
      <w:pPr>
        <w:ind w:left="360" w:hanging="360"/>
      </w:pPr>
      <w:rPr>
        <w:b w:val="0"/>
        <w:i w:val="0"/>
        <w:sz w:val="24"/>
      </w:rPr>
    </w:lvl>
  </w:abstractNum>
  <w:abstractNum w:abstractNumId="16" w15:restartNumberingAfterBreak="0">
    <w:nsid w:val="31902467"/>
    <w:multiLevelType w:val="singleLevel"/>
    <w:tmpl w:val="74C8AB54"/>
    <w:lvl w:ilvl="0">
      <w:start w:val="3"/>
      <w:numFmt w:val="decimal"/>
      <w:lvlText w:val="2.%1 "/>
      <w:legacy w:legacy="1" w:legacySpace="0" w:legacyIndent="360"/>
      <w:lvlJc w:val="left"/>
      <w:pPr>
        <w:ind w:left="360" w:hanging="360"/>
      </w:pPr>
      <w:rPr>
        <w:b w:val="0"/>
        <w:i w:val="0"/>
        <w:sz w:val="24"/>
      </w:rPr>
    </w:lvl>
  </w:abstractNum>
  <w:abstractNum w:abstractNumId="17" w15:restartNumberingAfterBreak="0">
    <w:nsid w:val="344B5665"/>
    <w:multiLevelType w:val="hybridMultilevel"/>
    <w:tmpl w:val="5308BA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DA22DEB"/>
    <w:multiLevelType w:val="singleLevel"/>
    <w:tmpl w:val="7A707662"/>
    <w:lvl w:ilvl="0">
      <w:start w:val="1"/>
      <w:numFmt w:val="decimal"/>
      <w:lvlText w:val="2.%1 "/>
      <w:legacy w:legacy="1" w:legacySpace="0" w:legacyIndent="360"/>
      <w:lvlJc w:val="left"/>
      <w:pPr>
        <w:ind w:left="360" w:hanging="360"/>
      </w:pPr>
      <w:rPr>
        <w:b w:val="0"/>
        <w:i w:val="0"/>
        <w:sz w:val="24"/>
      </w:rPr>
    </w:lvl>
  </w:abstractNum>
  <w:abstractNum w:abstractNumId="19" w15:restartNumberingAfterBreak="0">
    <w:nsid w:val="423F3153"/>
    <w:multiLevelType w:val="singleLevel"/>
    <w:tmpl w:val="E9AC2396"/>
    <w:lvl w:ilvl="0">
      <w:start w:val="6"/>
      <w:numFmt w:val="decimal"/>
      <w:lvlText w:val="%1. "/>
      <w:legacy w:legacy="1" w:legacySpace="0" w:legacyIndent="360"/>
      <w:lvlJc w:val="left"/>
      <w:pPr>
        <w:ind w:left="360" w:hanging="360"/>
      </w:pPr>
      <w:rPr>
        <w:b/>
        <w:i w:val="0"/>
        <w:sz w:val="24"/>
      </w:rPr>
    </w:lvl>
  </w:abstractNum>
  <w:abstractNum w:abstractNumId="20" w15:restartNumberingAfterBreak="0">
    <w:nsid w:val="461C5FE5"/>
    <w:multiLevelType w:val="hybridMultilevel"/>
    <w:tmpl w:val="5322D806"/>
    <w:lvl w:ilvl="0" w:tplc="6BFE84D6">
      <w:start w:val="4"/>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75A0CE4"/>
    <w:multiLevelType w:val="singleLevel"/>
    <w:tmpl w:val="5570159E"/>
    <w:lvl w:ilvl="0">
      <w:start w:val="5"/>
      <w:numFmt w:val="decimal"/>
      <w:lvlText w:val="%1. "/>
      <w:legacy w:legacy="1" w:legacySpace="0" w:legacyIndent="360"/>
      <w:lvlJc w:val="left"/>
      <w:pPr>
        <w:ind w:left="360" w:hanging="360"/>
      </w:pPr>
      <w:rPr>
        <w:b/>
        <w:i w:val="0"/>
        <w:sz w:val="24"/>
      </w:rPr>
    </w:lvl>
  </w:abstractNum>
  <w:abstractNum w:abstractNumId="22" w15:restartNumberingAfterBreak="0">
    <w:nsid w:val="4EC36741"/>
    <w:multiLevelType w:val="hybridMultilevel"/>
    <w:tmpl w:val="C3308E5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A81DAD"/>
    <w:multiLevelType w:val="singleLevel"/>
    <w:tmpl w:val="7388B3A2"/>
    <w:lvl w:ilvl="0">
      <w:start w:val="1"/>
      <w:numFmt w:val="decimal"/>
      <w:lvlText w:val="5.%1 "/>
      <w:legacy w:legacy="1" w:legacySpace="0" w:legacyIndent="360"/>
      <w:lvlJc w:val="left"/>
      <w:pPr>
        <w:ind w:left="360" w:hanging="360"/>
      </w:pPr>
      <w:rPr>
        <w:b w:val="0"/>
        <w:i w:val="0"/>
        <w:sz w:val="24"/>
      </w:rPr>
    </w:lvl>
  </w:abstractNum>
  <w:abstractNum w:abstractNumId="24" w15:restartNumberingAfterBreak="0">
    <w:nsid w:val="513E0B33"/>
    <w:multiLevelType w:val="singleLevel"/>
    <w:tmpl w:val="B7A6E928"/>
    <w:lvl w:ilvl="0">
      <w:start w:val="1"/>
      <w:numFmt w:val="decimal"/>
      <w:lvlText w:val="6.%1 "/>
      <w:legacy w:legacy="1" w:legacySpace="0" w:legacyIndent="360"/>
      <w:lvlJc w:val="left"/>
      <w:pPr>
        <w:ind w:left="360" w:hanging="360"/>
      </w:pPr>
      <w:rPr>
        <w:b w:val="0"/>
        <w:i w:val="0"/>
        <w:sz w:val="24"/>
      </w:rPr>
    </w:lvl>
  </w:abstractNum>
  <w:abstractNum w:abstractNumId="25" w15:restartNumberingAfterBreak="0">
    <w:nsid w:val="58161A08"/>
    <w:multiLevelType w:val="hybridMultilevel"/>
    <w:tmpl w:val="16EA5410"/>
    <w:lvl w:ilvl="0" w:tplc="4180569C">
      <w:start w:val="1"/>
      <w:numFmt w:val="decimal"/>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8F874EA"/>
    <w:multiLevelType w:val="hybridMultilevel"/>
    <w:tmpl w:val="EDA43F68"/>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7" w15:restartNumberingAfterBreak="0">
    <w:nsid w:val="59960A73"/>
    <w:multiLevelType w:val="hybridMultilevel"/>
    <w:tmpl w:val="35068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627FAF"/>
    <w:multiLevelType w:val="singleLevel"/>
    <w:tmpl w:val="85EAF248"/>
    <w:lvl w:ilvl="0">
      <w:start w:val="2"/>
      <w:numFmt w:val="decimal"/>
      <w:lvlText w:val="%1. "/>
      <w:legacy w:legacy="1" w:legacySpace="0" w:legacyIndent="360"/>
      <w:lvlJc w:val="left"/>
      <w:pPr>
        <w:ind w:left="360" w:hanging="360"/>
      </w:pPr>
      <w:rPr>
        <w:b/>
        <w:i w:val="0"/>
        <w:sz w:val="24"/>
      </w:rPr>
    </w:lvl>
  </w:abstractNum>
  <w:abstractNum w:abstractNumId="29" w15:restartNumberingAfterBreak="0">
    <w:nsid w:val="60C777ED"/>
    <w:multiLevelType w:val="singleLevel"/>
    <w:tmpl w:val="21FAE8DE"/>
    <w:lvl w:ilvl="0">
      <w:start w:val="4"/>
      <w:numFmt w:val="decimal"/>
      <w:lvlText w:val="%1. "/>
      <w:legacy w:legacy="1" w:legacySpace="0" w:legacyIndent="360"/>
      <w:lvlJc w:val="left"/>
      <w:pPr>
        <w:ind w:left="360" w:hanging="360"/>
      </w:pPr>
      <w:rPr>
        <w:b/>
        <w:i w:val="0"/>
        <w:sz w:val="24"/>
      </w:rPr>
    </w:lvl>
  </w:abstractNum>
  <w:abstractNum w:abstractNumId="30" w15:restartNumberingAfterBreak="0">
    <w:nsid w:val="61862CA5"/>
    <w:multiLevelType w:val="singleLevel"/>
    <w:tmpl w:val="0714DB78"/>
    <w:lvl w:ilvl="0">
      <w:start w:val="1"/>
      <w:numFmt w:val="decimal"/>
      <w:lvlText w:val="7.%1 "/>
      <w:legacy w:legacy="1" w:legacySpace="0" w:legacyIndent="360"/>
      <w:lvlJc w:val="left"/>
      <w:pPr>
        <w:ind w:left="360" w:hanging="360"/>
      </w:pPr>
      <w:rPr>
        <w:b w:val="0"/>
        <w:i w:val="0"/>
        <w:sz w:val="24"/>
      </w:rPr>
    </w:lvl>
  </w:abstractNum>
  <w:abstractNum w:abstractNumId="31" w15:restartNumberingAfterBreak="0">
    <w:nsid w:val="6EF3259B"/>
    <w:multiLevelType w:val="multilevel"/>
    <w:tmpl w:val="EF0C582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7F106B"/>
    <w:multiLevelType w:val="singleLevel"/>
    <w:tmpl w:val="373ECF74"/>
    <w:lvl w:ilvl="0">
      <w:start w:val="1"/>
      <w:numFmt w:val="decimal"/>
      <w:lvlText w:val="8.%1 "/>
      <w:legacy w:legacy="1" w:legacySpace="0" w:legacyIndent="360"/>
      <w:lvlJc w:val="left"/>
      <w:pPr>
        <w:ind w:left="360" w:hanging="360"/>
      </w:pPr>
      <w:rPr>
        <w:b w:val="0"/>
        <w:i w:val="0"/>
        <w:sz w:val="24"/>
      </w:rPr>
    </w:lvl>
  </w:abstractNum>
  <w:abstractNum w:abstractNumId="33" w15:restartNumberingAfterBreak="0">
    <w:nsid w:val="751B51DE"/>
    <w:multiLevelType w:val="multilevel"/>
    <w:tmpl w:val="0874C44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CB295B"/>
    <w:multiLevelType w:val="hybridMultilevel"/>
    <w:tmpl w:val="89668C8E"/>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5" w15:restartNumberingAfterBreak="0">
    <w:nsid w:val="7B2D3688"/>
    <w:multiLevelType w:val="multilevel"/>
    <w:tmpl w:val="7338847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DD6F2F"/>
    <w:multiLevelType w:val="hybridMultilevel"/>
    <w:tmpl w:val="4DEA939E"/>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7" w15:restartNumberingAfterBreak="0">
    <w:nsid w:val="7D93497B"/>
    <w:multiLevelType w:val="hybridMultilevel"/>
    <w:tmpl w:val="85C44B00"/>
    <w:lvl w:ilvl="0" w:tplc="A1886C88">
      <w:start w:val="1"/>
      <w:numFmt w:val="bullet"/>
      <w:lvlText w:val=""/>
      <w:lvlJc w:val="left"/>
      <w:pPr>
        <w:tabs>
          <w:tab w:val="num" w:pos="814"/>
        </w:tabs>
        <w:ind w:left="794"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0"/>
  </w:num>
  <w:num w:numId="2">
    <w:abstractNumId w:val="34"/>
  </w:num>
  <w:num w:numId="3">
    <w:abstractNumId w:val="26"/>
  </w:num>
  <w:num w:numId="4">
    <w:abstractNumId w:val="36"/>
  </w:num>
  <w:num w:numId="5">
    <w:abstractNumId w:val="3"/>
  </w:num>
  <w:num w:numId="6">
    <w:abstractNumId w:val="37"/>
  </w:num>
  <w:num w:numId="7">
    <w:abstractNumId w:val="25"/>
  </w:num>
  <w:num w:numId="8">
    <w:abstractNumId w:val="14"/>
  </w:num>
  <w:num w:numId="9">
    <w:abstractNumId w:val="28"/>
  </w:num>
  <w:num w:numId="10">
    <w:abstractNumId w:val="18"/>
  </w:num>
  <w:num w:numId="11">
    <w:abstractNumId w:val="7"/>
  </w:num>
  <w:num w:numId="12">
    <w:abstractNumId w:val="16"/>
  </w:num>
  <w:num w:numId="13">
    <w:abstractNumId w:val="12"/>
  </w:num>
  <w:num w:numId="14">
    <w:abstractNumId w:val="15"/>
  </w:num>
  <w:num w:numId="15">
    <w:abstractNumId w:val="29"/>
  </w:num>
  <w:num w:numId="16">
    <w:abstractNumId w:val="8"/>
  </w:num>
  <w:num w:numId="17">
    <w:abstractNumId w:val="21"/>
  </w:num>
  <w:num w:numId="18">
    <w:abstractNumId w:val="23"/>
  </w:num>
  <w:num w:numId="19">
    <w:abstractNumId w:val="1"/>
    <w:lvlOverride w:ilvl="0">
      <w:lvl w:ilvl="0">
        <w:start w:val="1"/>
        <w:numFmt w:val="bullet"/>
        <w:lvlText w:val=""/>
        <w:legacy w:legacy="1" w:legacySpace="0" w:legacyIndent="283"/>
        <w:lvlJc w:val="left"/>
        <w:pPr>
          <w:ind w:left="709" w:hanging="283"/>
        </w:pPr>
        <w:rPr>
          <w:rFonts w:hint="default" w:ascii="Symbol" w:hAnsi="Symbol"/>
        </w:rPr>
      </w:lvl>
    </w:lvlOverride>
  </w:num>
  <w:num w:numId="20">
    <w:abstractNumId w:val="19"/>
  </w:num>
  <w:num w:numId="21">
    <w:abstractNumId w:val="24"/>
  </w:num>
  <w:num w:numId="22">
    <w:abstractNumId w:val="9"/>
  </w:num>
  <w:num w:numId="23">
    <w:abstractNumId w:val="30"/>
  </w:num>
  <w:num w:numId="24">
    <w:abstractNumId w:val="4"/>
  </w:num>
  <w:num w:numId="25">
    <w:abstractNumId w:val="32"/>
  </w:num>
  <w:num w:numId="26">
    <w:abstractNumId w:val="10"/>
  </w:num>
  <w:num w:numId="27">
    <w:abstractNumId w:val="6"/>
  </w:num>
  <w:num w:numId="28">
    <w:abstractNumId w:val="17"/>
  </w:num>
  <w:num w:numId="29">
    <w:abstractNumId w:val="13"/>
  </w:num>
  <w:num w:numId="30">
    <w:abstractNumId w:val="0"/>
  </w:num>
  <w:num w:numId="31">
    <w:abstractNumId w:val="33"/>
  </w:num>
  <w:num w:numId="32">
    <w:abstractNumId w:val="2"/>
  </w:num>
  <w:num w:numId="33">
    <w:abstractNumId w:val="31"/>
  </w:num>
  <w:num w:numId="34">
    <w:abstractNumId w:val="11"/>
  </w:num>
  <w:num w:numId="35">
    <w:abstractNumId w:val="5"/>
  </w:num>
  <w:num w:numId="36">
    <w:abstractNumId w:val="35"/>
  </w:num>
  <w:num w:numId="37">
    <w:abstractNumId w:val="27"/>
  </w:num>
  <w:num w:numId="38">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B"/>
    <w:rsid w:val="00024105"/>
    <w:rsid w:val="000B040F"/>
    <w:rsid w:val="000C0937"/>
    <w:rsid w:val="000D22E7"/>
    <w:rsid w:val="00116533"/>
    <w:rsid w:val="00120684"/>
    <w:rsid w:val="0015035B"/>
    <w:rsid w:val="00156463"/>
    <w:rsid w:val="00196D98"/>
    <w:rsid w:val="001C3711"/>
    <w:rsid w:val="001D4F21"/>
    <w:rsid w:val="001F11AE"/>
    <w:rsid w:val="001F1E93"/>
    <w:rsid w:val="00202449"/>
    <w:rsid w:val="00214B00"/>
    <w:rsid w:val="002247D9"/>
    <w:rsid w:val="00282B52"/>
    <w:rsid w:val="002A140E"/>
    <w:rsid w:val="002A22C5"/>
    <w:rsid w:val="002B79E4"/>
    <w:rsid w:val="00333F98"/>
    <w:rsid w:val="003369AA"/>
    <w:rsid w:val="00345486"/>
    <w:rsid w:val="00384BDE"/>
    <w:rsid w:val="00394FCA"/>
    <w:rsid w:val="003C35DB"/>
    <w:rsid w:val="004028F6"/>
    <w:rsid w:val="00486FF0"/>
    <w:rsid w:val="00487150"/>
    <w:rsid w:val="00490E61"/>
    <w:rsid w:val="004A094C"/>
    <w:rsid w:val="004B50DC"/>
    <w:rsid w:val="004C2274"/>
    <w:rsid w:val="004D270E"/>
    <w:rsid w:val="004F5BE9"/>
    <w:rsid w:val="004F62E6"/>
    <w:rsid w:val="005051D4"/>
    <w:rsid w:val="00526982"/>
    <w:rsid w:val="00545460"/>
    <w:rsid w:val="00567355"/>
    <w:rsid w:val="005C17A6"/>
    <w:rsid w:val="005C25E7"/>
    <w:rsid w:val="005D2E52"/>
    <w:rsid w:val="005D70A6"/>
    <w:rsid w:val="005E7D68"/>
    <w:rsid w:val="00611942"/>
    <w:rsid w:val="00621C51"/>
    <w:rsid w:val="00623D53"/>
    <w:rsid w:val="00636320"/>
    <w:rsid w:val="00661AB8"/>
    <w:rsid w:val="0066592E"/>
    <w:rsid w:val="006673D7"/>
    <w:rsid w:val="006704B4"/>
    <w:rsid w:val="006D2014"/>
    <w:rsid w:val="006D3F01"/>
    <w:rsid w:val="006E77CA"/>
    <w:rsid w:val="00723B28"/>
    <w:rsid w:val="00763996"/>
    <w:rsid w:val="00767332"/>
    <w:rsid w:val="007737E5"/>
    <w:rsid w:val="007C69A7"/>
    <w:rsid w:val="007D3C41"/>
    <w:rsid w:val="007E7BBB"/>
    <w:rsid w:val="00800346"/>
    <w:rsid w:val="008305E1"/>
    <w:rsid w:val="008A23A6"/>
    <w:rsid w:val="008D3BB1"/>
    <w:rsid w:val="008E4C8A"/>
    <w:rsid w:val="008F55E2"/>
    <w:rsid w:val="0091518E"/>
    <w:rsid w:val="00915FB0"/>
    <w:rsid w:val="009215CD"/>
    <w:rsid w:val="009657F1"/>
    <w:rsid w:val="00966475"/>
    <w:rsid w:val="00981A24"/>
    <w:rsid w:val="0099162A"/>
    <w:rsid w:val="00A325E6"/>
    <w:rsid w:val="00A9237E"/>
    <w:rsid w:val="00B05BE1"/>
    <w:rsid w:val="00B06394"/>
    <w:rsid w:val="00B11481"/>
    <w:rsid w:val="00B205C2"/>
    <w:rsid w:val="00B30B04"/>
    <w:rsid w:val="00B32BEC"/>
    <w:rsid w:val="00B4338A"/>
    <w:rsid w:val="00B6119A"/>
    <w:rsid w:val="00B90D4B"/>
    <w:rsid w:val="00BA2226"/>
    <w:rsid w:val="00BA59F5"/>
    <w:rsid w:val="00BC5A06"/>
    <w:rsid w:val="00BD65BC"/>
    <w:rsid w:val="00C01F48"/>
    <w:rsid w:val="00C04F86"/>
    <w:rsid w:val="00C0679F"/>
    <w:rsid w:val="00C07F11"/>
    <w:rsid w:val="00C1630E"/>
    <w:rsid w:val="00C17EBF"/>
    <w:rsid w:val="00C22162"/>
    <w:rsid w:val="00C26D63"/>
    <w:rsid w:val="00C33B60"/>
    <w:rsid w:val="00C34C55"/>
    <w:rsid w:val="00C35219"/>
    <w:rsid w:val="00C47C72"/>
    <w:rsid w:val="00C51F25"/>
    <w:rsid w:val="00C53C92"/>
    <w:rsid w:val="00C71A75"/>
    <w:rsid w:val="00C73C36"/>
    <w:rsid w:val="00C816AA"/>
    <w:rsid w:val="00CB41FF"/>
    <w:rsid w:val="00CC1EC1"/>
    <w:rsid w:val="00CC6758"/>
    <w:rsid w:val="00D311D8"/>
    <w:rsid w:val="00D52FA0"/>
    <w:rsid w:val="00D551E6"/>
    <w:rsid w:val="00D622D4"/>
    <w:rsid w:val="00D86BF6"/>
    <w:rsid w:val="00DB6DA5"/>
    <w:rsid w:val="00DC5BF2"/>
    <w:rsid w:val="00DF21B4"/>
    <w:rsid w:val="00E009B1"/>
    <w:rsid w:val="00E21F2D"/>
    <w:rsid w:val="00E369D6"/>
    <w:rsid w:val="00EA5C37"/>
    <w:rsid w:val="00EC430B"/>
    <w:rsid w:val="00EE2A42"/>
    <w:rsid w:val="00EF14DC"/>
    <w:rsid w:val="00F07A17"/>
    <w:rsid w:val="00F15F5C"/>
    <w:rsid w:val="00F266F4"/>
    <w:rsid w:val="00F3458C"/>
    <w:rsid w:val="00F3579A"/>
    <w:rsid w:val="00F4465D"/>
    <w:rsid w:val="00F633BD"/>
    <w:rsid w:val="00F67CD6"/>
    <w:rsid w:val="00FA45AA"/>
    <w:rsid w:val="00FD20D9"/>
    <w:rsid w:val="00FE7599"/>
    <w:rsid w:val="00FF30A4"/>
    <w:rsid w:val="00FF3421"/>
    <w:rsid w:val="06C41777"/>
    <w:rsid w:val="1C440183"/>
    <w:rsid w:val="27075533"/>
    <w:rsid w:val="2F530146"/>
    <w:rsid w:val="37B7DA5F"/>
    <w:rsid w:val="3A373C04"/>
    <w:rsid w:val="3CEFC0AC"/>
    <w:rsid w:val="44838AF9"/>
    <w:rsid w:val="4DDABE2E"/>
    <w:rsid w:val="649E6C77"/>
    <w:rsid w:val="673B2BCE"/>
    <w:rsid w:val="71FA86EF"/>
    <w:rsid w:val="726E5591"/>
    <w:rsid w:val="75FAC733"/>
    <w:rsid w:val="7C99C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9B7C0C"/>
  <w15:chartTrackingRefBased/>
  <w15:docId w15:val="{37A596EE-D843-452E-A12F-9AAE81AE62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jc w:val="center"/>
      <w:outlineLvl w:val="0"/>
    </w:pPr>
    <w:rPr>
      <w:b/>
      <w:bCs/>
      <w:sz w:val="40"/>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verflowPunct w:val="0"/>
      <w:autoSpaceDE w:val="0"/>
      <w:autoSpaceDN w:val="0"/>
      <w:adjustRightInd w:val="0"/>
      <w:textAlignment w:val="baseline"/>
      <w:outlineLvl w:val="2"/>
    </w:pPr>
    <w:rPr>
      <w:b/>
      <w:sz w:val="20"/>
      <w:szCs w:val="20"/>
      <w:lang w:eastAsia="en-GB"/>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ind w:left="2160" w:hanging="2160"/>
      <w:outlineLvl w:val="4"/>
    </w:pPr>
    <w:rPr>
      <w:b/>
      <w:bCs/>
    </w:rPr>
  </w:style>
  <w:style w:type="paragraph" w:styleId="Heading6">
    <w:name w:val="heading 6"/>
    <w:basedOn w:val="Normal"/>
    <w:next w:val="Normal"/>
    <w:qFormat/>
    <w:pPr>
      <w:keepNext/>
      <w:outlineLvl w:val="5"/>
    </w:pPr>
    <w:rPr>
      <w:b/>
      <w:bCs/>
      <w:sz w:val="23"/>
      <w:lang w:val="en-US"/>
    </w:rPr>
  </w:style>
  <w:style w:type="paragraph" w:styleId="Heading7">
    <w:name w:val="heading 7"/>
    <w:basedOn w:val="Normal"/>
    <w:next w:val="Normal"/>
    <w:qFormat/>
    <w:pPr>
      <w:keepNext/>
      <w:jc w:val="both"/>
      <w:outlineLvl w:val="6"/>
    </w:pPr>
    <w:rPr>
      <w:b/>
      <w:bC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alloonText">
    <w:name w:val="Balloon Text"/>
    <w:basedOn w:val="Normal"/>
    <w:semiHidden/>
    <w:rPr>
      <w:rFonts w:ascii="Tahoma" w:hAnsi="Tahoma" w:cs="Tahoma"/>
      <w:sz w:val="16"/>
      <w:szCs w:val="16"/>
    </w:rPr>
  </w:style>
  <w:style w:type="paragraph" w:styleId="BodyText3">
    <w:name w:val="Body Text 3"/>
    <w:basedOn w:val="Normal"/>
    <w:rPr>
      <w:sz w:val="22"/>
      <w:szCs w:val="22"/>
    </w:rPr>
  </w:style>
  <w:style w:type="paragraph" w:styleId="BodyTextIndent2">
    <w:name w:val="Body Text Indent 2"/>
    <w:basedOn w:val="Normal"/>
    <w:pPr>
      <w:ind w:left="720" w:hanging="720"/>
    </w:pPr>
    <w:rPr>
      <w:sz w:val="22"/>
      <w:szCs w:val="22"/>
    </w:rPr>
  </w:style>
  <w:style w:type="paragraph" w:styleId="BodyTextIndent">
    <w:name w:val="Body Text Indent"/>
    <w:basedOn w:val="Normal"/>
    <w:pPr>
      <w:ind w:left="1496"/>
    </w:pPr>
    <w:rPr>
      <w:sz w:val="22"/>
      <w:szCs w:val="22"/>
    </w:rPr>
  </w:style>
  <w:style w:type="paragraph" w:styleId="BodyTextIndent3">
    <w:name w:val="Body Text Indent 3"/>
    <w:basedOn w:val="Normal"/>
    <w:pPr>
      <w:ind w:left="561"/>
    </w:pPr>
    <w:rPr>
      <w:sz w:val="22"/>
      <w:szCs w:val="22"/>
    </w:rPr>
  </w:style>
  <w:style w:type="paragraph" w:styleId="BodyText2">
    <w:name w:val="Body Text 2"/>
    <w:basedOn w:val="Normal"/>
    <w:pPr>
      <w:tabs>
        <w:tab w:val="left" w:pos="817"/>
        <w:tab w:val="left" w:pos="9464"/>
      </w:tabs>
      <w:overflowPunct w:val="0"/>
      <w:autoSpaceDE w:val="0"/>
      <w:autoSpaceDN w:val="0"/>
      <w:adjustRightInd w:val="0"/>
      <w:ind w:left="108"/>
      <w:textAlignment w:val="baseline"/>
    </w:pPr>
    <w:rPr>
      <w:b/>
      <w:szCs w:val="20"/>
      <w:lang w:eastAsia="en-GB"/>
    </w:rPr>
  </w:style>
  <w:style w:type="paragraph" w:styleId="BodyText">
    <w:name w:val="Body Text"/>
    <w:basedOn w:val="Normal"/>
    <w:pPr>
      <w:pBdr>
        <w:top w:val="single" w:color="auto" w:sz="6" w:space="1"/>
        <w:left w:val="single" w:color="auto" w:sz="6" w:space="4"/>
        <w:bottom w:val="single" w:color="auto" w:sz="6" w:space="1"/>
        <w:right w:val="single" w:color="auto" w:sz="6" w:space="4"/>
      </w:pBdr>
      <w:tabs>
        <w:tab w:val="left" w:pos="817"/>
        <w:tab w:val="left" w:pos="9464"/>
      </w:tabs>
      <w:overflowPunct w:val="0"/>
      <w:autoSpaceDE w:val="0"/>
      <w:autoSpaceDN w:val="0"/>
      <w:adjustRightInd w:val="0"/>
      <w:textAlignment w:val="baseline"/>
    </w:pPr>
    <w:rPr>
      <w:i/>
      <w:szCs w:val="20"/>
      <w:lang w:eastAsia="en-GB"/>
    </w:rPr>
  </w:style>
  <w:style w:type="paragraph" w:styleId="Title">
    <w:name w:val="Title"/>
    <w:basedOn w:val="Normal"/>
    <w:qFormat/>
    <w:pPr>
      <w:overflowPunct w:val="0"/>
      <w:autoSpaceDE w:val="0"/>
      <w:autoSpaceDN w:val="0"/>
      <w:adjustRightInd w:val="0"/>
      <w:jc w:val="center"/>
      <w:textAlignment w:val="baseline"/>
    </w:pPr>
    <w:rPr>
      <w:b/>
      <w:szCs w:val="20"/>
      <w:lang w:eastAsia="en-GB"/>
    </w:rPr>
  </w:style>
  <w:style w:type="paragraph" w:styleId="Footer">
    <w:name w:val="footer"/>
    <w:basedOn w:val="Normal"/>
    <w:pPr>
      <w:tabs>
        <w:tab w:val="center" w:pos="4320"/>
        <w:tab w:val="right" w:pos="8640"/>
      </w:tabs>
      <w:overflowPunct w:val="0"/>
      <w:autoSpaceDE w:val="0"/>
      <w:autoSpaceDN w:val="0"/>
      <w:adjustRightInd w:val="0"/>
      <w:textAlignment w:val="baseline"/>
    </w:pPr>
    <w:rPr>
      <w:szCs w:val="20"/>
      <w:lang w:eastAsia="en-GB"/>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DeptAddress" w:customStyle="1">
    <w:name w:val="Dept Address"/>
    <w:basedOn w:val="Normal"/>
    <w:pPr>
      <w:overflowPunct w:val="0"/>
      <w:autoSpaceDE w:val="0"/>
      <w:autoSpaceDN w:val="0"/>
      <w:adjustRightInd w:val="0"/>
      <w:textAlignment w:val="baseline"/>
    </w:pPr>
    <w:rPr>
      <w:b/>
      <w:noProof/>
      <w:sz w:val="20"/>
      <w:szCs w:val="20"/>
    </w:rPr>
  </w:style>
  <w:style w:type="paragraph" w:styleId="DeptName" w:customStyle="1">
    <w:name w:val="Dept Name"/>
    <w:basedOn w:val="Normal"/>
    <w:pPr>
      <w:overflowPunct w:val="0"/>
      <w:autoSpaceDE w:val="0"/>
      <w:autoSpaceDN w:val="0"/>
      <w:adjustRightInd w:val="0"/>
      <w:textAlignment w:val="baseline"/>
    </w:pPr>
    <w:rPr>
      <w:rFonts w:ascii="Arial Black" w:hAnsi="Arial Black"/>
      <w:caps/>
      <w:noProof/>
      <w:sz w:val="25"/>
      <w:szCs w:val="20"/>
    </w:rPr>
  </w:style>
  <w:style w:type="paragraph" w:styleId="ColorfulList-Accent1">
    <w:name w:val="Colorful List Accent 1"/>
    <w:basedOn w:val="Normal"/>
    <w:uiPriority w:val="34"/>
    <w:qFormat/>
    <w:rsid w:val="008D3BB1"/>
    <w:pPr>
      <w:spacing w:after="200" w:line="276" w:lineRule="auto"/>
      <w:ind w:left="720"/>
      <w:contextualSpacing/>
    </w:pPr>
    <w:rPr>
      <w:rFonts w:ascii="Calibri" w:hAnsi="Calibri" w:eastAsia="Calibri"/>
      <w:sz w:val="22"/>
      <w:szCs w:val="22"/>
    </w:rPr>
  </w:style>
  <w:style w:type="paragraph" w:styleId="Revision">
    <w:name w:val="Revision"/>
    <w:hidden/>
    <w:uiPriority w:val="71"/>
    <w:rsid w:val="000C0937"/>
    <w:rPr>
      <w:sz w:val="24"/>
      <w:szCs w:val="24"/>
      <w:lang w:eastAsia="en-US"/>
    </w:rPr>
  </w:style>
  <w:style w:type="paragraph" w:styleId="paragraph" w:customStyle="1">
    <w:name w:val="paragraph"/>
    <w:basedOn w:val="Normal"/>
    <w:rsid w:val="00B11481"/>
    <w:pPr>
      <w:spacing w:before="100" w:beforeAutospacing="1" w:after="100" w:afterAutospacing="1"/>
    </w:pPr>
    <w:rPr>
      <w:lang w:eastAsia="en-GB"/>
    </w:rPr>
  </w:style>
  <w:style w:type="character" w:styleId="normaltextrun" w:customStyle="1">
    <w:name w:val="normaltextrun"/>
    <w:basedOn w:val="DefaultParagraphFont"/>
    <w:rsid w:val="00B11481"/>
  </w:style>
  <w:style w:type="character" w:styleId="eop" w:customStyle="1">
    <w:name w:val="eop"/>
    <w:basedOn w:val="DefaultParagraphFont"/>
    <w:rsid w:val="00B11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8455">
      <w:bodyDiv w:val="1"/>
      <w:marLeft w:val="0"/>
      <w:marRight w:val="0"/>
      <w:marTop w:val="0"/>
      <w:marBottom w:val="0"/>
      <w:divBdr>
        <w:top w:val="none" w:sz="0" w:space="0" w:color="auto"/>
        <w:left w:val="none" w:sz="0" w:space="0" w:color="auto"/>
        <w:bottom w:val="none" w:sz="0" w:space="0" w:color="auto"/>
        <w:right w:val="none" w:sz="0" w:space="0" w:color="auto"/>
      </w:divBdr>
      <w:divsChild>
        <w:div w:id="1263607047">
          <w:marLeft w:val="0"/>
          <w:marRight w:val="0"/>
          <w:marTop w:val="0"/>
          <w:marBottom w:val="0"/>
          <w:divBdr>
            <w:top w:val="none" w:sz="0" w:space="0" w:color="auto"/>
            <w:left w:val="none" w:sz="0" w:space="0" w:color="auto"/>
            <w:bottom w:val="none" w:sz="0" w:space="0" w:color="auto"/>
            <w:right w:val="none" w:sz="0" w:space="0" w:color="auto"/>
          </w:divBdr>
          <w:divsChild>
            <w:div w:id="720861518">
              <w:marLeft w:val="0"/>
              <w:marRight w:val="0"/>
              <w:marTop w:val="0"/>
              <w:marBottom w:val="0"/>
              <w:divBdr>
                <w:top w:val="none" w:sz="0" w:space="0" w:color="auto"/>
                <w:left w:val="none" w:sz="0" w:space="0" w:color="auto"/>
                <w:bottom w:val="none" w:sz="0" w:space="0" w:color="auto"/>
                <w:right w:val="none" w:sz="0" w:space="0" w:color="auto"/>
              </w:divBdr>
            </w:div>
          </w:divsChild>
        </w:div>
        <w:div w:id="780346584">
          <w:marLeft w:val="0"/>
          <w:marRight w:val="0"/>
          <w:marTop w:val="0"/>
          <w:marBottom w:val="0"/>
          <w:divBdr>
            <w:top w:val="none" w:sz="0" w:space="0" w:color="auto"/>
            <w:left w:val="none" w:sz="0" w:space="0" w:color="auto"/>
            <w:bottom w:val="none" w:sz="0" w:space="0" w:color="auto"/>
            <w:right w:val="none" w:sz="0" w:space="0" w:color="auto"/>
          </w:divBdr>
          <w:divsChild>
            <w:div w:id="805005571">
              <w:marLeft w:val="0"/>
              <w:marRight w:val="0"/>
              <w:marTop w:val="0"/>
              <w:marBottom w:val="0"/>
              <w:divBdr>
                <w:top w:val="none" w:sz="0" w:space="0" w:color="auto"/>
                <w:left w:val="none" w:sz="0" w:space="0" w:color="auto"/>
                <w:bottom w:val="none" w:sz="0" w:space="0" w:color="auto"/>
                <w:right w:val="none" w:sz="0" w:space="0" w:color="auto"/>
              </w:divBdr>
            </w:div>
          </w:divsChild>
        </w:div>
        <w:div w:id="1712611910">
          <w:marLeft w:val="0"/>
          <w:marRight w:val="0"/>
          <w:marTop w:val="0"/>
          <w:marBottom w:val="0"/>
          <w:divBdr>
            <w:top w:val="none" w:sz="0" w:space="0" w:color="auto"/>
            <w:left w:val="none" w:sz="0" w:space="0" w:color="auto"/>
            <w:bottom w:val="none" w:sz="0" w:space="0" w:color="auto"/>
            <w:right w:val="none" w:sz="0" w:space="0" w:color="auto"/>
          </w:divBdr>
          <w:divsChild>
            <w:div w:id="248466393">
              <w:marLeft w:val="0"/>
              <w:marRight w:val="0"/>
              <w:marTop w:val="0"/>
              <w:marBottom w:val="0"/>
              <w:divBdr>
                <w:top w:val="none" w:sz="0" w:space="0" w:color="auto"/>
                <w:left w:val="none" w:sz="0" w:space="0" w:color="auto"/>
                <w:bottom w:val="none" w:sz="0" w:space="0" w:color="auto"/>
                <w:right w:val="none" w:sz="0" w:space="0" w:color="auto"/>
              </w:divBdr>
            </w:div>
          </w:divsChild>
        </w:div>
        <w:div w:id="532426666">
          <w:marLeft w:val="0"/>
          <w:marRight w:val="0"/>
          <w:marTop w:val="0"/>
          <w:marBottom w:val="0"/>
          <w:divBdr>
            <w:top w:val="none" w:sz="0" w:space="0" w:color="auto"/>
            <w:left w:val="none" w:sz="0" w:space="0" w:color="auto"/>
            <w:bottom w:val="none" w:sz="0" w:space="0" w:color="auto"/>
            <w:right w:val="none" w:sz="0" w:space="0" w:color="auto"/>
          </w:divBdr>
          <w:divsChild>
            <w:div w:id="1231038698">
              <w:marLeft w:val="0"/>
              <w:marRight w:val="0"/>
              <w:marTop w:val="0"/>
              <w:marBottom w:val="0"/>
              <w:divBdr>
                <w:top w:val="none" w:sz="0" w:space="0" w:color="auto"/>
                <w:left w:val="none" w:sz="0" w:space="0" w:color="auto"/>
                <w:bottom w:val="none" w:sz="0" w:space="0" w:color="auto"/>
                <w:right w:val="none" w:sz="0" w:space="0" w:color="auto"/>
              </w:divBdr>
            </w:div>
          </w:divsChild>
        </w:div>
        <w:div w:id="915699745">
          <w:marLeft w:val="0"/>
          <w:marRight w:val="0"/>
          <w:marTop w:val="0"/>
          <w:marBottom w:val="0"/>
          <w:divBdr>
            <w:top w:val="none" w:sz="0" w:space="0" w:color="auto"/>
            <w:left w:val="none" w:sz="0" w:space="0" w:color="auto"/>
            <w:bottom w:val="none" w:sz="0" w:space="0" w:color="auto"/>
            <w:right w:val="none" w:sz="0" w:space="0" w:color="auto"/>
          </w:divBdr>
          <w:divsChild>
            <w:div w:id="450780094">
              <w:marLeft w:val="0"/>
              <w:marRight w:val="0"/>
              <w:marTop w:val="0"/>
              <w:marBottom w:val="0"/>
              <w:divBdr>
                <w:top w:val="none" w:sz="0" w:space="0" w:color="auto"/>
                <w:left w:val="none" w:sz="0" w:space="0" w:color="auto"/>
                <w:bottom w:val="none" w:sz="0" w:space="0" w:color="auto"/>
                <w:right w:val="none" w:sz="0" w:space="0" w:color="auto"/>
              </w:divBdr>
            </w:div>
          </w:divsChild>
        </w:div>
        <w:div w:id="987981862">
          <w:marLeft w:val="0"/>
          <w:marRight w:val="0"/>
          <w:marTop w:val="0"/>
          <w:marBottom w:val="0"/>
          <w:divBdr>
            <w:top w:val="none" w:sz="0" w:space="0" w:color="auto"/>
            <w:left w:val="none" w:sz="0" w:space="0" w:color="auto"/>
            <w:bottom w:val="none" w:sz="0" w:space="0" w:color="auto"/>
            <w:right w:val="none" w:sz="0" w:space="0" w:color="auto"/>
          </w:divBdr>
          <w:divsChild>
            <w:div w:id="1145463643">
              <w:marLeft w:val="0"/>
              <w:marRight w:val="0"/>
              <w:marTop w:val="0"/>
              <w:marBottom w:val="0"/>
              <w:divBdr>
                <w:top w:val="none" w:sz="0" w:space="0" w:color="auto"/>
                <w:left w:val="none" w:sz="0" w:space="0" w:color="auto"/>
                <w:bottom w:val="none" w:sz="0" w:space="0" w:color="auto"/>
                <w:right w:val="none" w:sz="0" w:space="0" w:color="auto"/>
              </w:divBdr>
            </w:div>
          </w:divsChild>
        </w:div>
        <w:div w:id="338041449">
          <w:marLeft w:val="0"/>
          <w:marRight w:val="0"/>
          <w:marTop w:val="0"/>
          <w:marBottom w:val="0"/>
          <w:divBdr>
            <w:top w:val="none" w:sz="0" w:space="0" w:color="auto"/>
            <w:left w:val="none" w:sz="0" w:space="0" w:color="auto"/>
            <w:bottom w:val="none" w:sz="0" w:space="0" w:color="auto"/>
            <w:right w:val="none" w:sz="0" w:space="0" w:color="auto"/>
          </w:divBdr>
          <w:divsChild>
            <w:div w:id="692732910">
              <w:marLeft w:val="0"/>
              <w:marRight w:val="0"/>
              <w:marTop w:val="0"/>
              <w:marBottom w:val="0"/>
              <w:divBdr>
                <w:top w:val="none" w:sz="0" w:space="0" w:color="auto"/>
                <w:left w:val="none" w:sz="0" w:space="0" w:color="auto"/>
                <w:bottom w:val="none" w:sz="0" w:space="0" w:color="auto"/>
                <w:right w:val="none" w:sz="0" w:space="0" w:color="auto"/>
              </w:divBdr>
            </w:div>
          </w:divsChild>
        </w:div>
        <w:div w:id="2124765737">
          <w:marLeft w:val="0"/>
          <w:marRight w:val="0"/>
          <w:marTop w:val="0"/>
          <w:marBottom w:val="0"/>
          <w:divBdr>
            <w:top w:val="none" w:sz="0" w:space="0" w:color="auto"/>
            <w:left w:val="none" w:sz="0" w:space="0" w:color="auto"/>
            <w:bottom w:val="none" w:sz="0" w:space="0" w:color="auto"/>
            <w:right w:val="none" w:sz="0" w:space="0" w:color="auto"/>
          </w:divBdr>
          <w:divsChild>
            <w:div w:id="1333489261">
              <w:marLeft w:val="0"/>
              <w:marRight w:val="0"/>
              <w:marTop w:val="0"/>
              <w:marBottom w:val="0"/>
              <w:divBdr>
                <w:top w:val="none" w:sz="0" w:space="0" w:color="auto"/>
                <w:left w:val="none" w:sz="0" w:space="0" w:color="auto"/>
                <w:bottom w:val="none" w:sz="0" w:space="0" w:color="auto"/>
                <w:right w:val="none" w:sz="0" w:space="0" w:color="auto"/>
              </w:divBdr>
            </w:div>
          </w:divsChild>
        </w:div>
        <w:div w:id="989401781">
          <w:marLeft w:val="0"/>
          <w:marRight w:val="0"/>
          <w:marTop w:val="0"/>
          <w:marBottom w:val="0"/>
          <w:divBdr>
            <w:top w:val="none" w:sz="0" w:space="0" w:color="auto"/>
            <w:left w:val="none" w:sz="0" w:space="0" w:color="auto"/>
            <w:bottom w:val="none" w:sz="0" w:space="0" w:color="auto"/>
            <w:right w:val="none" w:sz="0" w:space="0" w:color="auto"/>
          </w:divBdr>
          <w:divsChild>
            <w:div w:id="1980646970">
              <w:marLeft w:val="0"/>
              <w:marRight w:val="0"/>
              <w:marTop w:val="0"/>
              <w:marBottom w:val="0"/>
              <w:divBdr>
                <w:top w:val="none" w:sz="0" w:space="0" w:color="auto"/>
                <w:left w:val="none" w:sz="0" w:space="0" w:color="auto"/>
                <w:bottom w:val="none" w:sz="0" w:space="0" w:color="auto"/>
                <w:right w:val="none" w:sz="0" w:space="0" w:color="auto"/>
              </w:divBdr>
            </w:div>
          </w:divsChild>
        </w:div>
        <w:div w:id="85421247">
          <w:marLeft w:val="0"/>
          <w:marRight w:val="0"/>
          <w:marTop w:val="0"/>
          <w:marBottom w:val="0"/>
          <w:divBdr>
            <w:top w:val="none" w:sz="0" w:space="0" w:color="auto"/>
            <w:left w:val="none" w:sz="0" w:space="0" w:color="auto"/>
            <w:bottom w:val="none" w:sz="0" w:space="0" w:color="auto"/>
            <w:right w:val="none" w:sz="0" w:space="0" w:color="auto"/>
          </w:divBdr>
          <w:divsChild>
            <w:div w:id="763116381">
              <w:marLeft w:val="0"/>
              <w:marRight w:val="0"/>
              <w:marTop w:val="0"/>
              <w:marBottom w:val="0"/>
              <w:divBdr>
                <w:top w:val="none" w:sz="0" w:space="0" w:color="auto"/>
                <w:left w:val="none" w:sz="0" w:space="0" w:color="auto"/>
                <w:bottom w:val="none" w:sz="0" w:space="0" w:color="auto"/>
                <w:right w:val="none" w:sz="0" w:space="0" w:color="auto"/>
              </w:divBdr>
            </w:div>
          </w:divsChild>
        </w:div>
        <w:div w:id="1993370262">
          <w:marLeft w:val="0"/>
          <w:marRight w:val="0"/>
          <w:marTop w:val="0"/>
          <w:marBottom w:val="0"/>
          <w:divBdr>
            <w:top w:val="none" w:sz="0" w:space="0" w:color="auto"/>
            <w:left w:val="none" w:sz="0" w:space="0" w:color="auto"/>
            <w:bottom w:val="none" w:sz="0" w:space="0" w:color="auto"/>
            <w:right w:val="none" w:sz="0" w:space="0" w:color="auto"/>
          </w:divBdr>
          <w:divsChild>
            <w:div w:id="1906649084">
              <w:marLeft w:val="0"/>
              <w:marRight w:val="0"/>
              <w:marTop w:val="0"/>
              <w:marBottom w:val="0"/>
              <w:divBdr>
                <w:top w:val="none" w:sz="0" w:space="0" w:color="auto"/>
                <w:left w:val="none" w:sz="0" w:space="0" w:color="auto"/>
                <w:bottom w:val="none" w:sz="0" w:space="0" w:color="auto"/>
                <w:right w:val="none" w:sz="0" w:space="0" w:color="auto"/>
              </w:divBdr>
            </w:div>
          </w:divsChild>
        </w:div>
        <w:div w:id="1295258077">
          <w:marLeft w:val="0"/>
          <w:marRight w:val="0"/>
          <w:marTop w:val="0"/>
          <w:marBottom w:val="0"/>
          <w:divBdr>
            <w:top w:val="none" w:sz="0" w:space="0" w:color="auto"/>
            <w:left w:val="none" w:sz="0" w:space="0" w:color="auto"/>
            <w:bottom w:val="none" w:sz="0" w:space="0" w:color="auto"/>
            <w:right w:val="none" w:sz="0" w:space="0" w:color="auto"/>
          </w:divBdr>
          <w:divsChild>
            <w:div w:id="411854931">
              <w:marLeft w:val="0"/>
              <w:marRight w:val="0"/>
              <w:marTop w:val="0"/>
              <w:marBottom w:val="0"/>
              <w:divBdr>
                <w:top w:val="none" w:sz="0" w:space="0" w:color="auto"/>
                <w:left w:val="none" w:sz="0" w:space="0" w:color="auto"/>
                <w:bottom w:val="none" w:sz="0" w:space="0" w:color="auto"/>
                <w:right w:val="none" w:sz="0" w:space="0" w:color="auto"/>
              </w:divBdr>
            </w:div>
          </w:divsChild>
        </w:div>
        <w:div w:id="394203480">
          <w:marLeft w:val="0"/>
          <w:marRight w:val="0"/>
          <w:marTop w:val="0"/>
          <w:marBottom w:val="0"/>
          <w:divBdr>
            <w:top w:val="none" w:sz="0" w:space="0" w:color="auto"/>
            <w:left w:val="none" w:sz="0" w:space="0" w:color="auto"/>
            <w:bottom w:val="none" w:sz="0" w:space="0" w:color="auto"/>
            <w:right w:val="none" w:sz="0" w:space="0" w:color="auto"/>
          </w:divBdr>
          <w:divsChild>
            <w:div w:id="1202478621">
              <w:marLeft w:val="0"/>
              <w:marRight w:val="0"/>
              <w:marTop w:val="0"/>
              <w:marBottom w:val="0"/>
              <w:divBdr>
                <w:top w:val="none" w:sz="0" w:space="0" w:color="auto"/>
                <w:left w:val="none" w:sz="0" w:space="0" w:color="auto"/>
                <w:bottom w:val="none" w:sz="0" w:space="0" w:color="auto"/>
                <w:right w:val="none" w:sz="0" w:space="0" w:color="auto"/>
              </w:divBdr>
            </w:div>
          </w:divsChild>
        </w:div>
        <w:div w:id="1875800718">
          <w:marLeft w:val="0"/>
          <w:marRight w:val="0"/>
          <w:marTop w:val="0"/>
          <w:marBottom w:val="0"/>
          <w:divBdr>
            <w:top w:val="none" w:sz="0" w:space="0" w:color="auto"/>
            <w:left w:val="none" w:sz="0" w:space="0" w:color="auto"/>
            <w:bottom w:val="none" w:sz="0" w:space="0" w:color="auto"/>
            <w:right w:val="none" w:sz="0" w:space="0" w:color="auto"/>
          </w:divBdr>
          <w:divsChild>
            <w:div w:id="1632902569">
              <w:marLeft w:val="0"/>
              <w:marRight w:val="0"/>
              <w:marTop w:val="0"/>
              <w:marBottom w:val="0"/>
              <w:divBdr>
                <w:top w:val="none" w:sz="0" w:space="0" w:color="auto"/>
                <w:left w:val="none" w:sz="0" w:space="0" w:color="auto"/>
                <w:bottom w:val="none" w:sz="0" w:space="0" w:color="auto"/>
                <w:right w:val="none" w:sz="0" w:space="0" w:color="auto"/>
              </w:divBdr>
            </w:div>
          </w:divsChild>
        </w:div>
        <w:div w:id="629826053">
          <w:marLeft w:val="0"/>
          <w:marRight w:val="0"/>
          <w:marTop w:val="0"/>
          <w:marBottom w:val="0"/>
          <w:divBdr>
            <w:top w:val="none" w:sz="0" w:space="0" w:color="auto"/>
            <w:left w:val="none" w:sz="0" w:space="0" w:color="auto"/>
            <w:bottom w:val="none" w:sz="0" w:space="0" w:color="auto"/>
            <w:right w:val="none" w:sz="0" w:space="0" w:color="auto"/>
          </w:divBdr>
          <w:divsChild>
            <w:div w:id="1745831972">
              <w:marLeft w:val="0"/>
              <w:marRight w:val="0"/>
              <w:marTop w:val="0"/>
              <w:marBottom w:val="0"/>
              <w:divBdr>
                <w:top w:val="none" w:sz="0" w:space="0" w:color="auto"/>
                <w:left w:val="none" w:sz="0" w:space="0" w:color="auto"/>
                <w:bottom w:val="none" w:sz="0" w:space="0" w:color="auto"/>
                <w:right w:val="none" w:sz="0" w:space="0" w:color="auto"/>
              </w:divBdr>
            </w:div>
          </w:divsChild>
        </w:div>
        <w:div w:id="1380671463">
          <w:marLeft w:val="0"/>
          <w:marRight w:val="0"/>
          <w:marTop w:val="0"/>
          <w:marBottom w:val="0"/>
          <w:divBdr>
            <w:top w:val="none" w:sz="0" w:space="0" w:color="auto"/>
            <w:left w:val="none" w:sz="0" w:space="0" w:color="auto"/>
            <w:bottom w:val="none" w:sz="0" w:space="0" w:color="auto"/>
            <w:right w:val="none" w:sz="0" w:space="0" w:color="auto"/>
          </w:divBdr>
          <w:divsChild>
            <w:div w:id="1819415659">
              <w:marLeft w:val="0"/>
              <w:marRight w:val="0"/>
              <w:marTop w:val="0"/>
              <w:marBottom w:val="0"/>
              <w:divBdr>
                <w:top w:val="none" w:sz="0" w:space="0" w:color="auto"/>
                <w:left w:val="none" w:sz="0" w:space="0" w:color="auto"/>
                <w:bottom w:val="none" w:sz="0" w:space="0" w:color="auto"/>
                <w:right w:val="none" w:sz="0" w:space="0" w:color="auto"/>
              </w:divBdr>
            </w:div>
          </w:divsChild>
        </w:div>
        <w:div w:id="1155604529">
          <w:marLeft w:val="0"/>
          <w:marRight w:val="0"/>
          <w:marTop w:val="0"/>
          <w:marBottom w:val="0"/>
          <w:divBdr>
            <w:top w:val="none" w:sz="0" w:space="0" w:color="auto"/>
            <w:left w:val="none" w:sz="0" w:space="0" w:color="auto"/>
            <w:bottom w:val="none" w:sz="0" w:space="0" w:color="auto"/>
            <w:right w:val="none" w:sz="0" w:space="0" w:color="auto"/>
          </w:divBdr>
          <w:divsChild>
            <w:div w:id="1441877810">
              <w:marLeft w:val="0"/>
              <w:marRight w:val="0"/>
              <w:marTop w:val="0"/>
              <w:marBottom w:val="0"/>
              <w:divBdr>
                <w:top w:val="none" w:sz="0" w:space="0" w:color="auto"/>
                <w:left w:val="none" w:sz="0" w:space="0" w:color="auto"/>
                <w:bottom w:val="none" w:sz="0" w:space="0" w:color="auto"/>
                <w:right w:val="none" w:sz="0" w:space="0" w:color="auto"/>
              </w:divBdr>
            </w:div>
          </w:divsChild>
        </w:div>
        <w:div w:id="1439370031">
          <w:marLeft w:val="0"/>
          <w:marRight w:val="0"/>
          <w:marTop w:val="0"/>
          <w:marBottom w:val="0"/>
          <w:divBdr>
            <w:top w:val="none" w:sz="0" w:space="0" w:color="auto"/>
            <w:left w:val="none" w:sz="0" w:space="0" w:color="auto"/>
            <w:bottom w:val="none" w:sz="0" w:space="0" w:color="auto"/>
            <w:right w:val="none" w:sz="0" w:space="0" w:color="auto"/>
          </w:divBdr>
          <w:divsChild>
            <w:div w:id="2070614530">
              <w:marLeft w:val="0"/>
              <w:marRight w:val="0"/>
              <w:marTop w:val="0"/>
              <w:marBottom w:val="0"/>
              <w:divBdr>
                <w:top w:val="none" w:sz="0" w:space="0" w:color="auto"/>
                <w:left w:val="none" w:sz="0" w:space="0" w:color="auto"/>
                <w:bottom w:val="none" w:sz="0" w:space="0" w:color="auto"/>
                <w:right w:val="none" w:sz="0" w:space="0" w:color="auto"/>
              </w:divBdr>
            </w:div>
          </w:divsChild>
        </w:div>
        <w:div w:id="926961200">
          <w:marLeft w:val="0"/>
          <w:marRight w:val="0"/>
          <w:marTop w:val="0"/>
          <w:marBottom w:val="0"/>
          <w:divBdr>
            <w:top w:val="none" w:sz="0" w:space="0" w:color="auto"/>
            <w:left w:val="none" w:sz="0" w:space="0" w:color="auto"/>
            <w:bottom w:val="none" w:sz="0" w:space="0" w:color="auto"/>
            <w:right w:val="none" w:sz="0" w:space="0" w:color="auto"/>
          </w:divBdr>
          <w:divsChild>
            <w:div w:id="655836707">
              <w:marLeft w:val="0"/>
              <w:marRight w:val="0"/>
              <w:marTop w:val="0"/>
              <w:marBottom w:val="0"/>
              <w:divBdr>
                <w:top w:val="none" w:sz="0" w:space="0" w:color="auto"/>
                <w:left w:val="none" w:sz="0" w:space="0" w:color="auto"/>
                <w:bottom w:val="none" w:sz="0" w:space="0" w:color="auto"/>
                <w:right w:val="none" w:sz="0" w:space="0" w:color="auto"/>
              </w:divBdr>
            </w:div>
          </w:divsChild>
        </w:div>
        <w:div w:id="479882030">
          <w:marLeft w:val="0"/>
          <w:marRight w:val="0"/>
          <w:marTop w:val="0"/>
          <w:marBottom w:val="0"/>
          <w:divBdr>
            <w:top w:val="none" w:sz="0" w:space="0" w:color="auto"/>
            <w:left w:val="none" w:sz="0" w:space="0" w:color="auto"/>
            <w:bottom w:val="none" w:sz="0" w:space="0" w:color="auto"/>
            <w:right w:val="none" w:sz="0" w:space="0" w:color="auto"/>
          </w:divBdr>
          <w:divsChild>
            <w:div w:id="669672466">
              <w:marLeft w:val="0"/>
              <w:marRight w:val="0"/>
              <w:marTop w:val="0"/>
              <w:marBottom w:val="0"/>
              <w:divBdr>
                <w:top w:val="none" w:sz="0" w:space="0" w:color="auto"/>
                <w:left w:val="none" w:sz="0" w:space="0" w:color="auto"/>
                <w:bottom w:val="none" w:sz="0" w:space="0" w:color="auto"/>
                <w:right w:val="none" w:sz="0" w:space="0" w:color="auto"/>
              </w:divBdr>
            </w:div>
          </w:divsChild>
        </w:div>
        <w:div w:id="1777216024">
          <w:marLeft w:val="0"/>
          <w:marRight w:val="0"/>
          <w:marTop w:val="0"/>
          <w:marBottom w:val="0"/>
          <w:divBdr>
            <w:top w:val="none" w:sz="0" w:space="0" w:color="auto"/>
            <w:left w:val="none" w:sz="0" w:space="0" w:color="auto"/>
            <w:bottom w:val="none" w:sz="0" w:space="0" w:color="auto"/>
            <w:right w:val="none" w:sz="0" w:space="0" w:color="auto"/>
          </w:divBdr>
          <w:divsChild>
            <w:div w:id="1577400667">
              <w:marLeft w:val="0"/>
              <w:marRight w:val="0"/>
              <w:marTop w:val="0"/>
              <w:marBottom w:val="0"/>
              <w:divBdr>
                <w:top w:val="none" w:sz="0" w:space="0" w:color="auto"/>
                <w:left w:val="none" w:sz="0" w:space="0" w:color="auto"/>
                <w:bottom w:val="none" w:sz="0" w:space="0" w:color="auto"/>
                <w:right w:val="none" w:sz="0" w:space="0" w:color="auto"/>
              </w:divBdr>
            </w:div>
          </w:divsChild>
        </w:div>
        <w:div w:id="1400789694">
          <w:marLeft w:val="0"/>
          <w:marRight w:val="0"/>
          <w:marTop w:val="0"/>
          <w:marBottom w:val="0"/>
          <w:divBdr>
            <w:top w:val="none" w:sz="0" w:space="0" w:color="auto"/>
            <w:left w:val="none" w:sz="0" w:space="0" w:color="auto"/>
            <w:bottom w:val="none" w:sz="0" w:space="0" w:color="auto"/>
            <w:right w:val="none" w:sz="0" w:space="0" w:color="auto"/>
          </w:divBdr>
          <w:divsChild>
            <w:div w:id="1793205366">
              <w:marLeft w:val="0"/>
              <w:marRight w:val="0"/>
              <w:marTop w:val="0"/>
              <w:marBottom w:val="0"/>
              <w:divBdr>
                <w:top w:val="none" w:sz="0" w:space="0" w:color="auto"/>
                <w:left w:val="none" w:sz="0" w:space="0" w:color="auto"/>
                <w:bottom w:val="none" w:sz="0" w:space="0" w:color="auto"/>
                <w:right w:val="none" w:sz="0" w:space="0" w:color="auto"/>
              </w:divBdr>
            </w:div>
          </w:divsChild>
        </w:div>
        <w:div w:id="174345283">
          <w:marLeft w:val="0"/>
          <w:marRight w:val="0"/>
          <w:marTop w:val="0"/>
          <w:marBottom w:val="0"/>
          <w:divBdr>
            <w:top w:val="none" w:sz="0" w:space="0" w:color="auto"/>
            <w:left w:val="none" w:sz="0" w:space="0" w:color="auto"/>
            <w:bottom w:val="none" w:sz="0" w:space="0" w:color="auto"/>
            <w:right w:val="none" w:sz="0" w:space="0" w:color="auto"/>
          </w:divBdr>
          <w:divsChild>
            <w:div w:id="1222978300">
              <w:marLeft w:val="0"/>
              <w:marRight w:val="0"/>
              <w:marTop w:val="0"/>
              <w:marBottom w:val="0"/>
              <w:divBdr>
                <w:top w:val="none" w:sz="0" w:space="0" w:color="auto"/>
                <w:left w:val="none" w:sz="0" w:space="0" w:color="auto"/>
                <w:bottom w:val="none" w:sz="0" w:space="0" w:color="auto"/>
                <w:right w:val="none" w:sz="0" w:space="0" w:color="auto"/>
              </w:divBdr>
            </w:div>
          </w:divsChild>
        </w:div>
        <w:div w:id="1227063159">
          <w:marLeft w:val="0"/>
          <w:marRight w:val="0"/>
          <w:marTop w:val="0"/>
          <w:marBottom w:val="0"/>
          <w:divBdr>
            <w:top w:val="none" w:sz="0" w:space="0" w:color="auto"/>
            <w:left w:val="none" w:sz="0" w:space="0" w:color="auto"/>
            <w:bottom w:val="none" w:sz="0" w:space="0" w:color="auto"/>
            <w:right w:val="none" w:sz="0" w:space="0" w:color="auto"/>
          </w:divBdr>
          <w:divsChild>
            <w:div w:id="966202001">
              <w:marLeft w:val="0"/>
              <w:marRight w:val="0"/>
              <w:marTop w:val="0"/>
              <w:marBottom w:val="0"/>
              <w:divBdr>
                <w:top w:val="none" w:sz="0" w:space="0" w:color="auto"/>
                <w:left w:val="none" w:sz="0" w:space="0" w:color="auto"/>
                <w:bottom w:val="none" w:sz="0" w:space="0" w:color="auto"/>
                <w:right w:val="none" w:sz="0" w:space="0" w:color="auto"/>
              </w:divBdr>
            </w:div>
          </w:divsChild>
        </w:div>
        <w:div w:id="944583057">
          <w:marLeft w:val="0"/>
          <w:marRight w:val="0"/>
          <w:marTop w:val="0"/>
          <w:marBottom w:val="0"/>
          <w:divBdr>
            <w:top w:val="none" w:sz="0" w:space="0" w:color="auto"/>
            <w:left w:val="none" w:sz="0" w:space="0" w:color="auto"/>
            <w:bottom w:val="none" w:sz="0" w:space="0" w:color="auto"/>
            <w:right w:val="none" w:sz="0" w:space="0" w:color="auto"/>
          </w:divBdr>
          <w:divsChild>
            <w:div w:id="852839844">
              <w:marLeft w:val="0"/>
              <w:marRight w:val="0"/>
              <w:marTop w:val="0"/>
              <w:marBottom w:val="0"/>
              <w:divBdr>
                <w:top w:val="none" w:sz="0" w:space="0" w:color="auto"/>
                <w:left w:val="none" w:sz="0" w:space="0" w:color="auto"/>
                <w:bottom w:val="none" w:sz="0" w:space="0" w:color="auto"/>
                <w:right w:val="none" w:sz="0" w:space="0" w:color="auto"/>
              </w:divBdr>
            </w:div>
          </w:divsChild>
        </w:div>
        <w:div w:id="212238258">
          <w:marLeft w:val="0"/>
          <w:marRight w:val="0"/>
          <w:marTop w:val="0"/>
          <w:marBottom w:val="0"/>
          <w:divBdr>
            <w:top w:val="none" w:sz="0" w:space="0" w:color="auto"/>
            <w:left w:val="none" w:sz="0" w:space="0" w:color="auto"/>
            <w:bottom w:val="none" w:sz="0" w:space="0" w:color="auto"/>
            <w:right w:val="none" w:sz="0" w:space="0" w:color="auto"/>
          </w:divBdr>
          <w:divsChild>
            <w:div w:id="470561309">
              <w:marLeft w:val="0"/>
              <w:marRight w:val="0"/>
              <w:marTop w:val="0"/>
              <w:marBottom w:val="0"/>
              <w:divBdr>
                <w:top w:val="none" w:sz="0" w:space="0" w:color="auto"/>
                <w:left w:val="none" w:sz="0" w:space="0" w:color="auto"/>
                <w:bottom w:val="none" w:sz="0" w:space="0" w:color="auto"/>
                <w:right w:val="none" w:sz="0" w:space="0" w:color="auto"/>
              </w:divBdr>
            </w:div>
          </w:divsChild>
        </w:div>
        <w:div w:id="2096976509">
          <w:marLeft w:val="0"/>
          <w:marRight w:val="0"/>
          <w:marTop w:val="0"/>
          <w:marBottom w:val="0"/>
          <w:divBdr>
            <w:top w:val="none" w:sz="0" w:space="0" w:color="auto"/>
            <w:left w:val="none" w:sz="0" w:space="0" w:color="auto"/>
            <w:bottom w:val="none" w:sz="0" w:space="0" w:color="auto"/>
            <w:right w:val="none" w:sz="0" w:space="0" w:color="auto"/>
          </w:divBdr>
          <w:divsChild>
            <w:div w:id="2008244157">
              <w:marLeft w:val="0"/>
              <w:marRight w:val="0"/>
              <w:marTop w:val="0"/>
              <w:marBottom w:val="0"/>
              <w:divBdr>
                <w:top w:val="none" w:sz="0" w:space="0" w:color="auto"/>
                <w:left w:val="none" w:sz="0" w:space="0" w:color="auto"/>
                <w:bottom w:val="none" w:sz="0" w:space="0" w:color="auto"/>
                <w:right w:val="none" w:sz="0" w:space="0" w:color="auto"/>
              </w:divBdr>
            </w:div>
          </w:divsChild>
        </w:div>
        <w:div w:id="40522803">
          <w:marLeft w:val="0"/>
          <w:marRight w:val="0"/>
          <w:marTop w:val="0"/>
          <w:marBottom w:val="0"/>
          <w:divBdr>
            <w:top w:val="none" w:sz="0" w:space="0" w:color="auto"/>
            <w:left w:val="none" w:sz="0" w:space="0" w:color="auto"/>
            <w:bottom w:val="none" w:sz="0" w:space="0" w:color="auto"/>
            <w:right w:val="none" w:sz="0" w:space="0" w:color="auto"/>
          </w:divBdr>
          <w:divsChild>
            <w:div w:id="455415873">
              <w:marLeft w:val="0"/>
              <w:marRight w:val="0"/>
              <w:marTop w:val="0"/>
              <w:marBottom w:val="0"/>
              <w:divBdr>
                <w:top w:val="none" w:sz="0" w:space="0" w:color="auto"/>
                <w:left w:val="none" w:sz="0" w:space="0" w:color="auto"/>
                <w:bottom w:val="none" w:sz="0" w:space="0" w:color="auto"/>
                <w:right w:val="none" w:sz="0" w:space="0" w:color="auto"/>
              </w:divBdr>
            </w:div>
          </w:divsChild>
        </w:div>
        <w:div w:id="838738311">
          <w:marLeft w:val="0"/>
          <w:marRight w:val="0"/>
          <w:marTop w:val="0"/>
          <w:marBottom w:val="0"/>
          <w:divBdr>
            <w:top w:val="none" w:sz="0" w:space="0" w:color="auto"/>
            <w:left w:val="none" w:sz="0" w:space="0" w:color="auto"/>
            <w:bottom w:val="none" w:sz="0" w:space="0" w:color="auto"/>
            <w:right w:val="none" w:sz="0" w:space="0" w:color="auto"/>
          </w:divBdr>
          <w:divsChild>
            <w:div w:id="1137071822">
              <w:marLeft w:val="0"/>
              <w:marRight w:val="0"/>
              <w:marTop w:val="0"/>
              <w:marBottom w:val="0"/>
              <w:divBdr>
                <w:top w:val="none" w:sz="0" w:space="0" w:color="auto"/>
                <w:left w:val="none" w:sz="0" w:space="0" w:color="auto"/>
                <w:bottom w:val="none" w:sz="0" w:space="0" w:color="auto"/>
                <w:right w:val="none" w:sz="0" w:space="0" w:color="auto"/>
              </w:divBdr>
            </w:div>
          </w:divsChild>
        </w:div>
        <w:div w:id="1141725967">
          <w:marLeft w:val="0"/>
          <w:marRight w:val="0"/>
          <w:marTop w:val="0"/>
          <w:marBottom w:val="0"/>
          <w:divBdr>
            <w:top w:val="none" w:sz="0" w:space="0" w:color="auto"/>
            <w:left w:val="none" w:sz="0" w:space="0" w:color="auto"/>
            <w:bottom w:val="none" w:sz="0" w:space="0" w:color="auto"/>
            <w:right w:val="none" w:sz="0" w:space="0" w:color="auto"/>
          </w:divBdr>
          <w:divsChild>
            <w:div w:id="1497652145">
              <w:marLeft w:val="0"/>
              <w:marRight w:val="0"/>
              <w:marTop w:val="0"/>
              <w:marBottom w:val="0"/>
              <w:divBdr>
                <w:top w:val="none" w:sz="0" w:space="0" w:color="auto"/>
                <w:left w:val="none" w:sz="0" w:space="0" w:color="auto"/>
                <w:bottom w:val="none" w:sz="0" w:space="0" w:color="auto"/>
                <w:right w:val="none" w:sz="0" w:space="0" w:color="auto"/>
              </w:divBdr>
            </w:div>
          </w:divsChild>
        </w:div>
        <w:div w:id="453985645">
          <w:marLeft w:val="0"/>
          <w:marRight w:val="0"/>
          <w:marTop w:val="0"/>
          <w:marBottom w:val="0"/>
          <w:divBdr>
            <w:top w:val="none" w:sz="0" w:space="0" w:color="auto"/>
            <w:left w:val="none" w:sz="0" w:space="0" w:color="auto"/>
            <w:bottom w:val="none" w:sz="0" w:space="0" w:color="auto"/>
            <w:right w:val="none" w:sz="0" w:space="0" w:color="auto"/>
          </w:divBdr>
          <w:divsChild>
            <w:div w:id="44571037">
              <w:marLeft w:val="0"/>
              <w:marRight w:val="0"/>
              <w:marTop w:val="0"/>
              <w:marBottom w:val="0"/>
              <w:divBdr>
                <w:top w:val="none" w:sz="0" w:space="0" w:color="auto"/>
                <w:left w:val="none" w:sz="0" w:space="0" w:color="auto"/>
                <w:bottom w:val="none" w:sz="0" w:space="0" w:color="auto"/>
                <w:right w:val="none" w:sz="0" w:space="0" w:color="auto"/>
              </w:divBdr>
            </w:div>
          </w:divsChild>
        </w:div>
        <w:div w:id="1110591775">
          <w:marLeft w:val="0"/>
          <w:marRight w:val="0"/>
          <w:marTop w:val="0"/>
          <w:marBottom w:val="0"/>
          <w:divBdr>
            <w:top w:val="none" w:sz="0" w:space="0" w:color="auto"/>
            <w:left w:val="none" w:sz="0" w:space="0" w:color="auto"/>
            <w:bottom w:val="none" w:sz="0" w:space="0" w:color="auto"/>
            <w:right w:val="none" w:sz="0" w:space="0" w:color="auto"/>
          </w:divBdr>
          <w:divsChild>
            <w:div w:id="244996284">
              <w:marLeft w:val="0"/>
              <w:marRight w:val="0"/>
              <w:marTop w:val="0"/>
              <w:marBottom w:val="0"/>
              <w:divBdr>
                <w:top w:val="none" w:sz="0" w:space="0" w:color="auto"/>
                <w:left w:val="none" w:sz="0" w:space="0" w:color="auto"/>
                <w:bottom w:val="none" w:sz="0" w:space="0" w:color="auto"/>
                <w:right w:val="none" w:sz="0" w:space="0" w:color="auto"/>
              </w:divBdr>
            </w:div>
          </w:divsChild>
        </w:div>
        <w:div w:id="2146698935">
          <w:marLeft w:val="0"/>
          <w:marRight w:val="0"/>
          <w:marTop w:val="0"/>
          <w:marBottom w:val="0"/>
          <w:divBdr>
            <w:top w:val="none" w:sz="0" w:space="0" w:color="auto"/>
            <w:left w:val="none" w:sz="0" w:space="0" w:color="auto"/>
            <w:bottom w:val="none" w:sz="0" w:space="0" w:color="auto"/>
            <w:right w:val="none" w:sz="0" w:space="0" w:color="auto"/>
          </w:divBdr>
          <w:divsChild>
            <w:div w:id="1444035451">
              <w:marLeft w:val="0"/>
              <w:marRight w:val="0"/>
              <w:marTop w:val="0"/>
              <w:marBottom w:val="0"/>
              <w:divBdr>
                <w:top w:val="none" w:sz="0" w:space="0" w:color="auto"/>
                <w:left w:val="none" w:sz="0" w:space="0" w:color="auto"/>
                <w:bottom w:val="none" w:sz="0" w:space="0" w:color="auto"/>
                <w:right w:val="none" w:sz="0" w:space="0" w:color="auto"/>
              </w:divBdr>
            </w:div>
          </w:divsChild>
        </w:div>
        <w:div w:id="443575518">
          <w:marLeft w:val="0"/>
          <w:marRight w:val="0"/>
          <w:marTop w:val="0"/>
          <w:marBottom w:val="0"/>
          <w:divBdr>
            <w:top w:val="none" w:sz="0" w:space="0" w:color="auto"/>
            <w:left w:val="none" w:sz="0" w:space="0" w:color="auto"/>
            <w:bottom w:val="none" w:sz="0" w:space="0" w:color="auto"/>
            <w:right w:val="none" w:sz="0" w:space="0" w:color="auto"/>
          </w:divBdr>
          <w:divsChild>
            <w:div w:id="546069157">
              <w:marLeft w:val="0"/>
              <w:marRight w:val="0"/>
              <w:marTop w:val="0"/>
              <w:marBottom w:val="0"/>
              <w:divBdr>
                <w:top w:val="none" w:sz="0" w:space="0" w:color="auto"/>
                <w:left w:val="none" w:sz="0" w:space="0" w:color="auto"/>
                <w:bottom w:val="none" w:sz="0" w:space="0" w:color="auto"/>
                <w:right w:val="none" w:sz="0" w:space="0" w:color="auto"/>
              </w:divBdr>
            </w:div>
          </w:divsChild>
        </w:div>
        <w:div w:id="1461996930">
          <w:marLeft w:val="0"/>
          <w:marRight w:val="0"/>
          <w:marTop w:val="0"/>
          <w:marBottom w:val="0"/>
          <w:divBdr>
            <w:top w:val="none" w:sz="0" w:space="0" w:color="auto"/>
            <w:left w:val="none" w:sz="0" w:space="0" w:color="auto"/>
            <w:bottom w:val="none" w:sz="0" w:space="0" w:color="auto"/>
            <w:right w:val="none" w:sz="0" w:space="0" w:color="auto"/>
          </w:divBdr>
          <w:divsChild>
            <w:div w:id="990796568">
              <w:marLeft w:val="0"/>
              <w:marRight w:val="0"/>
              <w:marTop w:val="0"/>
              <w:marBottom w:val="0"/>
              <w:divBdr>
                <w:top w:val="none" w:sz="0" w:space="0" w:color="auto"/>
                <w:left w:val="none" w:sz="0" w:space="0" w:color="auto"/>
                <w:bottom w:val="none" w:sz="0" w:space="0" w:color="auto"/>
                <w:right w:val="none" w:sz="0" w:space="0" w:color="auto"/>
              </w:divBdr>
            </w:div>
          </w:divsChild>
        </w:div>
        <w:div w:id="2033412866">
          <w:marLeft w:val="0"/>
          <w:marRight w:val="0"/>
          <w:marTop w:val="0"/>
          <w:marBottom w:val="0"/>
          <w:divBdr>
            <w:top w:val="none" w:sz="0" w:space="0" w:color="auto"/>
            <w:left w:val="none" w:sz="0" w:space="0" w:color="auto"/>
            <w:bottom w:val="none" w:sz="0" w:space="0" w:color="auto"/>
            <w:right w:val="none" w:sz="0" w:space="0" w:color="auto"/>
          </w:divBdr>
          <w:divsChild>
            <w:div w:id="517355827">
              <w:marLeft w:val="0"/>
              <w:marRight w:val="0"/>
              <w:marTop w:val="0"/>
              <w:marBottom w:val="0"/>
              <w:divBdr>
                <w:top w:val="none" w:sz="0" w:space="0" w:color="auto"/>
                <w:left w:val="none" w:sz="0" w:space="0" w:color="auto"/>
                <w:bottom w:val="none" w:sz="0" w:space="0" w:color="auto"/>
                <w:right w:val="none" w:sz="0" w:space="0" w:color="auto"/>
              </w:divBdr>
            </w:div>
          </w:divsChild>
        </w:div>
        <w:div w:id="1969503489">
          <w:marLeft w:val="0"/>
          <w:marRight w:val="0"/>
          <w:marTop w:val="0"/>
          <w:marBottom w:val="0"/>
          <w:divBdr>
            <w:top w:val="none" w:sz="0" w:space="0" w:color="auto"/>
            <w:left w:val="none" w:sz="0" w:space="0" w:color="auto"/>
            <w:bottom w:val="none" w:sz="0" w:space="0" w:color="auto"/>
            <w:right w:val="none" w:sz="0" w:space="0" w:color="auto"/>
          </w:divBdr>
          <w:divsChild>
            <w:div w:id="1146556527">
              <w:marLeft w:val="0"/>
              <w:marRight w:val="0"/>
              <w:marTop w:val="0"/>
              <w:marBottom w:val="0"/>
              <w:divBdr>
                <w:top w:val="none" w:sz="0" w:space="0" w:color="auto"/>
                <w:left w:val="none" w:sz="0" w:space="0" w:color="auto"/>
                <w:bottom w:val="none" w:sz="0" w:space="0" w:color="auto"/>
                <w:right w:val="none" w:sz="0" w:space="0" w:color="auto"/>
              </w:divBdr>
            </w:div>
          </w:divsChild>
        </w:div>
        <w:div w:id="1766029022">
          <w:marLeft w:val="0"/>
          <w:marRight w:val="0"/>
          <w:marTop w:val="0"/>
          <w:marBottom w:val="0"/>
          <w:divBdr>
            <w:top w:val="none" w:sz="0" w:space="0" w:color="auto"/>
            <w:left w:val="none" w:sz="0" w:space="0" w:color="auto"/>
            <w:bottom w:val="none" w:sz="0" w:space="0" w:color="auto"/>
            <w:right w:val="none" w:sz="0" w:space="0" w:color="auto"/>
          </w:divBdr>
          <w:divsChild>
            <w:div w:id="1753966612">
              <w:marLeft w:val="0"/>
              <w:marRight w:val="0"/>
              <w:marTop w:val="0"/>
              <w:marBottom w:val="0"/>
              <w:divBdr>
                <w:top w:val="none" w:sz="0" w:space="0" w:color="auto"/>
                <w:left w:val="none" w:sz="0" w:space="0" w:color="auto"/>
                <w:bottom w:val="none" w:sz="0" w:space="0" w:color="auto"/>
                <w:right w:val="none" w:sz="0" w:space="0" w:color="auto"/>
              </w:divBdr>
            </w:div>
          </w:divsChild>
        </w:div>
        <w:div w:id="1937130899">
          <w:marLeft w:val="0"/>
          <w:marRight w:val="0"/>
          <w:marTop w:val="0"/>
          <w:marBottom w:val="0"/>
          <w:divBdr>
            <w:top w:val="none" w:sz="0" w:space="0" w:color="auto"/>
            <w:left w:val="none" w:sz="0" w:space="0" w:color="auto"/>
            <w:bottom w:val="none" w:sz="0" w:space="0" w:color="auto"/>
            <w:right w:val="none" w:sz="0" w:space="0" w:color="auto"/>
          </w:divBdr>
          <w:divsChild>
            <w:div w:id="1384015919">
              <w:marLeft w:val="0"/>
              <w:marRight w:val="0"/>
              <w:marTop w:val="0"/>
              <w:marBottom w:val="0"/>
              <w:divBdr>
                <w:top w:val="none" w:sz="0" w:space="0" w:color="auto"/>
                <w:left w:val="none" w:sz="0" w:space="0" w:color="auto"/>
                <w:bottom w:val="none" w:sz="0" w:space="0" w:color="auto"/>
                <w:right w:val="none" w:sz="0" w:space="0" w:color="auto"/>
              </w:divBdr>
            </w:div>
          </w:divsChild>
        </w:div>
        <w:div w:id="1843086029">
          <w:marLeft w:val="0"/>
          <w:marRight w:val="0"/>
          <w:marTop w:val="0"/>
          <w:marBottom w:val="0"/>
          <w:divBdr>
            <w:top w:val="none" w:sz="0" w:space="0" w:color="auto"/>
            <w:left w:val="none" w:sz="0" w:space="0" w:color="auto"/>
            <w:bottom w:val="none" w:sz="0" w:space="0" w:color="auto"/>
            <w:right w:val="none" w:sz="0" w:space="0" w:color="auto"/>
          </w:divBdr>
          <w:divsChild>
            <w:div w:id="965695427">
              <w:marLeft w:val="0"/>
              <w:marRight w:val="0"/>
              <w:marTop w:val="0"/>
              <w:marBottom w:val="0"/>
              <w:divBdr>
                <w:top w:val="none" w:sz="0" w:space="0" w:color="auto"/>
                <w:left w:val="none" w:sz="0" w:space="0" w:color="auto"/>
                <w:bottom w:val="none" w:sz="0" w:space="0" w:color="auto"/>
                <w:right w:val="none" w:sz="0" w:space="0" w:color="auto"/>
              </w:divBdr>
            </w:div>
          </w:divsChild>
        </w:div>
        <w:div w:id="1847398178">
          <w:marLeft w:val="0"/>
          <w:marRight w:val="0"/>
          <w:marTop w:val="0"/>
          <w:marBottom w:val="0"/>
          <w:divBdr>
            <w:top w:val="none" w:sz="0" w:space="0" w:color="auto"/>
            <w:left w:val="none" w:sz="0" w:space="0" w:color="auto"/>
            <w:bottom w:val="none" w:sz="0" w:space="0" w:color="auto"/>
            <w:right w:val="none" w:sz="0" w:space="0" w:color="auto"/>
          </w:divBdr>
          <w:divsChild>
            <w:div w:id="1460566287">
              <w:marLeft w:val="0"/>
              <w:marRight w:val="0"/>
              <w:marTop w:val="0"/>
              <w:marBottom w:val="0"/>
              <w:divBdr>
                <w:top w:val="none" w:sz="0" w:space="0" w:color="auto"/>
                <w:left w:val="none" w:sz="0" w:space="0" w:color="auto"/>
                <w:bottom w:val="none" w:sz="0" w:space="0" w:color="auto"/>
                <w:right w:val="none" w:sz="0" w:space="0" w:color="auto"/>
              </w:divBdr>
            </w:div>
          </w:divsChild>
        </w:div>
        <w:div w:id="562720805">
          <w:marLeft w:val="0"/>
          <w:marRight w:val="0"/>
          <w:marTop w:val="0"/>
          <w:marBottom w:val="0"/>
          <w:divBdr>
            <w:top w:val="none" w:sz="0" w:space="0" w:color="auto"/>
            <w:left w:val="none" w:sz="0" w:space="0" w:color="auto"/>
            <w:bottom w:val="none" w:sz="0" w:space="0" w:color="auto"/>
            <w:right w:val="none" w:sz="0" w:space="0" w:color="auto"/>
          </w:divBdr>
          <w:divsChild>
            <w:div w:id="353773982">
              <w:marLeft w:val="0"/>
              <w:marRight w:val="0"/>
              <w:marTop w:val="0"/>
              <w:marBottom w:val="0"/>
              <w:divBdr>
                <w:top w:val="none" w:sz="0" w:space="0" w:color="auto"/>
                <w:left w:val="none" w:sz="0" w:space="0" w:color="auto"/>
                <w:bottom w:val="none" w:sz="0" w:space="0" w:color="auto"/>
                <w:right w:val="none" w:sz="0" w:space="0" w:color="auto"/>
              </w:divBdr>
            </w:div>
          </w:divsChild>
        </w:div>
        <w:div w:id="1514955370">
          <w:marLeft w:val="0"/>
          <w:marRight w:val="0"/>
          <w:marTop w:val="0"/>
          <w:marBottom w:val="0"/>
          <w:divBdr>
            <w:top w:val="none" w:sz="0" w:space="0" w:color="auto"/>
            <w:left w:val="none" w:sz="0" w:space="0" w:color="auto"/>
            <w:bottom w:val="none" w:sz="0" w:space="0" w:color="auto"/>
            <w:right w:val="none" w:sz="0" w:space="0" w:color="auto"/>
          </w:divBdr>
          <w:divsChild>
            <w:div w:id="1634287252">
              <w:marLeft w:val="0"/>
              <w:marRight w:val="0"/>
              <w:marTop w:val="0"/>
              <w:marBottom w:val="0"/>
              <w:divBdr>
                <w:top w:val="none" w:sz="0" w:space="0" w:color="auto"/>
                <w:left w:val="none" w:sz="0" w:space="0" w:color="auto"/>
                <w:bottom w:val="none" w:sz="0" w:space="0" w:color="auto"/>
                <w:right w:val="none" w:sz="0" w:space="0" w:color="auto"/>
              </w:divBdr>
            </w:div>
          </w:divsChild>
        </w:div>
        <w:div w:id="1198392945">
          <w:marLeft w:val="0"/>
          <w:marRight w:val="0"/>
          <w:marTop w:val="0"/>
          <w:marBottom w:val="0"/>
          <w:divBdr>
            <w:top w:val="none" w:sz="0" w:space="0" w:color="auto"/>
            <w:left w:val="none" w:sz="0" w:space="0" w:color="auto"/>
            <w:bottom w:val="none" w:sz="0" w:space="0" w:color="auto"/>
            <w:right w:val="none" w:sz="0" w:space="0" w:color="auto"/>
          </w:divBdr>
          <w:divsChild>
            <w:div w:id="748618814">
              <w:marLeft w:val="0"/>
              <w:marRight w:val="0"/>
              <w:marTop w:val="0"/>
              <w:marBottom w:val="0"/>
              <w:divBdr>
                <w:top w:val="none" w:sz="0" w:space="0" w:color="auto"/>
                <w:left w:val="none" w:sz="0" w:space="0" w:color="auto"/>
                <w:bottom w:val="none" w:sz="0" w:space="0" w:color="auto"/>
                <w:right w:val="none" w:sz="0" w:space="0" w:color="auto"/>
              </w:divBdr>
            </w:div>
          </w:divsChild>
        </w:div>
        <w:div w:id="238834805">
          <w:marLeft w:val="0"/>
          <w:marRight w:val="0"/>
          <w:marTop w:val="0"/>
          <w:marBottom w:val="0"/>
          <w:divBdr>
            <w:top w:val="none" w:sz="0" w:space="0" w:color="auto"/>
            <w:left w:val="none" w:sz="0" w:space="0" w:color="auto"/>
            <w:bottom w:val="none" w:sz="0" w:space="0" w:color="auto"/>
            <w:right w:val="none" w:sz="0" w:space="0" w:color="auto"/>
          </w:divBdr>
          <w:divsChild>
            <w:div w:id="681904666">
              <w:marLeft w:val="0"/>
              <w:marRight w:val="0"/>
              <w:marTop w:val="0"/>
              <w:marBottom w:val="0"/>
              <w:divBdr>
                <w:top w:val="none" w:sz="0" w:space="0" w:color="auto"/>
                <w:left w:val="none" w:sz="0" w:space="0" w:color="auto"/>
                <w:bottom w:val="none" w:sz="0" w:space="0" w:color="auto"/>
                <w:right w:val="none" w:sz="0" w:space="0" w:color="auto"/>
              </w:divBdr>
            </w:div>
          </w:divsChild>
        </w:div>
        <w:div w:id="37776639">
          <w:marLeft w:val="0"/>
          <w:marRight w:val="0"/>
          <w:marTop w:val="0"/>
          <w:marBottom w:val="0"/>
          <w:divBdr>
            <w:top w:val="none" w:sz="0" w:space="0" w:color="auto"/>
            <w:left w:val="none" w:sz="0" w:space="0" w:color="auto"/>
            <w:bottom w:val="none" w:sz="0" w:space="0" w:color="auto"/>
            <w:right w:val="none" w:sz="0" w:space="0" w:color="auto"/>
          </w:divBdr>
          <w:divsChild>
            <w:div w:id="1006903181">
              <w:marLeft w:val="0"/>
              <w:marRight w:val="0"/>
              <w:marTop w:val="0"/>
              <w:marBottom w:val="0"/>
              <w:divBdr>
                <w:top w:val="none" w:sz="0" w:space="0" w:color="auto"/>
                <w:left w:val="none" w:sz="0" w:space="0" w:color="auto"/>
                <w:bottom w:val="none" w:sz="0" w:space="0" w:color="auto"/>
                <w:right w:val="none" w:sz="0" w:space="0" w:color="auto"/>
              </w:divBdr>
            </w:div>
          </w:divsChild>
        </w:div>
        <w:div w:id="427392753">
          <w:marLeft w:val="0"/>
          <w:marRight w:val="0"/>
          <w:marTop w:val="0"/>
          <w:marBottom w:val="0"/>
          <w:divBdr>
            <w:top w:val="none" w:sz="0" w:space="0" w:color="auto"/>
            <w:left w:val="none" w:sz="0" w:space="0" w:color="auto"/>
            <w:bottom w:val="none" w:sz="0" w:space="0" w:color="auto"/>
            <w:right w:val="none" w:sz="0" w:space="0" w:color="auto"/>
          </w:divBdr>
          <w:divsChild>
            <w:div w:id="711074679">
              <w:marLeft w:val="0"/>
              <w:marRight w:val="0"/>
              <w:marTop w:val="0"/>
              <w:marBottom w:val="0"/>
              <w:divBdr>
                <w:top w:val="none" w:sz="0" w:space="0" w:color="auto"/>
                <w:left w:val="none" w:sz="0" w:space="0" w:color="auto"/>
                <w:bottom w:val="none" w:sz="0" w:space="0" w:color="auto"/>
                <w:right w:val="none" w:sz="0" w:space="0" w:color="auto"/>
              </w:divBdr>
            </w:div>
          </w:divsChild>
        </w:div>
        <w:div w:id="2004115668">
          <w:marLeft w:val="0"/>
          <w:marRight w:val="0"/>
          <w:marTop w:val="0"/>
          <w:marBottom w:val="0"/>
          <w:divBdr>
            <w:top w:val="none" w:sz="0" w:space="0" w:color="auto"/>
            <w:left w:val="none" w:sz="0" w:space="0" w:color="auto"/>
            <w:bottom w:val="none" w:sz="0" w:space="0" w:color="auto"/>
            <w:right w:val="none" w:sz="0" w:space="0" w:color="auto"/>
          </w:divBdr>
          <w:divsChild>
            <w:div w:id="2080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28100">
      <w:bodyDiv w:val="1"/>
      <w:marLeft w:val="0"/>
      <w:marRight w:val="0"/>
      <w:marTop w:val="0"/>
      <w:marBottom w:val="0"/>
      <w:divBdr>
        <w:top w:val="none" w:sz="0" w:space="0" w:color="auto"/>
        <w:left w:val="none" w:sz="0" w:space="0" w:color="auto"/>
        <w:bottom w:val="none" w:sz="0" w:space="0" w:color="auto"/>
        <w:right w:val="none" w:sz="0" w:space="0" w:color="auto"/>
      </w:divBdr>
    </w:div>
    <w:div w:id="338432527">
      <w:bodyDiv w:val="1"/>
      <w:marLeft w:val="0"/>
      <w:marRight w:val="0"/>
      <w:marTop w:val="0"/>
      <w:marBottom w:val="0"/>
      <w:divBdr>
        <w:top w:val="none" w:sz="0" w:space="0" w:color="auto"/>
        <w:left w:val="none" w:sz="0" w:space="0" w:color="auto"/>
        <w:bottom w:val="none" w:sz="0" w:space="0" w:color="auto"/>
        <w:right w:val="none" w:sz="0" w:space="0" w:color="auto"/>
      </w:divBdr>
      <w:divsChild>
        <w:div w:id="1457022778">
          <w:marLeft w:val="0"/>
          <w:marRight w:val="0"/>
          <w:marTop w:val="0"/>
          <w:marBottom w:val="0"/>
          <w:divBdr>
            <w:top w:val="none" w:sz="0" w:space="0" w:color="auto"/>
            <w:left w:val="none" w:sz="0" w:space="0" w:color="auto"/>
            <w:bottom w:val="none" w:sz="0" w:space="0" w:color="auto"/>
            <w:right w:val="none" w:sz="0" w:space="0" w:color="auto"/>
          </w:divBdr>
          <w:divsChild>
            <w:div w:id="137846379">
              <w:marLeft w:val="0"/>
              <w:marRight w:val="0"/>
              <w:marTop w:val="0"/>
              <w:marBottom w:val="0"/>
              <w:divBdr>
                <w:top w:val="none" w:sz="0" w:space="0" w:color="auto"/>
                <w:left w:val="none" w:sz="0" w:space="0" w:color="auto"/>
                <w:bottom w:val="none" w:sz="0" w:space="0" w:color="auto"/>
                <w:right w:val="none" w:sz="0" w:space="0" w:color="auto"/>
              </w:divBdr>
            </w:div>
          </w:divsChild>
        </w:div>
        <w:div w:id="1297447152">
          <w:marLeft w:val="0"/>
          <w:marRight w:val="0"/>
          <w:marTop w:val="0"/>
          <w:marBottom w:val="0"/>
          <w:divBdr>
            <w:top w:val="none" w:sz="0" w:space="0" w:color="auto"/>
            <w:left w:val="none" w:sz="0" w:space="0" w:color="auto"/>
            <w:bottom w:val="none" w:sz="0" w:space="0" w:color="auto"/>
            <w:right w:val="none" w:sz="0" w:space="0" w:color="auto"/>
          </w:divBdr>
          <w:divsChild>
            <w:div w:id="843667230">
              <w:marLeft w:val="0"/>
              <w:marRight w:val="0"/>
              <w:marTop w:val="0"/>
              <w:marBottom w:val="0"/>
              <w:divBdr>
                <w:top w:val="none" w:sz="0" w:space="0" w:color="auto"/>
                <w:left w:val="none" w:sz="0" w:space="0" w:color="auto"/>
                <w:bottom w:val="none" w:sz="0" w:space="0" w:color="auto"/>
                <w:right w:val="none" w:sz="0" w:space="0" w:color="auto"/>
              </w:divBdr>
            </w:div>
          </w:divsChild>
        </w:div>
        <w:div w:id="2111927300">
          <w:marLeft w:val="0"/>
          <w:marRight w:val="0"/>
          <w:marTop w:val="0"/>
          <w:marBottom w:val="0"/>
          <w:divBdr>
            <w:top w:val="none" w:sz="0" w:space="0" w:color="auto"/>
            <w:left w:val="none" w:sz="0" w:space="0" w:color="auto"/>
            <w:bottom w:val="none" w:sz="0" w:space="0" w:color="auto"/>
            <w:right w:val="none" w:sz="0" w:space="0" w:color="auto"/>
          </w:divBdr>
          <w:divsChild>
            <w:div w:id="1126969170">
              <w:marLeft w:val="0"/>
              <w:marRight w:val="0"/>
              <w:marTop w:val="0"/>
              <w:marBottom w:val="0"/>
              <w:divBdr>
                <w:top w:val="none" w:sz="0" w:space="0" w:color="auto"/>
                <w:left w:val="none" w:sz="0" w:space="0" w:color="auto"/>
                <w:bottom w:val="none" w:sz="0" w:space="0" w:color="auto"/>
                <w:right w:val="none" w:sz="0" w:space="0" w:color="auto"/>
              </w:divBdr>
            </w:div>
          </w:divsChild>
        </w:div>
        <w:div w:id="1435828391">
          <w:marLeft w:val="0"/>
          <w:marRight w:val="0"/>
          <w:marTop w:val="0"/>
          <w:marBottom w:val="0"/>
          <w:divBdr>
            <w:top w:val="none" w:sz="0" w:space="0" w:color="auto"/>
            <w:left w:val="none" w:sz="0" w:space="0" w:color="auto"/>
            <w:bottom w:val="none" w:sz="0" w:space="0" w:color="auto"/>
            <w:right w:val="none" w:sz="0" w:space="0" w:color="auto"/>
          </w:divBdr>
          <w:divsChild>
            <w:div w:id="1529486417">
              <w:marLeft w:val="0"/>
              <w:marRight w:val="0"/>
              <w:marTop w:val="0"/>
              <w:marBottom w:val="0"/>
              <w:divBdr>
                <w:top w:val="none" w:sz="0" w:space="0" w:color="auto"/>
                <w:left w:val="none" w:sz="0" w:space="0" w:color="auto"/>
                <w:bottom w:val="none" w:sz="0" w:space="0" w:color="auto"/>
                <w:right w:val="none" w:sz="0" w:space="0" w:color="auto"/>
              </w:divBdr>
            </w:div>
          </w:divsChild>
        </w:div>
        <w:div w:id="19820680">
          <w:marLeft w:val="0"/>
          <w:marRight w:val="0"/>
          <w:marTop w:val="0"/>
          <w:marBottom w:val="0"/>
          <w:divBdr>
            <w:top w:val="none" w:sz="0" w:space="0" w:color="auto"/>
            <w:left w:val="none" w:sz="0" w:space="0" w:color="auto"/>
            <w:bottom w:val="none" w:sz="0" w:space="0" w:color="auto"/>
            <w:right w:val="none" w:sz="0" w:space="0" w:color="auto"/>
          </w:divBdr>
          <w:divsChild>
            <w:div w:id="505175887">
              <w:marLeft w:val="0"/>
              <w:marRight w:val="0"/>
              <w:marTop w:val="0"/>
              <w:marBottom w:val="0"/>
              <w:divBdr>
                <w:top w:val="none" w:sz="0" w:space="0" w:color="auto"/>
                <w:left w:val="none" w:sz="0" w:space="0" w:color="auto"/>
                <w:bottom w:val="none" w:sz="0" w:space="0" w:color="auto"/>
                <w:right w:val="none" w:sz="0" w:space="0" w:color="auto"/>
              </w:divBdr>
            </w:div>
          </w:divsChild>
        </w:div>
        <w:div w:id="946698040">
          <w:marLeft w:val="0"/>
          <w:marRight w:val="0"/>
          <w:marTop w:val="0"/>
          <w:marBottom w:val="0"/>
          <w:divBdr>
            <w:top w:val="none" w:sz="0" w:space="0" w:color="auto"/>
            <w:left w:val="none" w:sz="0" w:space="0" w:color="auto"/>
            <w:bottom w:val="none" w:sz="0" w:space="0" w:color="auto"/>
            <w:right w:val="none" w:sz="0" w:space="0" w:color="auto"/>
          </w:divBdr>
          <w:divsChild>
            <w:div w:id="1095707893">
              <w:marLeft w:val="0"/>
              <w:marRight w:val="0"/>
              <w:marTop w:val="0"/>
              <w:marBottom w:val="0"/>
              <w:divBdr>
                <w:top w:val="none" w:sz="0" w:space="0" w:color="auto"/>
                <w:left w:val="none" w:sz="0" w:space="0" w:color="auto"/>
                <w:bottom w:val="none" w:sz="0" w:space="0" w:color="auto"/>
                <w:right w:val="none" w:sz="0" w:space="0" w:color="auto"/>
              </w:divBdr>
            </w:div>
          </w:divsChild>
        </w:div>
        <w:div w:id="694309719">
          <w:marLeft w:val="0"/>
          <w:marRight w:val="0"/>
          <w:marTop w:val="0"/>
          <w:marBottom w:val="0"/>
          <w:divBdr>
            <w:top w:val="none" w:sz="0" w:space="0" w:color="auto"/>
            <w:left w:val="none" w:sz="0" w:space="0" w:color="auto"/>
            <w:bottom w:val="none" w:sz="0" w:space="0" w:color="auto"/>
            <w:right w:val="none" w:sz="0" w:space="0" w:color="auto"/>
          </w:divBdr>
          <w:divsChild>
            <w:div w:id="1448549813">
              <w:marLeft w:val="0"/>
              <w:marRight w:val="0"/>
              <w:marTop w:val="0"/>
              <w:marBottom w:val="0"/>
              <w:divBdr>
                <w:top w:val="none" w:sz="0" w:space="0" w:color="auto"/>
                <w:left w:val="none" w:sz="0" w:space="0" w:color="auto"/>
                <w:bottom w:val="none" w:sz="0" w:space="0" w:color="auto"/>
                <w:right w:val="none" w:sz="0" w:space="0" w:color="auto"/>
              </w:divBdr>
            </w:div>
          </w:divsChild>
        </w:div>
        <w:div w:id="1678967117">
          <w:marLeft w:val="0"/>
          <w:marRight w:val="0"/>
          <w:marTop w:val="0"/>
          <w:marBottom w:val="0"/>
          <w:divBdr>
            <w:top w:val="none" w:sz="0" w:space="0" w:color="auto"/>
            <w:left w:val="none" w:sz="0" w:space="0" w:color="auto"/>
            <w:bottom w:val="none" w:sz="0" w:space="0" w:color="auto"/>
            <w:right w:val="none" w:sz="0" w:space="0" w:color="auto"/>
          </w:divBdr>
          <w:divsChild>
            <w:div w:id="1439523599">
              <w:marLeft w:val="0"/>
              <w:marRight w:val="0"/>
              <w:marTop w:val="0"/>
              <w:marBottom w:val="0"/>
              <w:divBdr>
                <w:top w:val="none" w:sz="0" w:space="0" w:color="auto"/>
                <w:left w:val="none" w:sz="0" w:space="0" w:color="auto"/>
                <w:bottom w:val="none" w:sz="0" w:space="0" w:color="auto"/>
                <w:right w:val="none" w:sz="0" w:space="0" w:color="auto"/>
              </w:divBdr>
            </w:div>
          </w:divsChild>
        </w:div>
        <w:div w:id="1695957067">
          <w:marLeft w:val="0"/>
          <w:marRight w:val="0"/>
          <w:marTop w:val="0"/>
          <w:marBottom w:val="0"/>
          <w:divBdr>
            <w:top w:val="none" w:sz="0" w:space="0" w:color="auto"/>
            <w:left w:val="none" w:sz="0" w:space="0" w:color="auto"/>
            <w:bottom w:val="none" w:sz="0" w:space="0" w:color="auto"/>
            <w:right w:val="none" w:sz="0" w:space="0" w:color="auto"/>
          </w:divBdr>
          <w:divsChild>
            <w:div w:id="1570071775">
              <w:marLeft w:val="0"/>
              <w:marRight w:val="0"/>
              <w:marTop w:val="0"/>
              <w:marBottom w:val="0"/>
              <w:divBdr>
                <w:top w:val="none" w:sz="0" w:space="0" w:color="auto"/>
                <w:left w:val="none" w:sz="0" w:space="0" w:color="auto"/>
                <w:bottom w:val="none" w:sz="0" w:space="0" w:color="auto"/>
                <w:right w:val="none" w:sz="0" w:space="0" w:color="auto"/>
              </w:divBdr>
            </w:div>
          </w:divsChild>
        </w:div>
        <w:div w:id="1548450078">
          <w:marLeft w:val="0"/>
          <w:marRight w:val="0"/>
          <w:marTop w:val="0"/>
          <w:marBottom w:val="0"/>
          <w:divBdr>
            <w:top w:val="none" w:sz="0" w:space="0" w:color="auto"/>
            <w:left w:val="none" w:sz="0" w:space="0" w:color="auto"/>
            <w:bottom w:val="none" w:sz="0" w:space="0" w:color="auto"/>
            <w:right w:val="none" w:sz="0" w:space="0" w:color="auto"/>
          </w:divBdr>
          <w:divsChild>
            <w:div w:id="113645152">
              <w:marLeft w:val="0"/>
              <w:marRight w:val="0"/>
              <w:marTop w:val="0"/>
              <w:marBottom w:val="0"/>
              <w:divBdr>
                <w:top w:val="none" w:sz="0" w:space="0" w:color="auto"/>
                <w:left w:val="none" w:sz="0" w:space="0" w:color="auto"/>
                <w:bottom w:val="none" w:sz="0" w:space="0" w:color="auto"/>
                <w:right w:val="none" w:sz="0" w:space="0" w:color="auto"/>
              </w:divBdr>
            </w:div>
          </w:divsChild>
        </w:div>
        <w:div w:id="982391877">
          <w:marLeft w:val="0"/>
          <w:marRight w:val="0"/>
          <w:marTop w:val="0"/>
          <w:marBottom w:val="0"/>
          <w:divBdr>
            <w:top w:val="none" w:sz="0" w:space="0" w:color="auto"/>
            <w:left w:val="none" w:sz="0" w:space="0" w:color="auto"/>
            <w:bottom w:val="none" w:sz="0" w:space="0" w:color="auto"/>
            <w:right w:val="none" w:sz="0" w:space="0" w:color="auto"/>
          </w:divBdr>
          <w:divsChild>
            <w:div w:id="473761604">
              <w:marLeft w:val="0"/>
              <w:marRight w:val="0"/>
              <w:marTop w:val="0"/>
              <w:marBottom w:val="0"/>
              <w:divBdr>
                <w:top w:val="none" w:sz="0" w:space="0" w:color="auto"/>
                <w:left w:val="none" w:sz="0" w:space="0" w:color="auto"/>
                <w:bottom w:val="none" w:sz="0" w:space="0" w:color="auto"/>
                <w:right w:val="none" w:sz="0" w:space="0" w:color="auto"/>
              </w:divBdr>
            </w:div>
          </w:divsChild>
        </w:div>
        <w:div w:id="565184820">
          <w:marLeft w:val="0"/>
          <w:marRight w:val="0"/>
          <w:marTop w:val="0"/>
          <w:marBottom w:val="0"/>
          <w:divBdr>
            <w:top w:val="none" w:sz="0" w:space="0" w:color="auto"/>
            <w:left w:val="none" w:sz="0" w:space="0" w:color="auto"/>
            <w:bottom w:val="none" w:sz="0" w:space="0" w:color="auto"/>
            <w:right w:val="none" w:sz="0" w:space="0" w:color="auto"/>
          </w:divBdr>
          <w:divsChild>
            <w:div w:id="289669648">
              <w:marLeft w:val="0"/>
              <w:marRight w:val="0"/>
              <w:marTop w:val="0"/>
              <w:marBottom w:val="0"/>
              <w:divBdr>
                <w:top w:val="none" w:sz="0" w:space="0" w:color="auto"/>
                <w:left w:val="none" w:sz="0" w:space="0" w:color="auto"/>
                <w:bottom w:val="none" w:sz="0" w:space="0" w:color="auto"/>
                <w:right w:val="none" w:sz="0" w:space="0" w:color="auto"/>
              </w:divBdr>
            </w:div>
          </w:divsChild>
        </w:div>
        <w:div w:id="256645457">
          <w:marLeft w:val="0"/>
          <w:marRight w:val="0"/>
          <w:marTop w:val="0"/>
          <w:marBottom w:val="0"/>
          <w:divBdr>
            <w:top w:val="none" w:sz="0" w:space="0" w:color="auto"/>
            <w:left w:val="none" w:sz="0" w:space="0" w:color="auto"/>
            <w:bottom w:val="none" w:sz="0" w:space="0" w:color="auto"/>
            <w:right w:val="none" w:sz="0" w:space="0" w:color="auto"/>
          </w:divBdr>
          <w:divsChild>
            <w:div w:id="239801809">
              <w:marLeft w:val="0"/>
              <w:marRight w:val="0"/>
              <w:marTop w:val="0"/>
              <w:marBottom w:val="0"/>
              <w:divBdr>
                <w:top w:val="none" w:sz="0" w:space="0" w:color="auto"/>
                <w:left w:val="none" w:sz="0" w:space="0" w:color="auto"/>
                <w:bottom w:val="none" w:sz="0" w:space="0" w:color="auto"/>
                <w:right w:val="none" w:sz="0" w:space="0" w:color="auto"/>
              </w:divBdr>
            </w:div>
          </w:divsChild>
        </w:div>
        <w:div w:id="287396340">
          <w:marLeft w:val="0"/>
          <w:marRight w:val="0"/>
          <w:marTop w:val="0"/>
          <w:marBottom w:val="0"/>
          <w:divBdr>
            <w:top w:val="none" w:sz="0" w:space="0" w:color="auto"/>
            <w:left w:val="none" w:sz="0" w:space="0" w:color="auto"/>
            <w:bottom w:val="none" w:sz="0" w:space="0" w:color="auto"/>
            <w:right w:val="none" w:sz="0" w:space="0" w:color="auto"/>
          </w:divBdr>
          <w:divsChild>
            <w:div w:id="1363289815">
              <w:marLeft w:val="0"/>
              <w:marRight w:val="0"/>
              <w:marTop w:val="0"/>
              <w:marBottom w:val="0"/>
              <w:divBdr>
                <w:top w:val="none" w:sz="0" w:space="0" w:color="auto"/>
                <w:left w:val="none" w:sz="0" w:space="0" w:color="auto"/>
                <w:bottom w:val="none" w:sz="0" w:space="0" w:color="auto"/>
                <w:right w:val="none" w:sz="0" w:space="0" w:color="auto"/>
              </w:divBdr>
            </w:div>
          </w:divsChild>
        </w:div>
        <w:div w:id="1520002122">
          <w:marLeft w:val="0"/>
          <w:marRight w:val="0"/>
          <w:marTop w:val="0"/>
          <w:marBottom w:val="0"/>
          <w:divBdr>
            <w:top w:val="none" w:sz="0" w:space="0" w:color="auto"/>
            <w:left w:val="none" w:sz="0" w:space="0" w:color="auto"/>
            <w:bottom w:val="none" w:sz="0" w:space="0" w:color="auto"/>
            <w:right w:val="none" w:sz="0" w:space="0" w:color="auto"/>
          </w:divBdr>
          <w:divsChild>
            <w:div w:id="604508003">
              <w:marLeft w:val="0"/>
              <w:marRight w:val="0"/>
              <w:marTop w:val="0"/>
              <w:marBottom w:val="0"/>
              <w:divBdr>
                <w:top w:val="none" w:sz="0" w:space="0" w:color="auto"/>
                <w:left w:val="none" w:sz="0" w:space="0" w:color="auto"/>
                <w:bottom w:val="none" w:sz="0" w:space="0" w:color="auto"/>
                <w:right w:val="none" w:sz="0" w:space="0" w:color="auto"/>
              </w:divBdr>
            </w:div>
          </w:divsChild>
        </w:div>
        <w:div w:id="561404273">
          <w:marLeft w:val="0"/>
          <w:marRight w:val="0"/>
          <w:marTop w:val="0"/>
          <w:marBottom w:val="0"/>
          <w:divBdr>
            <w:top w:val="none" w:sz="0" w:space="0" w:color="auto"/>
            <w:left w:val="none" w:sz="0" w:space="0" w:color="auto"/>
            <w:bottom w:val="none" w:sz="0" w:space="0" w:color="auto"/>
            <w:right w:val="none" w:sz="0" w:space="0" w:color="auto"/>
          </w:divBdr>
          <w:divsChild>
            <w:div w:id="494300272">
              <w:marLeft w:val="0"/>
              <w:marRight w:val="0"/>
              <w:marTop w:val="0"/>
              <w:marBottom w:val="0"/>
              <w:divBdr>
                <w:top w:val="none" w:sz="0" w:space="0" w:color="auto"/>
                <w:left w:val="none" w:sz="0" w:space="0" w:color="auto"/>
                <w:bottom w:val="none" w:sz="0" w:space="0" w:color="auto"/>
                <w:right w:val="none" w:sz="0" w:space="0" w:color="auto"/>
              </w:divBdr>
            </w:div>
          </w:divsChild>
        </w:div>
        <w:div w:id="1600719808">
          <w:marLeft w:val="0"/>
          <w:marRight w:val="0"/>
          <w:marTop w:val="0"/>
          <w:marBottom w:val="0"/>
          <w:divBdr>
            <w:top w:val="none" w:sz="0" w:space="0" w:color="auto"/>
            <w:left w:val="none" w:sz="0" w:space="0" w:color="auto"/>
            <w:bottom w:val="none" w:sz="0" w:space="0" w:color="auto"/>
            <w:right w:val="none" w:sz="0" w:space="0" w:color="auto"/>
          </w:divBdr>
          <w:divsChild>
            <w:div w:id="1991786713">
              <w:marLeft w:val="0"/>
              <w:marRight w:val="0"/>
              <w:marTop w:val="0"/>
              <w:marBottom w:val="0"/>
              <w:divBdr>
                <w:top w:val="none" w:sz="0" w:space="0" w:color="auto"/>
                <w:left w:val="none" w:sz="0" w:space="0" w:color="auto"/>
                <w:bottom w:val="none" w:sz="0" w:space="0" w:color="auto"/>
                <w:right w:val="none" w:sz="0" w:space="0" w:color="auto"/>
              </w:divBdr>
            </w:div>
          </w:divsChild>
        </w:div>
        <w:div w:id="714542948">
          <w:marLeft w:val="0"/>
          <w:marRight w:val="0"/>
          <w:marTop w:val="0"/>
          <w:marBottom w:val="0"/>
          <w:divBdr>
            <w:top w:val="none" w:sz="0" w:space="0" w:color="auto"/>
            <w:left w:val="none" w:sz="0" w:space="0" w:color="auto"/>
            <w:bottom w:val="none" w:sz="0" w:space="0" w:color="auto"/>
            <w:right w:val="none" w:sz="0" w:space="0" w:color="auto"/>
          </w:divBdr>
          <w:divsChild>
            <w:div w:id="1593584844">
              <w:marLeft w:val="0"/>
              <w:marRight w:val="0"/>
              <w:marTop w:val="0"/>
              <w:marBottom w:val="0"/>
              <w:divBdr>
                <w:top w:val="none" w:sz="0" w:space="0" w:color="auto"/>
                <w:left w:val="none" w:sz="0" w:space="0" w:color="auto"/>
                <w:bottom w:val="none" w:sz="0" w:space="0" w:color="auto"/>
                <w:right w:val="none" w:sz="0" w:space="0" w:color="auto"/>
              </w:divBdr>
            </w:div>
          </w:divsChild>
        </w:div>
        <w:div w:id="2007171520">
          <w:marLeft w:val="0"/>
          <w:marRight w:val="0"/>
          <w:marTop w:val="0"/>
          <w:marBottom w:val="0"/>
          <w:divBdr>
            <w:top w:val="none" w:sz="0" w:space="0" w:color="auto"/>
            <w:left w:val="none" w:sz="0" w:space="0" w:color="auto"/>
            <w:bottom w:val="none" w:sz="0" w:space="0" w:color="auto"/>
            <w:right w:val="none" w:sz="0" w:space="0" w:color="auto"/>
          </w:divBdr>
          <w:divsChild>
            <w:div w:id="1910992290">
              <w:marLeft w:val="0"/>
              <w:marRight w:val="0"/>
              <w:marTop w:val="0"/>
              <w:marBottom w:val="0"/>
              <w:divBdr>
                <w:top w:val="none" w:sz="0" w:space="0" w:color="auto"/>
                <w:left w:val="none" w:sz="0" w:space="0" w:color="auto"/>
                <w:bottom w:val="none" w:sz="0" w:space="0" w:color="auto"/>
                <w:right w:val="none" w:sz="0" w:space="0" w:color="auto"/>
              </w:divBdr>
            </w:div>
          </w:divsChild>
        </w:div>
        <w:div w:id="1482233753">
          <w:marLeft w:val="0"/>
          <w:marRight w:val="0"/>
          <w:marTop w:val="0"/>
          <w:marBottom w:val="0"/>
          <w:divBdr>
            <w:top w:val="none" w:sz="0" w:space="0" w:color="auto"/>
            <w:left w:val="none" w:sz="0" w:space="0" w:color="auto"/>
            <w:bottom w:val="none" w:sz="0" w:space="0" w:color="auto"/>
            <w:right w:val="none" w:sz="0" w:space="0" w:color="auto"/>
          </w:divBdr>
          <w:divsChild>
            <w:div w:id="543909627">
              <w:marLeft w:val="0"/>
              <w:marRight w:val="0"/>
              <w:marTop w:val="0"/>
              <w:marBottom w:val="0"/>
              <w:divBdr>
                <w:top w:val="none" w:sz="0" w:space="0" w:color="auto"/>
                <w:left w:val="none" w:sz="0" w:space="0" w:color="auto"/>
                <w:bottom w:val="none" w:sz="0" w:space="0" w:color="auto"/>
                <w:right w:val="none" w:sz="0" w:space="0" w:color="auto"/>
              </w:divBdr>
            </w:div>
          </w:divsChild>
        </w:div>
        <w:div w:id="816648065">
          <w:marLeft w:val="0"/>
          <w:marRight w:val="0"/>
          <w:marTop w:val="0"/>
          <w:marBottom w:val="0"/>
          <w:divBdr>
            <w:top w:val="none" w:sz="0" w:space="0" w:color="auto"/>
            <w:left w:val="none" w:sz="0" w:space="0" w:color="auto"/>
            <w:bottom w:val="none" w:sz="0" w:space="0" w:color="auto"/>
            <w:right w:val="none" w:sz="0" w:space="0" w:color="auto"/>
          </w:divBdr>
          <w:divsChild>
            <w:div w:id="1651133930">
              <w:marLeft w:val="0"/>
              <w:marRight w:val="0"/>
              <w:marTop w:val="0"/>
              <w:marBottom w:val="0"/>
              <w:divBdr>
                <w:top w:val="none" w:sz="0" w:space="0" w:color="auto"/>
                <w:left w:val="none" w:sz="0" w:space="0" w:color="auto"/>
                <w:bottom w:val="none" w:sz="0" w:space="0" w:color="auto"/>
                <w:right w:val="none" w:sz="0" w:space="0" w:color="auto"/>
              </w:divBdr>
            </w:div>
          </w:divsChild>
        </w:div>
        <w:div w:id="2111732514">
          <w:marLeft w:val="0"/>
          <w:marRight w:val="0"/>
          <w:marTop w:val="0"/>
          <w:marBottom w:val="0"/>
          <w:divBdr>
            <w:top w:val="none" w:sz="0" w:space="0" w:color="auto"/>
            <w:left w:val="none" w:sz="0" w:space="0" w:color="auto"/>
            <w:bottom w:val="none" w:sz="0" w:space="0" w:color="auto"/>
            <w:right w:val="none" w:sz="0" w:space="0" w:color="auto"/>
          </w:divBdr>
          <w:divsChild>
            <w:div w:id="1540896802">
              <w:marLeft w:val="0"/>
              <w:marRight w:val="0"/>
              <w:marTop w:val="0"/>
              <w:marBottom w:val="0"/>
              <w:divBdr>
                <w:top w:val="none" w:sz="0" w:space="0" w:color="auto"/>
                <w:left w:val="none" w:sz="0" w:space="0" w:color="auto"/>
                <w:bottom w:val="none" w:sz="0" w:space="0" w:color="auto"/>
                <w:right w:val="none" w:sz="0" w:space="0" w:color="auto"/>
              </w:divBdr>
            </w:div>
          </w:divsChild>
        </w:div>
        <w:div w:id="504855951">
          <w:marLeft w:val="0"/>
          <w:marRight w:val="0"/>
          <w:marTop w:val="0"/>
          <w:marBottom w:val="0"/>
          <w:divBdr>
            <w:top w:val="none" w:sz="0" w:space="0" w:color="auto"/>
            <w:left w:val="none" w:sz="0" w:space="0" w:color="auto"/>
            <w:bottom w:val="none" w:sz="0" w:space="0" w:color="auto"/>
            <w:right w:val="none" w:sz="0" w:space="0" w:color="auto"/>
          </w:divBdr>
          <w:divsChild>
            <w:div w:id="13465295">
              <w:marLeft w:val="0"/>
              <w:marRight w:val="0"/>
              <w:marTop w:val="0"/>
              <w:marBottom w:val="0"/>
              <w:divBdr>
                <w:top w:val="none" w:sz="0" w:space="0" w:color="auto"/>
                <w:left w:val="none" w:sz="0" w:space="0" w:color="auto"/>
                <w:bottom w:val="none" w:sz="0" w:space="0" w:color="auto"/>
                <w:right w:val="none" w:sz="0" w:space="0" w:color="auto"/>
              </w:divBdr>
            </w:div>
          </w:divsChild>
        </w:div>
        <w:div w:id="1766727881">
          <w:marLeft w:val="0"/>
          <w:marRight w:val="0"/>
          <w:marTop w:val="0"/>
          <w:marBottom w:val="0"/>
          <w:divBdr>
            <w:top w:val="none" w:sz="0" w:space="0" w:color="auto"/>
            <w:left w:val="none" w:sz="0" w:space="0" w:color="auto"/>
            <w:bottom w:val="none" w:sz="0" w:space="0" w:color="auto"/>
            <w:right w:val="none" w:sz="0" w:space="0" w:color="auto"/>
          </w:divBdr>
          <w:divsChild>
            <w:div w:id="2065911639">
              <w:marLeft w:val="0"/>
              <w:marRight w:val="0"/>
              <w:marTop w:val="0"/>
              <w:marBottom w:val="0"/>
              <w:divBdr>
                <w:top w:val="none" w:sz="0" w:space="0" w:color="auto"/>
                <w:left w:val="none" w:sz="0" w:space="0" w:color="auto"/>
                <w:bottom w:val="none" w:sz="0" w:space="0" w:color="auto"/>
                <w:right w:val="none" w:sz="0" w:space="0" w:color="auto"/>
              </w:divBdr>
            </w:div>
          </w:divsChild>
        </w:div>
        <w:div w:id="1950235694">
          <w:marLeft w:val="0"/>
          <w:marRight w:val="0"/>
          <w:marTop w:val="0"/>
          <w:marBottom w:val="0"/>
          <w:divBdr>
            <w:top w:val="none" w:sz="0" w:space="0" w:color="auto"/>
            <w:left w:val="none" w:sz="0" w:space="0" w:color="auto"/>
            <w:bottom w:val="none" w:sz="0" w:space="0" w:color="auto"/>
            <w:right w:val="none" w:sz="0" w:space="0" w:color="auto"/>
          </w:divBdr>
          <w:divsChild>
            <w:div w:id="1439369303">
              <w:marLeft w:val="0"/>
              <w:marRight w:val="0"/>
              <w:marTop w:val="0"/>
              <w:marBottom w:val="0"/>
              <w:divBdr>
                <w:top w:val="none" w:sz="0" w:space="0" w:color="auto"/>
                <w:left w:val="none" w:sz="0" w:space="0" w:color="auto"/>
                <w:bottom w:val="none" w:sz="0" w:space="0" w:color="auto"/>
                <w:right w:val="none" w:sz="0" w:space="0" w:color="auto"/>
              </w:divBdr>
            </w:div>
          </w:divsChild>
        </w:div>
        <w:div w:id="725109323">
          <w:marLeft w:val="0"/>
          <w:marRight w:val="0"/>
          <w:marTop w:val="0"/>
          <w:marBottom w:val="0"/>
          <w:divBdr>
            <w:top w:val="none" w:sz="0" w:space="0" w:color="auto"/>
            <w:left w:val="none" w:sz="0" w:space="0" w:color="auto"/>
            <w:bottom w:val="none" w:sz="0" w:space="0" w:color="auto"/>
            <w:right w:val="none" w:sz="0" w:space="0" w:color="auto"/>
          </w:divBdr>
          <w:divsChild>
            <w:div w:id="1146705754">
              <w:marLeft w:val="0"/>
              <w:marRight w:val="0"/>
              <w:marTop w:val="0"/>
              <w:marBottom w:val="0"/>
              <w:divBdr>
                <w:top w:val="none" w:sz="0" w:space="0" w:color="auto"/>
                <w:left w:val="none" w:sz="0" w:space="0" w:color="auto"/>
                <w:bottom w:val="none" w:sz="0" w:space="0" w:color="auto"/>
                <w:right w:val="none" w:sz="0" w:space="0" w:color="auto"/>
              </w:divBdr>
            </w:div>
          </w:divsChild>
        </w:div>
        <w:div w:id="1246920311">
          <w:marLeft w:val="0"/>
          <w:marRight w:val="0"/>
          <w:marTop w:val="0"/>
          <w:marBottom w:val="0"/>
          <w:divBdr>
            <w:top w:val="none" w:sz="0" w:space="0" w:color="auto"/>
            <w:left w:val="none" w:sz="0" w:space="0" w:color="auto"/>
            <w:bottom w:val="none" w:sz="0" w:space="0" w:color="auto"/>
            <w:right w:val="none" w:sz="0" w:space="0" w:color="auto"/>
          </w:divBdr>
          <w:divsChild>
            <w:div w:id="901331460">
              <w:marLeft w:val="0"/>
              <w:marRight w:val="0"/>
              <w:marTop w:val="0"/>
              <w:marBottom w:val="0"/>
              <w:divBdr>
                <w:top w:val="none" w:sz="0" w:space="0" w:color="auto"/>
                <w:left w:val="none" w:sz="0" w:space="0" w:color="auto"/>
                <w:bottom w:val="none" w:sz="0" w:space="0" w:color="auto"/>
                <w:right w:val="none" w:sz="0" w:space="0" w:color="auto"/>
              </w:divBdr>
            </w:div>
          </w:divsChild>
        </w:div>
        <w:div w:id="1768113674">
          <w:marLeft w:val="0"/>
          <w:marRight w:val="0"/>
          <w:marTop w:val="0"/>
          <w:marBottom w:val="0"/>
          <w:divBdr>
            <w:top w:val="none" w:sz="0" w:space="0" w:color="auto"/>
            <w:left w:val="none" w:sz="0" w:space="0" w:color="auto"/>
            <w:bottom w:val="none" w:sz="0" w:space="0" w:color="auto"/>
            <w:right w:val="none" w:sz="0" w:space="0" w:color="auto"/>
          </w:divBdr>
          <w:divsChild>
            <w:div w:id="1272856333">
              <w:marLeft w:val="0"/>
              <w:marRight w:val="0"/>
              <w:marTop w:val="0"/>
              <w:marBottom w:val="0"/>
              <w:divBdr>
                <w:top w:val="none" w:sz="0" w:space="0" w:color="auto"/>
                <w:left w:val="none" w:sz="0" w:space="0" w:color="auto"/>
                <w:bottom w:val="none" w:sz="0" w:space="0" w:color="auto"/>
                <w:right w:val="none" w:sz="0" w:space="0" w:color="auto"/>
              </w:divBdr>
            </w:div>
          </w:divsChild>
        </w:div>
        <w:div w:id="1636988450">
          <w:marLeft w:val="0"/>
          <w:marRight w:val="0"/>
          <w:marTop w:val="0"/>
          <w:marBottom w:val="0"/>
          <w:divBdr>
            <w:top w:val="none" w:sz="0" w:space="0" w:color="auto"/>
            <w:left w:val="none" w:sz="0" w:space="0" w:color="auto"/>
            <w:bottom w:val="none" w:sz="0" w:space="0" w:color="auto"/>
            <w:right w:val="none" w:sz="0" w:space="0" w:color="auto"/>
          </w:divBdr>
          <w:divsChild>
            <w:div w:id="103497244">
              <w:marLeft w:val="0"/>
              <w:marRight w:val="0"/>
              <w:marTop w:val="0"/>
              <w:marBottom w:val="0"/>
              <w:divBdr>
                <w:top w:val="none" w:sz="0" w:space="0" w:color="auto"/>
                <w:left w:val="none" w:sz="0" w:space="0" w:color="auto"/>
                <w:bottom w:val="none" w:sz="0" w:space="0" w:color="auto"/>
                <w:right w:val="none" w:sz="0" w:space="0" w:color="auto"/>
              </w:divBdr>
            </w:div>
          </w:divsChild>
        </w:div>
        <w:div w:id="715544573">
          <w:marLeft w:val="0"/>
          <w:marRight w:val="0"/>
          <w:marTop w:val="0"/>
          <w:marBottom w:val="0"/>
          <w:divBdr>
            <w:top w:val="none" w:sz="0" w:space="0" w:color="auto"/>
            <w:left w:val="none" w:sz="0" w:space="0" w:color="auto"/>
            <w:bottom w:val="none" w:sz="0" w:space="0" w:color="auto"/>
            <w:right w:val="none" w:sz="0" w:space="0" w:color="auto"/>
          </w:divBdr>
          <w:divsChild>
            <w:div w:id="556210062">
              <w:marLeft w:val="0"/>
              <w:marRight w:val="0"/>
              <w:marTop w:val="0"/>
              <w:marBottom w:val="0"/>
              <w:divBdr>
                <w:top w:val="none" w:sz="0" w:space="0" w:color="auto"/>
                <w:left w:val="none" w:sz="0" w:space="0" w:color="auto"/>
                <w:bottom w:val="none" w:sz="0" w:space="0" w:color="auto"/>
                <w:right w:val="none" w:sz="0" w:space="0" w:color="auto"/>
              </w:divBdr>
            </w:div>
          </w:divsChild>
        </w:div>
        <w:div w:id="1559560251">
          <w:marLeft w:val="0"/>
          <w:marRight w:val="0"/>
          <w:marTop w:val="0"/>
          <w:marBottom w:val="0"/>
          <w:divBdr>
            <w:top w:val="none" w:sz="0" w:space="0" w:color="auto"/>
            <w:left w:val="none" w:sz="0" w:space="0" w:color="auto"/>
            <w:bottom w:val="none" w:sz="0" w:space="0" w:color="auto"/>
            <w:right w:val="none" w:sz="0" w:space="0" w:color="auto"/>
          </w:divBdr>
          <w:divsChild>
            <w:div w:id="602416059">
              <w:marLeft w:val="0"/>
              <w:marRight w:val="0"/>
              <w:marTop w:val="0"/>
              <w:marBottom w:val="0"/>
              <w:divBdr>
                <w:top w:val="none" w:sz="0" w:space="0" w:color="auto"/>
                <w:left w:val="none" w:sz="0" w:space="0" w:color="auto"/>
                <w:bottom w:val="none" w:sz="0" w:space="0" w:color="auto"/>
                <w:right w:val="none" w:sz="0" w:space="0" w:color="auto"/>
              </w:divBdr>
            </w:div>
          </w:divsChild>
        </w:div>
        <w:div w:id="712312261">
          <w:marLeft w:val="0"/>
          <w:marRight w:val="0"/>
          <w:marTop w:val="0"/>
          <w:marBottom w:val="0"/>
          <w:divBdr>
            <w:top w:val="none" w:sz="0" w:space="0" w:color="auto"/>
            <w:left w:val="none" w:sz="0" w:space="0" w:color="auto"/>
            <w:bottom w:val="none" w:sz="0" w:space="0" w:color="auto"/>
            <w:right w:val="none" w:sz="0" w:space="0" w:color="auto"/>
          </w:divBdr>
          <w:divsChild>
            <w:div w:id="1643003099">
              <w:marLeft w:val="0"/>
              <w:marRight w:val="0"/>
              <w:marTop w:val="0"/>
              <w:marBottom w:val="0"/>
              <w:divBdr>
                <w:top w:val="none" w:sz="0" w:space="0" w:color="auto"/>
                <w:left w:val="none" w:sz="0" w:space="0" w:color="auto"/>
                <w:bottom w:val="none" w:sz="0" w:space="0" w:color="auto"/>
                <w:right w:val="none" w:sz="0" w:space="0" w:color="auto"/>
              </w:divBdr>
            </w:div>
          </w:divsChild>
        </w:div>
        <w:div w:id="1878738149">
          <w:marLeft w:val="0"/>
          <w:marRight w:val="0"/>
          <w:marTop w:val="0"/>
          <w:marBottom w:val="0"/>
          <w:divBdr>
            <w:top w:val="none" w:sz="0" w:space="0" w:color="auto"/>
            <w:left w:val="none" w:sz="0" w:space="0" w:color="auto"/>
            <w:bottom w:val="none" w:sz="0" w:space="0" w:color="auto"/>
            <w:right w:val="none" w:sz="0" w:space="0" w:color="auto"/>
          </w:divBdr>
          <w:divsChild>
            <w:div w:id="1307390575">
              <w:marLeft w:val="0"/>
              <w:marRight w:val="0"/>
              <w:marTop w:val="0"/>
              <w:marBottom w:val="0"/>
              <w:divBdr>
                <w:top w:val="none" w:sz="0" w:space="0" w:color="auto"/>
                <w:left w:val="none" w:sz="0" w:space="0" w:color="auto"/>
                <w:bottom w:val="none" w:sz="0" w:space="0" w:color="auto"/>
                <w:right w:val="none" w:sz="0" w:space="0" w:color="auto"/>
              </w:divBdr>
            </w:div>
          </w:divsChild>
        </w:div>
        <w:div w:id="768429576">
          <w:marLeft w:val="0"/>
          <w:marRight w:val="0"/>
          <w:marTop w:val="0"/>
          <w:marBottom w:val="0"/>
          <w:divBdr>
            <w:top w:val="none" w:sz="0" w:space="0" w:color="auto"/>
            <w:left w:val="none" w:sz="0" w:space="0" w:color="auto"/>
            <w:bottom w:val="none" w:sz="0" w:space="0" w:color="auto"/>
            <w:right w:val="none" w:sz="0" w:space="0" w:color="auto"/>
          </w:divBdr>
          <w:divsChild>
            <w:div w:id="396785230">
              <w:marLeft w:val="0"/>
              <w:marRight w:val="0"/>
              <w:marTop w:val="0"/>
              <w:marBottom w:val="0"/>
              <w:divBdr>
                <w:top w:val="none" w:sz="0" w:space="0" w:color="auto"/>
                <w:left w:val="none" w:sz="0" w:space="0" w:color="auto"/>
                <w:bottom w:val="none" w:sz="0" w:space="0" w:color="auto"/>
                <w:right w:val="none" w:sz="0" w:space="0" w:color="auto"/>
              </w:divBdr>
            </w:div>
          </w:divsChild>
        </w:div>
        <w:div w:id="970132372">
          <w:marLeft w:val="0"/>
          <w:marRight w:val="0"/>
          <w:marTop w:val="0"/>
          <w:marBottom w:val="0"/>
          <w:divBdr>
            <w:top w:val="none" w:sz="0" w:space="0" w:color="auto"/>
            <w:left w:val="none" w:sz="0" w:space="0" w:color="auto"/>
            <w:bottom w:val="none" w:sz="0" w:space="0" w:color="auto"/>
            <w:right w:val="none" w:sz="0" w:space="0" w:color="auto"/>
          </w:divBdr>
          <w:divsChild>
            <w:div w:id="751852198">
              <w:marLeft w:val="0"/>
              <w:marRight w:val="0"/>
              <w:marTop w:val="0"/>
              <w:marBottom w:val="0"/>
              <w:divBdr>
                <w:top w:val="none" w:sz="0" w:space="0" w:color="auto"/>
                <w:left w:val="none" w:sz="0" w:space="0" w:color="auto"/>
                <w:bottom w:val="none" w:sz="0" w:space="0" w:color="auto"/>
                <w:right w:val="none" w:sz="0" w:space="0" w:color="auto"/>
              </w:divBdr>
            </w:div>
          </w:divsChild>
        </w:div>
        <w:div w:id="639772942">
          <w:marLeft w:val="0"/>
          <w:marRight w:val="0"/>
          <w:marTop w:val="0"/>
          <w:marBottom w:val="0"/>
          <w:divBdr>
            <w:top w:val="none" w:sz="0" w:space="0" w:color="auto"/>
            <w:left w:val="none" w:sz="0" w:space="0" w:color="auto"/>
            <w:bottom w:val="none" w:sz="0" w:space="0" w:color="auto"/>
            <w:right w:val="none" w:sz="0" w:space="0" w:color="auto"/>
          </w:divBdr>
          <w:divsChild>
            <w:div w:id="761950994">
              <w:marLeft w:val="0"/>
              <w:marRight w:val="0"/>
              <w:marTop w:val="0"/>
              <w:marBottom w:val="0"/>
              <w:divBdr>
                <w:top w:val="none" w:sz="0" w:space="0" w:color="auto"/>
                <w:left w:val="none" w:sz="0" w:space="0" w:color="auto"/>
                <w:bottom w:val="none" w:sz="0" w:space="0" w:color="auto"/>
                <w:right w:val="none" w:sz="0" w:space="0" w:color="auto"/>
              </w:divBdr>
            </w:div>
          </w:divsChild>
        </w:div>
        <w:div w:id="986130694">
          <w:marLeft w:val="0"/>
          <w:marRight w:val="0"/>
          <w:marTop w:val="0"/>
          <w:marBottom w:val="0"/>
          <w:divBdr>
            <w:top w:val="none" w:sz="0" w:space="0" w:color="auto"/>
            <w:left w:val="none" w:sz="0" w:space="0" w:color="auto"/>
            <w:bottom w:val="none" w:sz="0" w:space="0" w:color="auto"/>
            <w:right w:val="none" w:sz="0" w:space="0" w:color="auto"/>
          </w:divBdr>
          <w:divsChild>
            <w:div w:id="588346564">
              <w:marLeft w:val="0"/>
              <w:marRight w:val="0"/>
              <w:marTop w:val="0"/>
              <w:marBottom w:val="0"/>
              <w:divBdr>
                <w:top w:val="none" w:sz="0" w:space="0" w:color="auto"/>
                <w:left w:val="none" w:sz="0" w:space="0" w:color="auto"/>
                <w:bottom w:val="none" w:sz="0" w:space="0" w:color="auto"/>
                <w:right w:val="none" w:sz="0" w:space="0" w:color="auto"/>
              </w:divBdr>
            </w:div>
          </w:divsChild>
        </w:div>
        <w:div w:id="590701428">
          <w:marLeft w:val="0"/>
          <w:marRight w:val="0"/>
          <w:marTop w:val="0"/>
          <w:marBottom w:val="0"/>
          <w:divBdr>
            <w:top w:val="none" w:sz="0" w:space="0" w:color="auto"/>
            <w:left w:val="none" w:sz="0" w:space="0" w:color="auto"/>
            <w:bottom w:val="none" w:sz="0" w:space="0" w:color="auto"/>
            <w:right w:val="none" w:sz="0" w:space="0" w:color="auto"/>
          </w:divBdr>
          <w:divsChild>
            <w:div w:id="1647466156">
              <w:marLeft w:val="0"/>
              <w:marRight w:val="0"/>
              <w:marTop w:val="0"/>
              <w:marBottom w:val="0"/>
              <w:divBdr>
                <w:top w:val="none" w:sz="0" w:space="0" w:color="auto"/>
                <w:left w:val="none" w:sz="0" w:space="0" w:color="auto"/>
                <w:bottom w:val="none" w:sz="0" w:space="0" w:color="auto"/>
                <w:right w:val="none" w:sz="0" w:space="0" w:color="auto"/>
              </w:divBdr>
            </w:div>
          </w:divsChild>
        </w:div>
        <w:div w:id="419108805">
          <w:marLeft w:val="0"/>
          <w:marRight w:val="0"/>
          <w:marTop w:val="0"/>
          <w:marBottom w:val="0"/>
          <w:divBdr>
            <w:top w:val="none" w:sz="0" w:space="0" w:color="auto"/>
            <w:left w:val="none" w:sz="0" w:space="0" w:color="auto"/>
            <w:bottom w:val="none" w:sz="0" w:space="0" w:color="auto"/>
            <w:right w:val="none" w:sz="0" w:space="0" w:color="auto"/>
          </w:divBdr>
          <w:divsChild>
            <w:div w:id="191770117">
              <w:marLeft w:val="0"/>
              <w:marRight w:val="0"/>
              <w:marTop w:val="0"/>
              <w:marBottom w:val="0"/>
              <w:divBdr>
                <w:top w:val="none" w:sz="0" w:space="0" w:color="auto"/>
                <w:left w:val="none" w:sz="0" w:space="0" w:color="auto"/>
                <w:bottom w:val="none" w:sz="0" w:space="0" w:color="auto"/>
                <w:right w:val="none" w:sz="0" w:space="0" w:color="auto"/>
              </w:divBdr>
            </w:div>
          </w:divsChild>
        </w:div>
        <w:div w:id="1461726210">
          <w:marLeft w:val="0"/>
          <w:marRight w:val="0"/>
          <w:marTop w:val="0"/>
          <w:marBottom w:val="0"/>
          <w:divBdr>
            <w:top w:val="none" w:sz="0" w:space="0" w:color="auto"/>
            <w:left w:val="none" w:sz="0" w:space="0" w:color="auto"/>
            <w:bottom w:val="none" w:sz="0" w:space="0" w:color="auto"/>
            <w:right w:val="none" w:sz="0" w:space="0" w:color="auto"/>
          </w:divBdr>
          <w:divsChild>
            <w:div w:id="1634291066">
              <w:marLeft w:val="0"/>
              <w:marRight w:val="0"/>
              <w:marTop w:val="0"/>
              <w:marBottom w:val="0"/>
              <w:divBdr>
                <w:top w:val="none" w:sz="0" w:space="0" w:color="auto"/>
                <w:left w:val="none" w:sz="0" w:space="0" w:color="auto"/>
                <w:bottom w:val="none" w:sz="0" w:space="0" w:color="auto"/>
                <w:right w:val="none" w:sz="0" w:space="0" w:color="auto"/>
              </w:divBdr>
            </w:div>
          </w:divsChild>
        </w:div>
        <w:div w:id="812717322">
          <w:marLeft w:val="0"/>
          <w:marRight w:val="0"/>
          <w:marTop w:val="0"/>
          <w:marBottom w:val="0"/>
          <w:divBdr>
            <w:top w:val="none" w:sz="0" w:space="0" w:color="auto"/>
            <w:left w:val="none" w:sz="0" w:space="0" w:color="auto"/>
            <w:bottom w:val="none" w:sz="0" w:space="0" w:color="auto"/>
            <w:right w:val="none" w:sz="0" w:space="0" w:color="auto"/>
          </w:divBdr>
          <w:divsChild>
            <w:div w:id="1413350515">
              <w:marLeft w:val="0"/>
              <w:marRight w:val="0"/>
              <w:marTop w:val="0"/>
              <w:marBottom w:val="0"/>
              <w:divBdr>
                <w:top w:val="none" w:sz="0" w:space="0" w:color="auto"/>
                <w:left w:val="none" w:sz="0" w:space="0" w:color="auto"/>
                <w:bottom w:val="none" w:sz="0" w:space="0" w:color="auto"/>
                <w:right w:val="none" w:sz="0" w:space="0" w:color="auto"/>
              </w:divBdr>
            </w:div>
          </w:divsChild>
        </w:div>
        <w:div w:id="62340511">
          <w:marLeft w:val="0"/>
          <w:marRight w:val="0"/>
          <w:marTop w:val="0"/>
          <w:marBottom w:val="0"/>
          <w:divBdr>
            <w:top w:val="none" w:sz="0" w:space="0" w:color="auto"/>
            <w:left w:val="none" w:sz="0" w:space="0" w:color="auto"/>
            <w:bottom w:val="none" w:sz="0" w:space="0" w:color="auto"/>
            <w:right w:val="none" w:sz="0" w:space="0" w:color="auto"/>
          </w:divBdr>
          <w:divsChild>
            <w:div w:id="920408627">
              <w:marLeft w:val="0"/>
              <w:marRight w:val="0"/>
              <w:marTop w:val="0"/>
              <w:marBottom w:val="0"/>
              <w:divBdr>
                <w:top w:val="none" w:sz="0" w:space="0" w:color="auto"/>
                <w:left w:val="none" w:sz="0" w:space="0" w:color="auto"/>
                <w:bottom w:val="none" w:sz="0" w:space="0" w:color="auto"/>
                <w:right w:val="none" w:sz="0" w:space="0" w:color="auto"/>
              </w:divBdr>
            </w:div>
          </w:divsChild>
        </w:div>
        <w:div w:id="191575657">
          <w:marLeft w:val="0"/>
          <w:marRight w:val="0"/>
          <w:marTop w:val="0"/>
          <w:marBottom w:val="0"/>
          <w:divBdr>
            <w:top w:val="none" w:sz="0" w:space="0" w:color="auto"/>
            <w:left w:val="none" w:sz="0" w:space="0" w:color="auto"/>
            <w:bottom w:val="none" w:sz="0" w:space="0" w:color="auto"/>
            <w:right w:val="none" w:sz="0" w:space="0" w:color="auto"/>
          </w:divBdr>
          <w:divsChild>
            <w:div w:id="275989375">
              <w:marLeft w:val="0"/>
              <w:marRight w:val="0"/>
              <w:marTop w:val="0"/>
              <w:marBottom w:val="0"/>
              <w:divBdr>
                <w:top w:val="none" w:sz="0" w:space="0" w:color="auto"/>
                <w:left w:val="none" w:sz="0" w:space="0" w:color="auto"/>
                <w:bottom w:val="none" w:sz="0" w:space="0" w:color="auto"/>
                <w:right w:val="none" w:sz="0" w:space="0" w:color="auto"/>
              </w:divBdr>
            </w:div>
          </w:divsChild>
        </w:div>
        <w:div w:id="1259218709">
          <w:marLeft w:val="0"/>
          <w:marRight w:val="0"/>
          <w:marTop w:val="0"/>
          <w:marBottom w:val="0"/>
          <w:divBdr>
            <w:top w:val="none" w:sz="0" w:space="0" w:color="auto"/>
            <w:left w:val="none" w:sz="0" w:space="0" w:color="auto"/>
            <w:bottom w:val="none" w:sz="0" w:space="0" w:color="auto"/>
            <w:right w:val="none" w:sz="0" w:space="0" w:color="auto"/>
          </w:divBdr>
          <w:divsChild>
            <w:div w:id="1802534559">
              <w:marLeft w:val="0"/>
              <w:marRight w:val="0"/>
              <w:marTop w:val="0"/>
              <w:marBottom w:val="0"/>
              <w:divBdr>
                <w:top w:val="none" w:sz="0" w:space="0" w:color="auto"/>
                <w:left w:val="none" w:sz="0" w:space="0" w:color="auto"/>
                <w:bottom w:val="none" w:sz="0" w:space="0" w:color="auto"/>
                <w:right w:val="none" w:sz="0" w:space="0" w:color="auto"/>
              </w:divBdr>
            </w:div>
          </w:divsChild>
        </w:div>
        <w:div w:id="1291210705">
          <w:marLeft w:val="0"/>
          <w:marRight w:val="0"/>
          <w:marTop w:val="0"/>
          <w:marBottom w:val="0"/>
          <w:divBdr>
            <w:top w:val="none" w:sz="0" w:space="0" w:color="auto"/>
            <w:left w:val="none" w:sz="0" w:space="0" w:color="auto"/>
            <w:bottom w:val="none" w:sz="0" w:space="0" w:color="auto"/>
            <w:right w:val="none" w:sz="0" w:space="0" w:color="auto"/>
          </w:divBdr>
          <w:divsChild>
            <w:div w:id="1940867663">
              <w:marLeft w:val="0"/>
              <w:marRight w:val="0"/>
              <w:marTop w:val="0"/>
              <w:marBottom w:val="0"/>
              <w:divBdr>
                <w:top w:val="none" w:sz="0" w:space="0" w:color="auto"/>
                <w:left w:val="none" w:sz="0" w:space="0" w:color="auto"/>
                <w:bottom w:val="none" w:sz="0" w:space="0" w:color="auto"/>
                <w:right w:val="none" w:sz="0" w:space="0" w:color="auto"/>
              </w:divBdr>
            </w:div>
          </w:divsChild>
        </w:div>
        <w:div w:id="645822751">
          <w:marLeft w:val="0"/>
          <w:marRight w:val="0"/>
          <w:marTop w:val="0"/>
          <w:marBottom w:val="0"/>
          <w:divBdr>
            <w:top w:val="none" w:sz="0" w:space="0" w:color="auto"/>
            <w:left w:val="none" w:sz="0" w:space="0" w:color="auto"/>
            <w:bottom w:val="none" w:sz="0" w:space="0" w:color="auto"/>
            <w:right w:val="none" w:sz="0" w:space="0" w:color="auto"/>
          </w:divBdr>
          <w:divsChild>
            <w:div w:id="678238754">
              <w:marLeft w:val="0"/>
              <w:marRight w:val="0"/>
              <w:marTop w:val="0"/>
              <w:marBottom w:val="0"/>
              <w:divBdr>
                <w:top w:val="none" w:sz="0" w:space="0" w:color="auto"/>
                <w:left w:val="none" w:sz="0" w:space="0" w:color="auto"/>
                <w:bottom w:val="none" w:sz="0" w:space="0" w:color="auto"/>
                <w:right w:val="none" w:sz="0" w:space="0" w:color="auto"/>
              </w:divBdr>
            </w:div>
          </w:divsChild>
        </w:div>
        <w:div w:id="505511370">
          <w:marLeft w:val="0"/>
          <w:marRight w:val="0"/>
          <w:marTop w:val="0"/>
          <w:marBottom w:val="0"/>
          <w:divBdr>
            <w:top w:val="none" w:sz="0" w:space="0" w:color="auto"/>
            <w:left w:val="none" w:sz="0" w:space="0" w:color="auto"/>
            <w:bottom w:val="none" w:sz="0" w:space="0" w:color="auto"/>
            <w:right w:val="none" w:sz="0" w:space="0" w:color="auto"/>
          </w:divBdr>
          <w:divsChild>
            <w:div w:id="879781295">
              <w:marLeft w:val="0"/>
              <w:marRight w:val="0"/>
              <w:marTop w:val="0"/>
              <w:marBottom w:val="0"/>
              <w:divBdr>
                <w:top w:val="none" w:sz="0" w:space="0" w:color="auto"/>
                <w:left w:val="none" w:sz="0" w:space="0" w:color="auto"/>
                <w:bottom w:val="none" w:sz="0" w:space="0" w:color="auto"/>
                <w:right w:val="none" w:sz="0" w:space="0" w:color="auto"/>
              </w:divBdr>
            </w:div>
          </w:divsChild>
        </w:div>
        <w:div w:id="1338145305">
          <w:marLeft w:val="0"/>
          <w:marRight w:val="0"/>
          <w:marTop w:val="0"/>
          <w:marBottom w:val="0"/>
          <w:divBdr>
            <w:top w:val="none" w:sz="0" w:space="0" w:color="auto"/>
            <w:left w:val="none" w:sz="0" w:space="0" w:color="auto"/>
            <w:bottom w:val="none" w:sz="0" w:space="0" w:color="auto"/>
            <w:right w:val="none" w:sz="0" w:space="0" w:color="auto"/>
          </w:divBdr>
          <w:divsChild>
            <w:div w:id="1769692669">
              <w:marLeft w:val="0"/>
              <w:marRight w:val="0"/>
              <w:marTop w:val="0"/>
              <w:marBottom w:val="0"/>
              <w:divBdr>
                <w:top w:val="none" w:sz="0" w:space="0" w:color="auto"/>
                <w:left w:val="none" w:sz="0" w:space="0" w:color="auto"/>
                <w:bottom w:val="none" w:sz="0" w:space="0" w:color="auto"/>
                <w:right w:val="none" w:sz="0" w:space="0" w:color="auto"/>
              </w:divBdr>
            </w:div>
          </w:divsChild>
        </w:div>
        <w:div w:id="225143189">
          <w:marLeft w:val="0"/>
          <w:marRight w:val="0"/>
          <w:marTop w:val="0"/>
          <w:marBottom w:val="0"/>
          <w:divBdr>
            <w:top w:val="none" w:sz="0" w:space="0" w:color="auto"/>
            <w:left w:val="none" w:sz="0" w:space="0" w:color="auto"/>
            <w:bottom w:val="none" w:sz="0" w:space="0" w:color="auto"/>
            <w:right w:val="none" w:sz="0" w:space="0" w:color="auto"/>
          </w:divBdr>
          <w:divsChild>
            <w:div w:id="1145514234">
              <w:marLeft w:val="0"/>
              <w:marRight w:val="0"/>
              <w:marTop w:val="0"/>
              <w:marBottom w:val="0"/>
              <w:divBdr>
                <w:top w:val="none" w:sz="0" w:space="0" w:color="auto"/>
                <w:left w:val="none" w:sz="0" w:space="0" w:color="auto"/>
                <w:bottom w:val="none" w:sz="0" w:space="0" w:color="auto"/>
                <w:right w:val="none" w:sz="0" w:space="0" w:color="auto"/>
              </w:divBdr>
            </w:div>
          </w:divsChild>
        </w:div>
        <w:div w:id="320233457">
          <w:marLeft w:val="0"/>
          <w:marRight w:val="0"/>
          <w:marTop w:val="0"/>
          <w:marBottom w:val="0"/>
          <w:divBdr>
            <w:top w:val="none" w:sz="0" w:space="0" w:color="auto"/>
            <w:left w:val="none" w:sz="0" w:space="0" w:color="auto"/>
            <w:bottom w:val="none" w:sz="0" w:space="0" w:color="auto"/>
            <w:right w:val="none" w:sz="0" w:space="0" w:color="auto"/>
          </w:divBdr>
          <w:divsChild>
            <w:div w:id="429476466">
              <w:marLeft w:val="0"/>
              <w:marRight w:val="0"/>
              <w:marTop w:val="0"/>
              <w:marBottom w:val="0"/>
              <w:divBdr>
                <w:top w:val="none" w:sz="0" w:space="0" w:color="auto"/>
                <w:left w:val="none" w:sz="0" w:space="0" w:color="auto"/>
                <w:bottom w:val="none" w:sz="0" w:space="0" w:color="auto"/>
                <w:right w:val="none" w:sz="0" w:space="0" w:color="auto"/>
              </w:divBdr>
            </w:div>
          </w:divsChild>
        </w:div>
        <w:div w:id="887492185">
          <w:marLeft w:val="0"/>
          <w:marRight w:val="0"/>
          <w:marTop w:val="0"/>
          <w:marBottom w:val="0"/>
          <w:divBdr>
            <w:top w:val="none" w:sz="0" w:space="0" w:color="auto"/>
            <w:left w:val="none" w:sz="0" w:space="0" w:color="auto"/>
            <w:bottom w:val="none" w:sz="0" w:space="0" w:color="auto"/>
            <w:right w:val="none" w:sz="0" w:space="0" w:color="auto"/>
          </w:divBdr>
          <w:divsChild>
            <w:div w:id="1321234428">
              <w:marLeft w:val="0"/>
              <w:marRight w:val="0"/>
              <w:marTop w:val="0"/>
              <w:marBottom w:val="0"/>
              <w:divBdr>
                <w:top w:val="none" w:sz="0" w:space="0" w:color="auto"/>
                <w:left w:val="none" w:sz="0" w:space="0" w:color="auto"/>
                <w:bottom w:val="none" w:sz="0" w:space="0" w:color="auto"/>
                <w:right w:val="none" w:sz="0" w:space="0" w:color="auto"/>
              </w:divBdr>
            </w:div>
          </w:divsChild>
        </w:div>
        <w:div w:id="214436772">
          <w:marLeft w:val="0"/>
          <w:marRight w:val="0"/>
          <w:marTop w:val="0"/>
          <w:marBottom w:val="0"/>
          <w:divBdr>
            <w:top w:val="none" w:sz="0" w:space="0" w:color="auto"/>
            <w:left w:val="none" w:sz="0" w:space="0" w:color="auto"/>
            <w:bottom w:val="none" w:sz="0" w:space="0" w:color="auto"/>
            <w:right w:val="none" w:sz="0" w:space="0" w:color="auto"/>
          </w:divBdr>
          <w:divsChild>
            <w:div w:id="20809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4672">
      <w:bodyDiv w:val="1"/>
      <w:marLeft w:val="0"/>
      <w:marRight w:val="0"/>
      <w:marTop w:val="0"/>
      <w:marBottom w:val="0"/>
      <w:divBdr>
        <w:top w:val="none" w:sz="0" w:space="0" w:color="auto"/>
        <w:left w:val="none" w:sz="0" w:space="0" w:color="auto"/>
        <w:bottom w:val="none" w:sz="0" w:space="0" w:color="auto"/>
        <w:right w:val="none" w:sz="0" w:space="0" w:color="auto"/>
      </w:divBdr>
      <w:divsChild>
        <w:div w:id="2057389402">
          <w:marLeft w:val="0"/>
          <w:marRight w:val="0"/>
          <w:marTop w:val="0"/>
          <w:marBottom w:val="0"/>
          <w:divBdr>
            <w:top w:val="none" w:sz="0" w:space="0" w:color="auto"/>
            <w:left w:val="none" w:sz="0" w:space="0" w:color="auto"/>
            <w:bottom w:val="none" w:sz="0" w:space="0" w:color="auto"/>
            <w:right w:val="none" w:sz="0" w:space="0" w:color="auto"/>
          </w:divBdr>
          <w:divsChild>
            <w:div w:id="693189444">
              <w:marLeft w:val="0"/>
              <w:marRight w:val="0"/>
              <w:marTop w:val="0"/>
              <w:marBottom w:val="0"/>
              <w:divBdr>
                <w:top w:val="none" w:sz="0" w:space="0" w:color="auto"/>
                <w:left w:val="none" w:sz="0" w:space="0" w:color="auto"/>
                <w:bottom w:val="none" w:sz="0" w:space="0" w:color="auto"/>
                <w:right w:val="none" w:sz="0" w:space="0" w:color="auto"/>
              </w:divBdr>
            </w:div>
            <w:div w:id="1009715611">
              <w:marLeft w:val="0"/>
              <w:marRight w:val="0"/>
              <w:marTop w:val="0"/>
              <w:marBottom w:val="0"/>
              <w:divBdr>
                <w:top w:val="none" w:sz="0" w:space="0" w:color="auto"/>
                <w:left w:val="none" w:sz="0" w:space="0" w:color="auto"/>
                <w:bottom w:val="none" w:sz="0" w:space="0" w:color="auto"/>
                <w:right w:val="none" w:sz="0" w:space="0" w:color="auto"/>
              </w:divBdr>
            </w:div>
            <w:div w:id="984893018">
              <w:marLeft w:val="0"/>
              <w:marRight w:val="0"/>
              <w:marTop w:val="0"/>
              <w:marBottom w:val="0"/>
              <w:divBdr>
                <w:top w:val="none" w:sz="0" w:space="0" w:color="auto"/>
                <w:left w:val="none" w:sz="0" w:space="0" w:color="auto"/>
                <w:bottom w:val="none" w:sz="0" w:space="0" w:color="auto"/>
                <w:right w:val="none" w:sz="0" w:space="0" w:color="auto"/>
              </w:divBdr>
            </w:div>
            <w:div w:id="1954901967">
              <w:marLeft w:val="0"/>
              <w:marRight w:val="0"/>
              <w:marTop w:val="0"/>
              <w:marBottom w:val="0"/>
              <w:divBdr>
                <w:top w:val="none" w:sz="0" w:space="0" w:color="auto"/>
                <w:left w:val="none" w:sz="0" w:space="0" w:color="auto"/>
                <w:bottom w:val="none" w:sz="0" w:space="0" w:color="auto"/>
                <w:right w:val="none" w:sz="0" w:space="0" w:color="auto"/>
              </w:divBdr>
            </w:div>
            <w:div w:id="2012567212">
              <w:marLeft w:val="0"/>
              <w:marRight w:val="0"/>
              <w:marTop w:val="0"/>
              <w:marBottom w:val="0"/>
              <w:divBdr>
                <w:top w:val="none" w:sz="0" w:space="0" w:color="auto"/>
                <w:left w:val="none" w:sz="0" w:space="0" w:color="auto"/>
                <w:bottom w:val="none" w:sz="0" w:space="0" w:color="auto"/>
                <w:right w:val="none" w:sz="0" w:space="0" w:color="auto"/>
              </w:divBdr>
            </w:div>
            <w:div w:id="736167900">
              <w:marLeft w:val="0"/>
              <w:marRight w:val="0"/>
              <w:marTop w:val="0"/>
              <w:marBottom w:val="0"/>
              <w:divBdr>
                <w:top w:val="none" w:sz="0" w:space="0" w:color="auto"/>
                <w:left w:val="none" w:sz="0" w:space="0" w:color="auto"/>
                <w:bottom w:val="none" w:sz="0" w:space="0" w:color="auto"/>
                <w:right w:val="none" w:sz="0" w:space="0" w:color="auto"/>
              </w:divBdr>
            </w:div>
            <w:div w:id="258219480">
              <w:marLeft w:val="0"/>
              <w:marRight w:val="0"/>
              <w:marTop w:val="0"/>
              <w:marBottom w:val="0"/>
              <w:divBdr>
                <w:top w:val="none" w:sz="0" w:space="0" w:color="auto"/>
                <w:left w:val="none" w:sz="0" w:space="0" w:color="auto"/>
                <w:bottom w:val="none" w:sz="0" w:space="0" w:color="auto"/>
                <w:right w:val="none" w:sz="0" w:space="0" w:color="auto"/>
              </w:divBdr>
            </w:div>
            <w:div w:id="1805389775">
              <w:marLeft w:val="0"/>
              <w:marRight w:val="0"/>
              <w:marTop w:val="0"/>
              <w:marBottom w:val="0"/>
              <w:divBdr>
                <w:top w:val="none" w:sz="0" w:space="0" w:color="auto"/>
                <w:left w:val="none" w:sz="0" w:space="0" w:color="auto"/>
                <w:bottom w:val="none" w:sz="0" w:space="0" w:color="auto"/>
                <w:right w:val="none" w:sz="0" w:space="0" w:color="auto"/>
              </w:divBdr>
            </w:div>
            <w:div w:id="1273854503">
              <w:marLeft w:val="0"/>
              <w:marRight w:val="0"/>
              <w:marTop w:val="0"/>
              <w:marBottom w:val="0"/>
              <w:divBdr>
                <w:top w:val="none" w:sz="0" w:space="0" w:color="auto"/>
                <w:left w:val="none" w:sz="0" w:space="0" w:color="auto"/>
                <w:bottom w:val="none" w:sz="0" w:space="0" w:color="auto"/>
                <w:right w:val="none" w:sz="0" w:space="0" w:color="auto"/>
              </w:divBdr>
            </w:div>
            <w:div w:id="1702782816">
              <w:marLeft w:val="0"/>
              <w:marRight w:val="0"/>
              <w:marTop w:val="0"/>
              <w:marBottom w:val="0"/>
              <w:divBdr>
                <w:top w:val="none" w:sz="0" w:space="0" w:color="auto"/>
                <w:left w:val="none" w:sz="0" w:space="0" w:color="auto"/>
                <w:bottom w:val="none" w:sz="0" w:space="0" w:color="auto"/>
                <w:right w:val="none" w:sz="0" w:space="0" w:color="auto"/>
              </w:divBdr>
            </w:div>
            <w:div w:id="589853057">
              <w:marLeft w:val="0"/>
              <w:marRight w:val="0"/>
              <w:marTop w:val="0"/>
              <w:marBottom w:val="0"/>
              <w:divBdr>
                <w:top w:val="none" w:sz="0" w:space="0" w:color="auto"/>
                <w:left w:val="none" w:sz="0" w:space="0" w:color="auto"/>
                <w:bottom w:val="none" w:sz="0" w:space="0" w:color="auto"/>
                <w:right w:val="none" w:sz="0" w:space="0" w:color="auto"/>
              </w:divBdr>
            </w:div>
            <w:div w:id="68355033">
              <w:marLeft w:val="0"/>
              <w:marRight w:val="0"/>
              <w:marTop w:val="0"/>
              <w:marBottom w:val="0"/>
              <w:divBdr>
                <w:top w:val="none" w:sz="0" w:space="0" w:color="auto"/>
                <w:left w:val="none" w:sz="0" w:space="0" w:color="auto"/>
                <w:bottom w:val="none" w:sz="0" w:space="0" w:color="auto"/>
                <w:right w:val="none" w:sz="0" w:space="0" w:color="auto"/>
              </w:divBdr>
            </w:div>
            <w:div w:id="829835211">
              <w:marLeft w:val="0"/>
              <w:marRight w:val="0"/>
              <w:marTop w:val="0"/>
              <w:marBottom w:val="0"/>
              <w:divBdr>
                <w:top w:val="none" w:sz="0" w:space="0" w:color="auto"/>
                <w:left w:val="none" w:sz="0" w:space="0" w:color="auto"/>
                <w:bottom w:val="none" w:sz="0" w:space="0" w:color="auto"/>
                <w:right w:val="none" w:sz="0" w:space="0" w:color="auto"/>
              </w:divBdr>
            </w:div>
            <w:div w:id="1674994432">
              <w:marLeft w:val="0"/>
              <w:marRight w:val="0"/>
              <w:marTop w:val="0"/>
              <w:marBottom w:val="0"/>
              <w:divBdr>
                <w:top w:val="none" w:sz="0" w:space="0" w:color="auto"/>
                <w:left w:val="none" w:sz="0" w:space="0" w:color="auto"/>
                <w:bottom w:val="none" w:sz="0" w:space="0" w:color="auto"/>
                <w:right w:val="none" w:sz="0" w:space="0" w:color="auto"/>
              </w:divBdr>
            </w:div>
            <w:div w:id="462239147">
              <w:marLeft w:val="0"/>
              <w:marRight w:val="0"/>
              <w:marTop w:val="0"/>
              <w:marBottom w:val="0"/>
              <w:divBdr>
                <w:top w:val="none" w:sz="0" w:space="0" w:color="auto"/>
                <w:left w:val="none" w:sz="0" w:space="0" w:color="auto"/>
                <w:bottom w:val="none" w:sz="0" w:space="0" w:color="auto"/>
                <w:right w:val="none" w:sz="0" w:space="0" w:color="auto"/>
              </w:divBdr>
            </w:div>
          </w:divsChild>
        </w:div>
        <w:div w:id="1002119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F123C-32FE-4553-8972-89530481E93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DARLINGTON BOROUGH COUNCIL</dc:title>
  <dc:subject/>
  <dc:creator>MDLJK</dc:creator>
  <keywords/>
  <lastModifiedBy>Sam Kochaniec</lastModifiedBy>
  <revision>53</revision>
  <lastPrinted>2015-03-27T15:37:00.0000000Z</lastPrinted>
  <dcterms:created xsi:type="dcterms:W3CDTF">2026-05-07T12:46:00.0000000Z</dcterms:created>
  <dcterms:modified xsi:type="dcterms:W3CDTF">2026-05-07T15:14:02.9667836Z</dcterms:modified>
</coreProperties>
</file>