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BF49FC" w14:textId="77777777" w:rsidR="0078199B" w:rsidRPr="0078199B" w:rsidRDefault="0078199B" w:rsidP="00C609A7">
      <w:pPr>
        <w:jc w:val="center"/>
        <w:rPr>
          <w:b/>
          <w:bCs/>
          <w:sz w:val="14"/>
          <w:szCs w:val="14"/>
        </w:rPr>
      </w:pPr>
    </w:p>
    <w:p w14:paraId="5C85F979" w14:textId="77777777" w:rsidR="00785999" w:rsidRPr="00785999" w:rsidRDefault="00785999" w:rsidP="00785999">
      <w:pPr>
        <w:pStyle w:val="Heading1"/>
        <w:jc w:val="both"/>
        <w:rPr>
          <w:rFonts w:cs="Arial"/>
          <w:bCs/>
          <w:sz w:val="32"/>
          <w:szCs w:val="24"/>
        </w:rPr>
      </w:pPr>
      <w:r w:rsidRPr="00785999">
        <w:rPr>
          <w:rFonts w:cs="Arial"/>
          <w:bCs/>
          <w:sz w:val="32"/>
          <w:szCs w:val="24"/>
        </w:rPr>
        <w:t>Copleston High School, Ipswich, Suffolk</w:t>
      </w:r>
    </w:p>
    <w:p w14:paraId="63E921B1" w14:textId="77777777" w:rsidR="008B7E88" w:rsidRDefault="008B7E88" w:rsidP="008B7E88">
      <w:pPr>
        <w:jc w:val="both"/>
        <w:rPr>
          <w:rFonts w:cs="Arial"/>
          <w:szCs w:val="24"/>
        </w:rPr>
      </w:pPr>
      <w:r>
        <w:rPr>
          <w:rFonts w:cs="Arial"/>
          <w:szCs w:val="24"/>
        </w:rPr>
        <w:t>1927 students (includes 328 in the Sixth Form)</w:t>
      </w:r>
    </w:p>
    <w:p w14:paraId="1AC08840" w14:textId="4E7E33CF" w:rsidR="00785999" w:rsidRPr="00785999" w:rsidRDefault="00785999" w:rsidP="00785999">
      <w:pPr>
        <w:jc w:val="both"/>
        <w:rPr>
          <w:rFonts w:cs="Arial"/>
          <w:szCs w:val="24"/>
        </w:rPr>
      </w:pPr>
    </w:p>
    <w:p w14:paraId="627F30D2" w14:textId="093186AB" w:rsidR="00785999" w:rsidRPr="00785999" w:rsidRDefault="00785999" w:rsidP="00785999">
      <w:pPr>
        <w:pBdr>
          <w:bottom w:val="single" w:sz="12" w:space="2" w:color="auto"/>
        </w:pBdr>
        <w:jc w:val="both"/>
        <w:rPr>
          <w:rFonts w:cs="Arial"/>
          <w:szCs w:val="24"/>
        </w:rPr>
      </w:pPr>
      <w:r w:rsidRPr="00785999">
        <w:rPr>
          <w:rFonts w:cs="Arial"/>
          <w:szCs w:val="24"/>
        </w:rPr>
        <w:t xml:space="preserve">Principal: Mr </w:t>
      </w:r>
      <w:r w:rsidR="00191C5C">
        <w:rPr>
          <w:rFonts w:cs="Arial"/>
          <w:szCs w:val="24"/>
        </w:rPr>
        <w:t>A Green</w:t>
      </w:r>
    </w:p>
    <w:p w14:paraId="4480DF0D" w14:textId="752E718C" w:rsidR="008C0D89" w:rsidRPr="008C0D89" w:rsidRDefault="00E069F4" w:rsidP="008C0D89">
      <w:pPr>
        <w:keepNext/>
        <w:jc w:val="center"/>
        <w:outlineLvl w:val="1"/>
        <w:rPr>
          <w:rFonts w:ascii="Calibri" w:hAnsi="Calibri"/>
          <w:b/>
          <w:bCs/>
          <w:sz w:val="32"/>
          <w:szCs w:val="24"/>
        </w:rPr>
      </w:pPr>
      <w:r>
        <w:rPr>
          <w:rFonts w:ascii="Calibri" w:hAnsi="Calibri"/>
          <w:b/>
          <w:bCs/>
          <w:sz w:val="32"/>
          <w:szCs w:val="24"/>
        </w:rPr>
        <w:t>Teacher</w:t>
      </w:r>
      <w:r w:rsidR="00E97A75">
        <w:rPr>
          <w:rFonts w:ascii="Calibri" w:hAnsi="Calibri"/>
          <w:b/>
          <w:bCs/>
          <w:sz w:val="32"/>
          <w:szCs w:val="24"/>
        </w:rPr>
        <w:t xml:space="preserve"> of Art</w:t>
      </w:r>
    </w:p>
    <w:p w14:paraId="1EF9CBBE" w14:textId="009E0246" w:rsidR="008C0D89" w:rsidRPr="008C0D89" w:rsidRDefault="002C62A8" w:rsidP="008C0D89">
      <w:pPr>
        <w:keepNext/>
        <w:jc w:val="center"/>
        <w:outlineLvl w:val="1"/>
        <w:rPr>
          <w:rFonts w:ascii="Calibri" w:hAnsi="Calibri"/>
          <w:b/>
          <w:bCs/>
          <w:sz w:val="32"/>
          <w:szCs w:val="24"/>
        </w:rPr>
      </w:pPr>
      <w:r>
        <w:rPr>
          <w:rFonts w:ascii="Calibri" w:hAnsi="Calibri"/>
          <w:b/>
          <w:bCs/>
          <w:sz w:val="32"/>
          <w:szCs w:val="24"/>
        </w:rPr>
        <w:t>Permanent</w:t>
      </w:r>
    </w:p>
    <w:p w14:paraId="7009FF94" w14:textId="73933C5E" w:rsidR="008C0D89" w:rsidRPr="008C0D89" w:rsidRDefault="00E97A75" w:rsidP="008C0D89">
      <w:pPr>
        <w:jc w:val="center"/>
        <w:rPr>
          <w:rFonts w:ascii="Calibri" w:hAnsi="Calibri"/>
          <w:b/>
          <w:sz w:val="32"/>
          <w:szCs w:val="32"/>
        </w:rPr>
      </w:pPr>
      <w:r>
        <w:rPr>
          <w:rFonts w:ascii="Calibri" w:hAnsi="Calibri"/>
          <w:b/>
          <w:sz w:val="32"/>
          <w:szCs w:val="32"/>
        </w:rPr>
        <w:t>0.6 FTE</w:t>
      </w:r>
    </w:p>
    <w:p w14:paraId="4A9EBC83" w14:textId="545F27AF" w:rsidR="008C0D89" w:rsidRDefault="008C0D89" w:rsidP="008C0D89">
      <w:pPr>
        <w:jc w:val="center"/>
        <w:rPr>
          <w:rFonts w:ascii="Calibri" w:hAnsi="Calibri"/>
          <w:b/>
          <w:sz w:val="32"/>
          <w:szCs w:val="32"/>
        </w:rPr>
      </w:pPr>
      <w:r w:rsidRPr="008C0D89">
        <w:rPr>
          <w:rFonts w:ascii="Calibri" w:hAnsi="Calibri"/>
          <w:b/>
          <w:sz w:val="32"/>
          <w:szCs w:val="32"/>
        </w:rPr>
        <w:t>MPR/UPR</w:t>
      </w:r>
    </w:p>
    <w:p w14:paraId="46B2CF39" w14:textId="181E6D24" w:rsidR="008C0D89" w:rsidRPr="008C0D89" w:rsidRDefault="008C0D89" w:rsidP="008C0D89">
      <w:pPr>
        <w:rPr>
          <w:rFonts w:cs="Arial"/>
          <w:b/>
          <w:sz w:val="32"/>
          <w:szCs w:val="32"/>
        </w:rPr>
      </w:pPr>
      <w:r w:rsidRPr="008C0D89">
        <w:rPr>
          <w:rFonts w:cs="Arial"/>
          <w:sz w:val="22"/>
          <w:szCs w:val="22"/>
        </w:rPr>
        <w:t xml:space="preserve">Required </w:t>
      </w:r>
      <w:r w:rsidR="00E97A75">
        <w:rPr>
          <w:rFonts w:cs="Arial"/>
          <w:sz w:val="22"/>
          <w:szCs w:val="22"/>
        </w:rPr>
        <w:t>from September</w:t>
      </w:r>
      <w:r w:rsidR="00853501">
        <w:rPr>
          <w:rFonts w:cs="Arial"/>
          <w:sz w:val="22"/>
          <w:szCs w:val="22"/>
        </w:rPr>
        <w:t>.</w:t>
      </w:r>
    </w:p>
    <w:p w14:paraId="54C48B2F" w14:textId="77777777" w:rsidR="008C0D89" w:rsidRPr="00785999" w:rsidRDefault="008C0D89" w:rsidP="008C0D89">
      <w:pPr>
        <w:pBdr>
          <w:bottom w:val="single" w:sz="12" w:space="1" w:color="auto"/>
        </w:pBdr>
        <w:rPr>
          <w:rFonts w:cs="Arial"/>
          <w:color w:val="000000"/>
          <w:sz w:val="28"/>
          <w:szCs w:val="28"/>
        </w:rPr>
      </w:pPr>
    </w:p>
    <w:p w14:paraId="131C5CE0" w14:textId="77777777" w:rsidR="00785999" w:rsidRPr="00785999" w:rsidRDefault="00785999" w:rsidP="00785999">
      <w:pPr>
        <w:rPr>
          <w:rFonts w:cs="Arial"/>
          <w:sz w:val="20"/>
        </w:rPr>
      </w:pPr>
    </w:p>
    <w:p w14:paraId="24ACF5C2" w14:textId="77777777" w:rsidR="00191C5C" w:rsidRPr="00DB56F8" w:rsidRDefault="00191C5C" w:rsidP="00191C5C">
      <w:pPr>
        <w:rPr>
          <w:rFonts w:cs="Arial"/>
          <w:color w:val="000000"/>
          <w:sz w:val="22"/>
          <w:szCs w:val="22"/>
        </w:rPr>
      </w:pPr>
      <w:r w:rsidRPr="00DB56F8">
        <w:rPr>
          <w:rFonts w:cs="Arial"/>
          <w:sz w:val="22"/>
          <w:szCs w:val="22"/>
        </w:rPr>
        <w:t>Copleston High School is a popular 11-18 mixed comprehensive noted for its caring and disciplined atmosphere. It was judged as a ‘good school with outstanding features’ by Ofsted in December 2023.  As a school we are committed to raising standards of learning.</w:t>
      </w:r>
    </w:p>
    <w:p w14:paraId="088E172F" w14:textId="77777777" w:rsidR="00DB56F8" w:rsidRPr="00DB56F8" w:rsidRDefault="00DB56F8" w:rsidP="00DB56F8">
      <w:pPr>
        <w:rPr>
          <w:rFonts w:cs="Arial"/>
          <w:sz w:val="22"/>
          <w:szCs w:val="22"/>
        </w:rPr>
      </w:pPr>
    </w:p>
    <w:p w14:paraId="03587651" w14:textId="4A646546" w:rsidR="00DB56F8" w:rsidRPr="00DB56F8" w:rsidRDefault="00DB56F8" w:rsidP="00DB56F8">
      <w:pPr>
        <w:rPr>
          <w:rFonts w:cs="Arial"/>
          <w:sz w:val="22"/>
          <w:szCs w:val="22"/>
        </w:rPr>
      </w:pPr>
      <w:r w:rsidRPr="00DB56F8">
        <w:rPr>
          <w:rFonts w:cs="Arial"/>
          <w:sz w:val="22"/>
          <w:szCs w:val="22"/>
        </w:rPr>
        <w:t xml:space="preserve">We are now seeking to appoint a colleague who is enthusiastic and well-qualified, with a real love for teaching and learning, and an ability to convey this to pupils and staff alike. This is an excellent opportunity for either a newly qualified or more experienced teacher to join a successful and experienced department, in a warm and supportive school, which values the contributions and ideas of all stakeholders and strives for high achievement for all of its pupils. </w:t>
      </w:r>
    </w:p>
    <w:p w14:paraId="73BFAB4F" w14:textId="77777777" w:rsidR="00DB56F8" w:rsidRPr="00DB56F8" w:rsidRDefault="00DB56F8" w:rsidP="00DB56F8">
      <w:pPr>
        <w:rPr>
          <w:rFonts w:cs="Arial"/>
          <w:sz w:val="22"/>
          <w:szCs w:val="22"/>
        </w:rPr>
      </w:pPr>
    </w:p>
    <w:p w14:paraId="1B1BE425" w14:textId="250704DD" w:rsidR="00DB56F8" w:rsidRPr="00DB56F8" w:rsidRDefault="00DB56F8" w:rsidP="00DB56F8">
      <w:pPr>
        <w:rPr>
          <w:rFonts w:cs="Arial"/>
          <w:sz w:val="22"/>
          <w:szCs w:val="22"/>
        </w:rPr>
      </w:pPr>
      <w:r w:rsidRPr="00DB56F8">
        <w:rPr>
          <w:rFonts w:cs="Arial"/>
          <w:sz w:val="22"/>
          <w:szCs w:val="22"/>
        </w:rPr>
        <w:t>Art is taught throughout the school. All students in Years 7 and 8 study Art, and in Year 9 students begin GCSE Art, if they’ve chosen to continue studying the subject. Art and Design (</w:t>
      </w:r>
      <w:r w:rsidR="009E114A">
        <w:rPr>
          <w:rFonts w:cs="Arial"/>
          <w:sz w:val="22"/>
          <w:szCs w:val="22"/>
        </w:rPr>
        <w:t>AQA</w:t>
      </w:r>
      <w:r w:rsidRPr="00DB56F8">
        <w:rPr>
          <w:rFonts w:cs="Arial"/>
          <w:sz w:val="22"/>
          <w:szCs w:val="22"/>
        </w:rPr>
        <w:t xml:space="preserve">) is offered to students at both GCSE and A level, and the successful candidate should be prepared to teach Art at both KS4 and KS5. </w:t>
      </w:r>
    </w:p>
    <w:p w14:paraId="180C2F65" w14:textId="77777777" w:rsidR="00DB56F8" w:rsidRPr="00DB56F8" w:rsidRDefault="00DB56F8" w:rsidP="00DB56F8">
      <w:pPr>
        <w:rPr>
          <w:rFonts w:cs="Arial"/>
          <w:sz w:val="22"/>
          <w:szCs w:val="22"/>
        </w:rPr>
      </w:pPr>
    </w:p>
    <w:p w14:paraId="2682E1E7" w14:textId="77777777" w:rsidR="00DB56F8" w:rsidRPr="00DB56F8" w:rsidRDefault="00DB56F8" w:rsidP="00DB56F8">
      <w:pPr>
        <w:rPr>
          <w:rFonts w:cs="Arial"/>
          <w:sz w:val="22"/>
          <w:szCs w:val="22"/>
        </w:rPr>
      </w:pPr>
      <w:r w:rsidRPr="00DB56F8">
        <w:rPr>
          <w:rFonts w:cs="Arial"/>
          <w:sz w:val="22"/>
          <w:szCs w:val="22"/>
        </w:rPr>
        <w:t xml:space="preserve">Creative risk taking and managing the challenge of new concepts in art and design are department strengths. An ability to teach (or experience with) Ceramics and Photography is desirable, but not essential. The successful candidate should be willing to develop teaching skills in these areas. </w:t>
      </w:r>
    </w:p>
    <w:p w14:paraId="062114D7" w14:textId="77777777" w:rsidR="00DB56F8" w:rsidRPr="00012E35" w:rsidRDefault="00DB56F8" w:rsidP="00DB56F8">
      <w:pPr>
        <w:rPr>
          <w:rFonts w:cs="Arial"/>
          <w:sz w:val="23"/>
          <w:szCs w:val="23"/>
        </w:rPr>
      </w:pPr>
    </w:p>
    <w:p w14:paraId="3449F42C" w14:textId="068FC164" w:rsidR="00785999" w:rsidRPr="008E1BBB" w:rsidRDefault="00785999" w:rsidP="00785999">
      <w:pPr>
        <w:jc w:val="both"/>
        <w:rPr>
          <w:rFonts w:cs="Arial"/>
          <w:color w:val="000000"/>
          <w:sz w:val="22"/>
          <w:szCs w:val="22"/>
        </w:rPr>
      </w:pPr>
      <w:r w:rsidRPr="008E1BBB">
        <w:rPr>
          <w:rFonts w:cs="Arial"/>
          <w:color w:val="000000"/>
          <w:sz w:val="22"/>
          <w:szCs w:val="22"/>
        </w:rPr>
        <w:t>The School</w:t>
      </w:r>
      <w:r w:rsidR="009E114A">
        <w:rPr>
          <w:rFonts w:cs="Arial"/>
          <w:color w:val="000000"/>
          <w:sz w:val="22"/>
          <w:szCs w:val="22"/>
        </w:rPr>
        <w:t xml:space="preserve"> </w:t>
      </w:r>
      <w:r w:rsidRPr="008E1BBB">
        <w:rPr>
          <w:rFonts w:cs="Arial"/>
          <w:color w:val="000000"/>
          <w:sz w:val="22"/>
          <w:szCs w:val="22"/>
        </w:rPr>
        <w:t>has a strongly supportive ethos and is deeply committed to the professional development of staff.  We offer an excellent induction programme to all colleagues who join us.</w:t>
      </w:r>
    </w:p>
    <w:p w14:paraId="14291AD9" w14:textId="77777777" w:rsidR="00785999" w:rsidRPr="008E1BBB" w:rsidRDefault="00785999" w:rsidP="00785999">
      <w:pPr>
        <w:jc w:val="both"/>
        <w:rPr>
          <w:rFonts w:cs="Arial"/>
          <w:color w:val="000000"/>
          <w:sz w:val="22"/>
          <w:szCs w:val="22"/>
        </w:rPr>
      </w:pPr>
    </w:p>
    <w:p w14:paraId="07F7A8AA" w14:textId="1DA2A686" w:rsidR="00785999" w:rsidRDefault="00785999" w:rsidP="00785999">
      <w:pPr>
        <w:jc w:val="both"/>
        <w:rPr>
          <w:rFonts w:cs="Arial"/>
          <w:color w:val="000000"/>
          <w:sz w:val="22"/>
          <w:szCs w:val="22"/>
        </w:rPr>
      </w:pPr>
      <w:r w:rsidRPr="008E1BBB">
        <w:rPr>
          <w:rFonts w:cs="Arial"/>
          <w:color w:val="000000"/>
          <w:sz w:val="22"/>
          <w:szCs w:val="22"/>
        </w:rPr>
        <w:t>Applications are welcome from both experienced teachers, who are looking to broaden their experience, and from newly qualified teachers.</w:t>
      </w:r>
    </w:p>
    <w:p w14:paraId="7F66C158" w14:textId="77777777" w:rsidR="00DB56F8" w:rsidRDefault="00DB56F8" w:rsidP="00785999">
      <w:pPr>
        <w:jc w:val="both"/>
        <w:rPr>
          <w:rFonts w:cs="Arial"/>
          <w:color w:val="000000"/>
          <w:sz w:val="22"/>
          <w:szCs w:val="22"/>
        </w:rPr>
      </w:pPr>
    </w:p>
    <w:p w14:paraId="30A2756E" w14:textId="77777777" w:rsidR="00DB56F8" w:rsidRPr="00012E35" w:rsidRDefault="00DB56F8" w:rsidP="00DB56F8">
      <w:pPr>
        <w:rPr>
          <w:rFonts w:cs="Arial"/>
          <w:sz w:val="23"/>
          <w:szCs w:val="23"/>
        </w:rPr>
      </w:pPr>
      <w:r w:rsidRPr="00012E35">
        <w:rPr>
          <w:rFonts w:cs="Arial"/>
          <w:sz w:val="23"/>
          <w:szCs w:val="23"/>
        </w:rPr>
        <w:t xml:space="preserve">For an informal discussion about the post, please contact Miss Alice Hodgkinson, </w:t>
      </w:r>
      <w:hyperlink r:id="rId5" w:history="1">
        <w:r w:rsidRPr="00012E35">
          <w:rPr>
            <w:rStyle w:val="Hyperlink"/>
            <w:rFonts w:cs="Arial"/>
            <w:sz w:val="23"/>
            <w:szCs w:val="23"/>
          </w:rPr>
          <w:t>ahodgkinson@copleston.suffolk.sch.uk</w:t>
        </w:r>
      </w:hyperlink>
      <w:r w:rsidRPr="00012E35">
        <w:rPr>
          <w:rFonts w:cs="Arial"/>
          <w:sz w:val="23"/>
          <w:szCs w:val="23"/>
        </w:rPr>
        <w:t xml:space="preserve"> </w:t>
      </w:r>
    </w:p>
    <w:p w14:paraId="371B629A" w14:textId="77777777" w:rsidR="00DB56F8" w:rsidRDefault="00DB56F8" w:rsidP="00785999">
      <w:pPr>
        <w:jc w:val="both"/>
        <w:rPr>
          <w:rFonts w:cs="Arial"/>
          <w:color w:val="000000"/>
          <w:sz w:val="22"/>
          <w:szCs w:val="22"/>
        </w:rPr>
      </w:pPr>
    </w:p>
    <w:p w14:paraId="5D18319F" w14:textId="07B5F0F6" w:rsidR="00853501" w:rsidRDefault="00785999" w:rsidP="00785999">
      <w:pPr>
        <w:jc w:val="both"/>
        <w:rPr>
          <w:rFonts w:cs="Arial"/>
          <w:sz w:val="22"/>
          <w:szCs w:val="22"/>
        </w:rPr>
      </w:pPr>
      <w:r w:rsidRPr="008E1BBB">
        <w:rPr>
          <w:rFonts w:cs="Arial"/>
          <w:color w:val="000000"/>
          <w:sz w:val="22"/>
          <w:szCs w:val="22"/>
        </w:rPr>
        <w:t xml:space="preserve">Application packs are available from the School website: www.copleston.suffolk.sch.uk or by phoning the school office on 01473 277250. </w:t>
      </w:r>
      <w:r w:rsidRPr="008E1BBB">
        <w:rPr>
          <w:rFonts w:cs="Arial"/>
          <w:sz w:val="22"/>
          <w:szCs w:val="22"/>
        </w:rPr>
        <w:t xml:space="preserve">Completed applications should be emailed to </w:t>
      </w:r>
      <w:hyperlink r:id="rId6" w:history="1">
        <w:r w:rsidRPr="008E1BBB">
          <w:rPr>
            <w:rFonts w:cs="Arial"/>
            <w:color w:val="0000FF"/>
            <w:sz w:val="22"/>
            <w:szCs w:val="22"/>
            <w:u w:val="single"/>
          </w:rPr>
          <w:t>applications@copleston.suffolk.sch.uk</w:t>
        </w:r>
      </w:hyperlink>
      <w:r w:rsidRPr="008E1BBB">
        <w:rPr>
          <w:rFonts w:cs="Arial"/>
          <w:sz w:val="22"/>
          <w:szCs w:val="22"/>
        </w:rPr>
        <w:t xml:space="preserve"> or posted to the school, Copleston Road, Ipswich IP4 5HD. CV’s are not accepted.</w:t>
      </w:r>
    </w:p>
    <w:p w14:paraId="23B3A388" w14:textId="77777777" w:rsidR="005C7773" w:rsidRDefault="005C7773" w:rsidP="00785999">
      <w:pPr>
        <w:jc w:val="both"/>
        <w:rPr>
          <w:rFonts w:cs="Arial"/>
          <w:sz w:val="22"/>
          <w:szCs w:val="22"/>
        </w:rPr>
      </w:pPr>
    </w:p>
    <w:p w14:paraId="26EB47FA" w14:textId="4BD05FD7" w:rsidR="005C7773" w:rsidRPr="008E1BBB" w:rsidRDefault="005C7773" w:rsidP="00785999">
      <w:pPr>
        <w:jc w:val="both"/>
        <w:rPr>
          <w:rFonts w:cs="Arial"/>
          <w:sz w:val="22"/>
          <w:szCs w:val="22"/>
        </w:rPr>
      </w:pPr>
      <w:r>
        <w:rPr>
          <w:rFonts w:cs="Arial"/>
          <w:sz w:val="22"/>
          <w:szCs w:val="22"/>
        </w:rPr>
        <w:t xml:space="preserve">The advert closes on </w:t>
      </w:r>
      <w:r w:rsidR="009E114A">
        <w:rPr>
          <w:rFonts w:cs="Arial"/>
          <w:sz w:val="22"/>
          <w:szCs w:val="22"/>
        </w:rPr>
        <w:t>30</w:t>
      </w:r>
      <w:r w:rsidRPr="005C7773">
        <w:rPr>
          <w:rFonts w:cs="Arial"/>
          <w:sz w:val="22"/>
          <w:szCs w:val="22"/>
          <w:vertAlign w:val="superscript"/>
        </w:rPr>
        <w:t>th</w:t>
      </w:r>
      <w:r>
        <w:rPr>
          <w:rFonts w:cs="Arial"/>
          <w:sz w:val="22"/>
          <w:szCs w:val="22"/>
        </w:rPr>
        <w:t xml:space="preserve"> April</w:t>
      </w:r>
      <w:r w:rsidR="009E114A">
        <w:rPr>
          <w:rFonts w:cs="Arial"/>
          <w:sz w:val="22"/>
          <w:szCs w:val="22"/>
        </w:rPr>
        <w:t xml:space="preserve"> 2024</w:t>
      </w:r>
      <w:r w:rsidR="00691C5C">
        <w:rPr>
          <w:rFonts w:cs="Arial"/>
          <w:sz w:val="22"/>
          <w:szCs w:val="22"/>
        </w:rPr>
        <w:t>,</w:t>
      </w:r>
      <w:r>
        <w:rPr>
          <w:rFonts w:cs="Arial"/>
          <w:sz w:val="22"/>
          <w:szCs w:val="22"/>
        </w:rPr>
        <w:t xml:space="preserve"> but we may close before this if a suitable applica</w:t>
      </w:r>
      <w:r w:rsidR="00691C5C">
        <w:rPr>
          <w:rFonts w:cs="Arial"/>
          <w:sz w:val="22"/>
          <w:szCs w:val="22"/>
        </w:rPr>
        <w:t xml:space="preserve">nt </w:t>
      </w:r>
      <w:r>
        <w:rPr>
          <w:rFonts w:cs="Arial"/>
          <w:sz w:val="22"/>
          <w:szCs w:val="22"/>
        </w:rPr>
        <w:t>is found.</w:t>
      </w:r>
    </w:p>
    <w:p w14:paraId="459F62AF" w14:textId="77777777" w:rsidR="00785999" w:rsidRPr="008E1BBB" w:rsidRDefault="00785999" w:rsidP="00785999">
      <w:pPr>
        <w:rPr>
          <w:rFonts w:cs="Arial"/>
          <w:color w:val="000000"/>
          <w:szCs w:val="24"/>
        </w:rPr>
      </w:pPr>
    </w:p>
    <w:p w14:paraId="6F19178B" w14:textId="37905C52" w:rsidR="00853501" w:rsidRDefault="00785999" w:rsidP="00785999">
      <w:pPr>
        <w:rPr>
          <w:rFonts w:cs="Arial"/>
          <w:b/>
          <w:color w:val="000000"/>
          <w:sz w:val="22"/>
          <w:szCs w:val="22"/>
        </w:rPr>
      </w:pPr>
      <w:r w:rsidRPr="008E1BBB">
        <w:rPr>
          <w:rFonts w:cs="Arial"/>
          <w:b/>
          <w:color w:val="000000"/>
          <w:sz w:val="22"/>
          <w:szCs w:val="22"/>
        </w:rPr>
        <w:t>Closing Date:</w:t>
      </w:r>
      <w:r w:rsidR="00E3026C">
        <w:rPr>
          <w:rFonts w:cs="Arial"/>
          <w:b/>
          <w:color w:val="000000"/>
          <w:sz w:val="22"/>
          <w:szCs w:val="22"/>
        </w:rPr>
        <w:t xml:space="preserve"> </w:t>
      </w:r>
      <w:r w:rsidR="009E114A">
        <w:rPr>
          <w:rFonts w:cs="Arial"/>
          <w:b/>
          <w:color w:val="000000"/>
          <w:sz w:val="22"/>
          <w:szCs w:val="22"/>
        </w:rPr>
        <w:t>Tuesday</w:t>
      </w:r>
      <w:r w:rsidR="00DB56F8">
        <w:rPr>
          <w:rFonts w:cs="Arial"/>
          <w:b/>
          <w:color w:val="000000"/>
          <w:sz w:val="22"/>
          <w:szCs w:val="22"/>
        </w:rPr>
        <w:t xml:space="preserve"> </w:t>
      </w:r>
      <w:r w:rsidR="009E114A">
        <w:rPr>
          <w:rFonts w:cs="Arial"/>
          <w:b/>
          <w:color w:val="000000"/>
          <w:sz w:val="22"/>
          <w:szCs w:val="22"/>
        </w:rPr>
        <w:t>30</w:t>
      </w:r>
      <w:r w:rsidR="00DB56F8" w:rsidRPr="00DB56F8">
        <w:rPr>
          <w:rFonts w:cs="Arial"/>
          <w:b/>
          <w:color w:val="000000"/>
          <w:sz w:val="22"/>
          <w:szCs w:val="22"/>
          <w:vertAlign w:val="superscript"/>
        </w:rPr>
        <w:t>th</w:t>
      </w:r>
      <w:r w:rsidR="00DB56F8">
        <w:rPr>
          <w:rFonts w:cs="Arial"/>
          <w:b/>
          <w:color w:val="000000"/>
          <w:sz w:val="22"/>
          <w:szCs w:val="22"/>
        </w:rPr>
        <w:t xml:space="preserve"> April 2024, 10am</w:t>
      </w:r>
    </w:p>
    <w:p w14:paraId="700D0133" w14:textId="77777777" w:rsidR="00691C5C" w:rsidRDefault="00691C5C" w:rsidP="00785999">
      <w:pPr>
        <w:rPr>
          <w:rFonts w:cs="Arial"/>
          <w:b/>
          <w:color w:val="000000"/>
          <w:sz w:val="22"/>
          <w:szCs w:val="22"/>
        </w:rPr>
      </w:pPr>
    </w:p>
    <w:p w14:paraId="0C984C63" w14:textId="5FC051BF" w:rsidR="009E5483" w:rsidRDefault="009E5483" w:rsidP="00785999">
      <w:pPr>
        <w:rPr>
          <w:rFonts w:cs="Arial"/>
          <w:b/>
          <w:color w:val="000000"/>
          <w:sz w:val="22"/>
          <w:szCs w:val="22"/>
        </w:rPr>
      </w:pPr>
      <w:r>
        <w:rPr>
          <w:rFonts w:cs="Arial"/>
          <w:b/>
          <w:color w:val="000000"/>
          <w:sz w:val="22"/>
          <w:szCs w:val="22"/>
        </w:rPr>
        <w:t>Interview Date: To be confirmed.</w:t>
      </w:r>
    </w:p>
    <w:p w14:paraId="2D316319" w14:textId="77777777" w:rsidR="005C7773" w:rsidRDefault="005C7773" w:rsidP="00785999">
      <w:pPr>
        <w:rPr>
          <w:rFonts w:cs="Arial"/>
          <w:b/>
          <w:color w:val="000000"/>
          <w:sz w:val="22"/>
          <w:szCs w:val="22"/>
        </w:rPr>
      </w:pPr>
    </w:p>
    <w:p w14:paraId="08A55691" w14:textId="77777777" w:rsidR="00785999" w:rsidRPr="008E1BBB" w:rsidRDefault="00785999" w:rsidP="00785999">
      <w:pPr>
        <w:rPr>
          <w:rFonts w:cs="Arial"/>
          <w:sz w:val="20"/>
        </w:rPr>
      </w:pPr>
      <w:r w:rsidRPr="008E1BBB">
        <w:rPr>
          <w:rFonts w:cs="Arial"/>
          <w:sz w:val="20"/>
        </w:rPr>
        <w:t>----------------------------------------------------------------------------------------------------------------------------</w:t>
      </w:r>
    </w:p>
    <w:p w14:paraId="49F6AA94" w14:textId="77777777" w:rsidR="00785999" w:rsidRPr="008E1BBB" w:rsidRDefault="00785999" w:rsidP="00785999">
      <w:pPr>
        <w:rPr>
          <w:rFonts w:cs="Arial"/>
          <w:sz w:val="20"/>
        </w:rPr>
      </w:pPr>
      <w:r w:rsidRPr="008E1BBB">
        <w:rPr>
          <w:rFonts w:cs="Arial"/>
          <w:sz w:val="20"/>
        </w:rPr>
        <w:t>‘</w:t>
      </w:r>
      <w:r w:rsidRPr="00785999">
        <w:rPr>
          <w:rFonts w:cs="Arial"/>
          <w:b/>
          <w:sz w:val="20"/>
        </w:rPr>
        <w:t>The school is committed to safeguarding and promoting the welfare of children and young people and expects all staff and volunteers to share this commitment’</w:t>
      </w:r>
      <w:r w:rsidRPr="008E1BBB">
        <w:rPr>
          <w:rFonts w:cs="Arial"/>
          <w:sz w:val="20"/>
        </w:rPr>
        <w:t>.</w:t>
      </w:r>
    </w:p>
    <w:p w14:paraId="16FAC88F" w14:textId="77777777" w:rsidR="00785999" w:rsidRPr="00785999" w:rsidRDefault="00785999" w:rsidP="00785999"/>
    <w:sectPr w:rsidR="00785999" w:rsidRPr="00785999">
      <w:type w:val="continuous"/>
      <w:pgSz w:w="11906" w:h="16838"/>
      <w:pgMar w:top="568" w:right="1800" w:bottom="142"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DDF"/>
    <w:multiLevelType w:val="hybridMultilevel"/>
    <w:tmpl w:val="51967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7639109">
    <w:abstractNumId w:val="0"/>
  </w:num>
  <w:num w:numId="2" w16cid:durableId="800029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4F19"/>
    <w:rsid w:val="000015B7"/>
    <w:rsid w:val="000873EA"/>
    <w:rsid w:val="000E5DEB"/>
    <w:rsid w:val="00133A05"/>
    <w:rsid w:val="001440E2"/>
    <w:rsid w:val="00191C5C"/>
    <w:rsid w:val="001D0B65"/>
    <w:rsid w:val="00214A08"/>
    <w:rsid w:val="00214E0E"/>
    <w:rsid w:val="00261CD5"/>
    <w:rsid w:val="002843D1"/>
    <w:rsid w:val="002B09CD"/>
    <w:rsid w:val="002B10CE"/>
    <w:rsid w:val="002B560A"/>
    <w:rsid w:val="002C62A8"/>
    <w:rsid w:val="00330539"/>
    <w:rsid w:val="0037373E"/>
    <w:rsid w:val="00391D1A"/>
    <w:rsid w:val="00397AA5"/>
    <w:rsid w:val="003A250D"/>
    <w:rsid w:val="003C1D29"/>
    <w:rsid w:val="003D3CE0"/>
    <w:rsid w:val="003F7100"/>
    <w:rsid w:val="00413810"/>
    <w:rsid w:val="00434630"/>
    <w:rsid w:val="0047155F"/>
    <w:rsid w:val="00475563"/>
    <w:rsid w:val="004A39BA"/>
    <w:rsid w:val="004D1102"/>
    <w:rsid w:val="0050784E"/>
    <w:rsid w:val="005235BC"/>
    <w:rsid w:val="005277DE"/>
    <w:rsid w:val="00534271"/>
    <w:rsid w:val="00546060"/>
    <w:rsid w:val="00552AD7"/>
    <w:rsid w:val="00555F8D"/>
    <w:rsid w:val="005562C2"/>
    <w:rsid w:val="005C2EDE"/>
    <w:rsid w:val="005C7773"/>
    <w:rsid w:val="006665B5"/>
    <w:rsid w:val="00677C9D"/>
    <w:rsid w:val="00687759"/>
    <w:rsid w:val="00691C5C"/>
    <w:rsid w:val="006B559D"/>
    <w:rsid w:val="00711F6A"/>
    <w:rsid w:val="00750669"/>
    <w:rsid w:val="007532E7"/>
    <w:rsid w:val="007537A7"/>
    <w:rsid w:val="0078199B"/>
    <w:rsid w:val="00785999"/>
    <w:rsid w:val="00793A04"/>
    <w:rsid w:val="007A0F1A"/>
    <w:rsid w:val="0083472C"/>
    <w:rsid w:val="00837AC6"/>
    <w:rsid w:val="00853501"/>
    <w:rsid w:val="00855DC9"/>
    <w:rsid w:val="008716AE"/>
    <w:rsid w:val="008851F3"/>
    <w:rsid w:val="008B63ED"/>
    <w:rsid w:val="008B7E88"/>
    <w:rsid w:val="008C0D89"/>
    <w:rsid w:val="008F2210"/>
    <w:rsid w:val="00905C1B"/>
    <w:rsid w:val="00910FDA"/>
    <w:rsid w:val="00914862"/>
    <w:rsid w:val="0091632E"/>
    <w:rsid w:val="0092775C"/>
    <w:rsid w:val="00984136"/>
    <w:rsid w:val="00991C56"/>
    <w:rsid w:val="009A362F"/>
    <w:rsid w:val="009A7AB5"/>
    <w:rsid w:val="009B0D97"/>
    <w:rsid w:val="009C2229"/>
    <w:rsid w:val="009E114A"/>
    <w:rsid w:val="009E1910"/>
    <w:rsid w:val="009E31DF"/>
    <w:rsid w:val="009E5483"/>
    <w:rsid w:val="009F17A7"/>
    <w:rsid w:val="009F2457"/>
    <w:rsid w:val="00A07202"/>
    <w:rsid w:val="00A11119"/>
    <w:rsid w:val="00A2666F"/>
    <w:rsid w:val="00A73A84"/>
    <w:rsid w:val="00AC3189"/>
    <w:rsid w:val="00AC4D29"/>
    <w:rsid w:val="00AE0DDB"/>
    <w:rsid w:val="00B100FB"/>
    <w:rsid w:val="00B123DA"/>
    <w:rsid w:val="00B30575"/>
    <w:rsid w:val="00B5622B"/>
    <w:rsid w:val="00B61CD5"/>
    <w:rsid w:val="00B77D13"/>
    <w:rsid w:val="00B94F19"/>
    <w:rsid w:val="00BA6811"/>
    <w:rsid w:val="00BA7C90"/>
    <w:rsid w:val="00C00058"/>
    <w:rsid w:val="00C04D40"/>
    <w:rsid w:val="00C22CF3"/>
    <w:rsid w:val="00C609A7"/>
    <w:rsid w:val="00C70CEB"/>
    <w:rsid w:val="00C7397D"/>
    <w:rsid w:val="00CB74C3"/>
    <w:rsid w:val="00CC0853"/>
    <w:rsid w:val="00D13DD5"/>
    <w:rsid w:val="00D62F41"/>
    <w:rsid w:val="00D73961"/>
    <w:rsid w:val="00D773CA"/>
    <w:rsid w:val="00D8007C"/>
    <w:rsid w:val="00D94C15"/>
    <w:rsid w:val="00D966B0"/>
    <w:rsid w:val="00DA3C49"/>
    <w:rsid w:val="00DB56F8"/>
    <w:rsid w:val="00DC5B27"/>
    <w:rsid w:val="00DD50C7"/>
    <w:rsid w:val="00DF136B"/>
    <w:rsid w:val="00E069F4"/>
    <w:rsid w:val="00E3026C"/>
    <w:rsid w:val="00E50059"/>
    <w:rsid w:val="00E51EF4"/>
    <w:rsid w:val="00E56900"/>
    <w:rsid w:val="00E643C7"/>
    <w:rsid w:val="00E660C1"/>
    <w:rsid w:val="00E97A75"/>
    <w:rsid w:val="00EA67A4"/>
    <w:rsid w:val="00EC588E"/>
    <w:rsid w:val="00EC6034"/>
    <w:rsid w:val="00EF6378"/>
    <w:rsid w:val="00F02402"/>
    <w:rsid w:val="00F03CAD"/>
    <w:rsid w:val="00F03D3D"/>
    <w:rsid w:val="00F21D38"/>
    <w:rsid w:val="00F2537A"/>
    <w:rsid w:val="00F341CD"/>
    <w:rsid w:val="00F77256"/>
    <w:rsid w:val="00FA7605"/>
    <w:rsid w:val="00FB4B4E"/>
    <w:rsid w:val="00FB70CD"/>
    <w:rsid w:val="00FC5434"/>
    <w:rsid w:val="00FE1CB0"/>
    <w:rsid w:val="00FE46FD"/>
    <w:rsid w:val="00FF4B1B"/>
    <w:rsid w:val="00FF6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8E0C9"/>
  <w15:docId w15:val="{A8C89040-072C-4CF9-99BD-F0FCAE5FA0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link w:val="Heading1Char"/>
    <w:qFormat/>
    <w:pPr>
      <w:keepNext/>
      <w:jc w:val="center"/>
      <w:outlineLvl w:val="0"/>
    </w:pPr>
    <w:rPr>
      <w:b/>
    </w:rPr>
  </w:style>
  <w:style w:type="paragraph" w:styleId="Heading2">
    <w:name w:val="heading 2"/>
    <w:basedOn w:val="Normal"/>
    <w:next w:val="Normal"/>
    <w:qFormat/>
    <w:pPr>
      <w:keepNext/>
      <w:jc w:val="center"/>
      <w:outlineLvl w:val="1"/>
    </w:pPr>
    <w:rPr>
      <w:i/>
      <w:sz w:val="20"/>
    </w:rPr>
  </w:style>
  <w:style w:type="paragraph" w:styleId="Heading3">
    <w:name w:val="heading 3"/>
    <w:basedOn w:val="Normal"/>
    <w:next w:val="Normal"/>
    <w:link w:val="Heading3Char"/>
    <w:qFormat/>
    <w:pPr>
      <w:keepNext/>
      <w:outlineLvl w:val="2"/>
    </w:pPr>
    <w:rPr>
      <w:b/>
      <w:spacing w:val="-2"/>
      <w:sz w:val="20"/>
    </w:rPr>
  </w:style>
  <w:style w:type="paragraph" w:styleId="Heading4">
    <w:name w:val="heading 4"/>
    <w:basedOn w:val="Normal"/>
    <w:next w:val="Normal"/>
    <w:qFormat/>
    <w:pPr>
      <w:keepNext/>
      <w:jc w:val="center"/>
      <w:outlineLvl w:val="3"/>
    </w:pPr>
    <w:rPr>
      <w:b/>
      <w:sz w:val="20"/>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13DD5"/>
    <w:rPr>
      <w:rFonts w:ascii="Tahoma" w:hAnsi="Tahoma" w:cs="Tahoma"/>
      <w:sz w:val="16"/>
      <w:szCs w:val="16"/>
    </w:rPr>
  </w:style>
  <w:style w:type="character" w:styleId="Hyperlink">
    <w:name w:val="Hyperlink"/>
    <w:basedOn w:val="DefaultParagraphFont"/>
    <w:unhideWhenUsed/>
    <w:rsid w:val="00434630"/>
    <w:rPr>
      <w:color w:val="0000FF" w:themeColor="hyperlink"/>
      <w:u w:val="single"/>
    </w:rPr>
  </w:style>
  <w:style w:type="character" w:styleId="FollowedHyperlink">
    <w:name w:val="FollowedHyperlink"/>
    <w:basedOn w:val="DefaultParagraphFont"/>
    <w:rsid w:val="00534271"/>
    <w:rPr>
      <w:color w:val="800080" w:themeColor="followedHyperlink"/>
      <w:u w:val="single"/>
    </w:rPr>
  </w:style>
  <w:style w:type="character" w:customStyle="1" w:styleId="Heading3Char">
    <w:name w:val="Heading 3 Char"/>
    <w:basedOn w:val="DefaultParagraphFont"/>
    <w:link w:val="Heading3"/>
    <w:rsid w:val="00FA7605"/>
    <w:rPr>
      <w:rFonts w:ascii="Arial" w:hAnsi="Arial"/>
      <w:b/>
      <w:spacing w:val="-2"/>
      <w:lang w:eastAsia="en-US"/>
    </w:rPr>
  </w:style>
  <w:style w:type="character" w:customStyle="1" w:styleId="Heading1Char">
    <w:name w:val="Heading 1 Char"/>
    <w:basedOn w:val="DefaultParagraphFont"/>
    <w:link w:val="Heading1"/>
    <w:rsid w:val="00785999"/>
    <w:rPr>
      <w:rFonts w:ascii="Arial" w:hAnsi="Arial"/>
      <w:b/>
      <w:sz w:val="24"/>
      <w:lang w:eastAsia="en-US"/>
    </w:rPr>
  </w:style>
  <w:style w:type="character" w:styleId="UnresolvedMention">
    <w:name w:val="Unresolved Mention"/>
    <w:basedOn w:val="DefaultParagraphFont"/>
    <w:uiPriority w:val="99"/>
    <w:semiHidden/>
    <w:unhideWhenUsed/>
    <w:rsid w:val="00191C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356608">
      <w:bodyDiv w:val="1"/>
      <w:marLeft w:val="0"/>
      <w:marRight w:val="0"/>
      <w:marTop w:val="0"/>
      <w:marBottom w:val="0"/>
      <w:divBdr>
        <w:top w:val="none" w:sz="0" w:space="0" w:color="auto"/>
        <w:left w:val="none" w:sz="0" w:space="0" w:color="auto"/>
        <w:bottom w:val="none" w:sz="0" w:space="0" w:color="auto"/>
        <w:right w:val="none" w:sz="0" w:space="0" w:color="auto"/>
      </w:divBdr>
    </w:div>
    <w:div w:id="673069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lications@copleston.suffolk.sch.uk" TargetMode="External"/><Relationship Id="rId5" Type="http://schemas.openxmlformats.org/officeDocument/2006/relationships/hyperlink" Target="mailto:ahodgkinson@copleston.suffolk.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TotalTime>
  <Pages>1</Pages>
  <Words>409</Words>
  <Characters>2451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TEACHING RECRUITMENT ADVERT REQUEST</vt:lpstr>
    </vt:vector>
  </TitlesOfParts>
  <Company>Suffolk County Council</Company>
  <LinksUpToDate>false</LinksUpToDate>
  <CharactersWithSpaces>2855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TEACHING RECRUITMENT ADVERT REQUEST</dc:title>
  <dc:creator>richard.small@suffolk.gov.uk</dc:creator>
  <cp:lastModifiedBy>lmisselbrook</cp:lastModifiedBy>
  <cp:revision>7</cp:revision>
  <cp:lastPrinted>2024-02-21T11:21:00Z</cp:lastPrinted>
  <dcterms:created xsi:type="dcterms:W3CDTF">2024-04-09T07:31:00Z</dcterms:created>
  <dcterms:modified xsi:type="dcterms:W3CDTF">2024-04-15T07:22:00Z</dcterms:modified>
  <cp:version>3</cp:version>
</cp:coreProperties>
</file>