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464"/>
        <w:gridCol w:w="4253"/>
        <w:gridCol w:w="3969"/>
        <w:gridCol w:w="259"/>
      </w:tblGrid>
      <w:tr w:rsidR="000512E4" w:rsidRPr="00950D14" w14:paraId="7116A16C" w14:textId="77777777" w:rsidTr="005924A5">
        <w:trPr>
          <w:trHeight w:val="1771"/>
        </w:trPr>
        <w:tc>
          <w:tcPr>
            <w:tcW w:w="11206" w:type="dxa"/>
            <w:gridSpan w:val="5"/>
          </w:tcPr>
          <w:p w14:paraId="48EE17DF" w14:textId="0E710873" w:rsidR="000512E4" w:rsidRPr="00F06246" w:rsidRDefault="000512E4" w:rsidP="00F06246">
            <w:pPr>
              <w:pStyle w:val="TableParagraph"/>
              <w:shd w:val="clear" w:color="auto" w:fill="FFFFFF" w:themeFill="background1"/>
              <w:tabs>
                <w:tab w:val="left" w:pos="9927"/>
                <w:tab w:val="left" w:pos="10298"/>
              </w:tabs>
              <w:spacing w:before="383"/>
              <w:ind w:left="280"/>
              <w:rPr>
                <w:spacing w:val="-2"/>
                <w:sz w:val="28"/>
                <w:szCs w:val="12"/>
              </w:rPr>
            </w:pPr>
            <w:r w:rsidRPr="00950D14">
              <w:rPr>
                <w:b/>
                <w:bCs/>
                <w:sz w:val="48"/>
              </w:rPr>
              <w:t>Person</w:t>
            </w:r>
            <w:r w:rsidRPr="00950D14">
              <w:rPr>
                <w:b/>
                <w:bCs/>
                <w:spacing w:val="-5"/>
                <w:sz w:val="48"/>
              </w:rPr>
              <w:t xml:space="preserve"> </w:t>
            </w:r>
            <w:r w:rsidRPr="00950D14">
              <w:rPr>
                <w:b/>
                <w:bCs/>
                <w:spacing w:val="-2"/>
                <w:sz w:val="48"/>
              </w:rPr>
              <w:t>Specification</w:t>
            </w:r>
            <w:r w:rsidR="00F06246">
              <w:rPr>
                <w:b/>
                <w:bCs/>
                <w:spacing w:val="-2"/>
                <w:sz w:val="48"/>
              </w:rPr>
              <w:br/>
            </w:r>
            <w:r w:rsidR="00252B05">
              <w:rPr>
                <w:spacing w:val="-2"/>
                <w:sz w:val="32"/>
                <w:szCs w:val="14"/>
              </w:rPr>
              <w:t>Teacher of Art and Design Technology</w:t>
            </w:r>
          </w:p>
        </w:tc>
      </w:tr>
      <w:tr w:rsidR="000512E4" w:rsidRPr="00950D14" w14:paraId="7C833F04" w14:textId="77777777" w:rsidTr="005924A5">
        <w:trPr>
          <w:trHeight w:val="760"/>
        </w:trPr>
        <w:tc>
          <w:tcPr>
            <w:tcW w:w="261" w:type="dxa"/>
            <w:vMerge w:val="restart"/>
            <w:tcBorders>
              <w:right w:val="single" w:sz="4" w:space="0" w:color="auto"/>
            </w:tcBorders>
          </w:tcPr>
          <w:p w14:paraId="0C3B9D28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  <w:bookmarkStart w:id="0" w:name="_Hlk206597375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6608B0D1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6741EFC" w14:textId="77777777" w:rsidR="000512E4" w:rsidRPr="00950D14" w:rsidRDefault="000512E4" w:rsidP="005924A5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FD59A50" w14:textId="77777777" w:rsidR="000512E4" w:rsidRPr="00950D14" w:rsidRDefault="000512E4" w:rsidP="005924A5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Desirable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14:paraId="208DD724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2E4" w:rsidRPr="00950D14" w14:paraId="549EA20A" w14:textId="77777777" w:rsidTr="005924A5">
        <w:trPr>
          <w:trHeight w:val="1490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52156C7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3C94090" w14:textId="77777777" w:rsidR="000512E4" w:rsidRPr="00950D14" w:rsidRDefault="000512E4" w:rsidP="000512E4">
            <w:pPr>
              <w:pStyle w:val="TableParagraph"/>
              <w:ind w:right="334"/>
              <w:rPr>
                <w:b/>
                <w:spacing w:val="-2"/>
              </w:rPr>
            </w:pPr>
          </w:p>
          <w:p w14:paraId="7E56A8F9" w14:textId="4F56E62E" w:rsidR="000512E4" w:rsidRPr="00950D14" w:rsidRDefault="000512E4" w:rsidP="005924A5">
            <w:pPr>
              <w:pStyle w:val="TableParagraph"/>
              <w:ind w:left="334" w:right="334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 xml:space="preserve">Qualifications, </w:t>
            </w:r>
            <w:r w:rsidRPr="00950D14">
              <w:rPr>
                <w:b/>
              </w:rPr>
              <w:t>Knowledge</w:t>
            </w:r>
            <w:r w:rsidRPr="00950D14">
              <w:rPr>
                <w:b/>
                <w:spacing w:val="-10"/>
              </w:rPr>
              <w:t xml:space="preserve"> </w:t>
            </w:r>
            <w:r w:rsidRPr="00950D14">
              <w:rPr>
                <w:b/>
                <w:spacing w:val="-5"/>
              </w:rPr>
              <w:t>and</w:t>
            </w:r>
          </w:p>
          <w:p w14:paraId="5D9D445A" w14:textId="77777777" w:rsidR="000512E4" w:rsidRPr="00950D14" w:rsidRDefault="000512E4" w:rsidP="005924A5">
            <w:pPr>
              <w:pStyle w:val="TableParagraph"/>
              <w:ind w:left="334" w:right="54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Skills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1C" w14:textId="77777777" w:rsidR="000512E4" w:rsidRPr="00950D14" w:rsidRDefault="000512E4" w:rsidP="005924A5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08427DF8" w14:textId="77777777" w:rsidR="00292319" w:rsidRDefault="00252B05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1AFD087A" w14:textId="7BD63282" w:rsidR="00252B05" w:rsidRPr="00950D14" w:rsidRDefault="00252B05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Relevant Honours Degree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06A" w14:textId="77777777" w:rsidR="000512E4" w:rsidRPr="00FF5327" w:rsidRDefault="000512E4" w:rsidP="00FF5327"/>
          <w:p w14:paraId="2D8AE856" w14:textId="7E290609" w:rsidR="004A72C1" w:rsidRPr="00FF5327" w:rsidRDefault="00FF5327" w:rsidP="00FF532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F5327">
              <w:rPr>
                <w:sz w:val="20"/>
                <w:szCs w:val="20"/>
              </w:rPr>
              <w:t>Higher degree or further qualifications</w:t>
            </w:r>
          </w:p>
          <w:p w14:paraId="5D90BB33" w14:textId="066CD723" w:rsidR="002B6407" w:rsidRPr="00F220F6" w:rsidRDefault="002B6407" w:rsidP="004A72C1">
            <w:pPr>
              <w:pStyle w:val="TableParagraph"/>
              <w:tabs>
                <w:tab w:val="left" w:pos="568"/>
              </w:tabs>
              <w:spacing w:line="245" w:lineRule="exact"/>
              <w:ind w:left="720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146A7F34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60F89F44" w14:textId="77777777" w:rsidTr="007F44DE">
        <w:trPr>
          <w:trHeight w:val="1466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64BB43A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F1F5EB1" w14:textId="77777777" w:rsidR="000512E4" w:rsidRPr="00950D14" w:rsidRDefault="000512E4" w:rsidP="005924A5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</w:rPr>
            </w:pPr>
          </w:p>
          <w:p w14:paraId="7180A442" w14:textId="1EE6D8C0" w:rsidR="000512E4" w:rsidRPr="00950D14" w:rsidRDefault="00950D14" w:rsidP="005924A5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Experience, Knowledge &amp; Understanding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0D5" w14:textId="77777777" w:rsidR="000512E4" w:rsidRPr="00950D14" w:rsidRDefault="000512E4" w:rsidP="005924A5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64419C90" w14:textId="77777777" w:rsidR="00776813" w:rsidRDefault="00FF5327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Evidence of effective teaching experience within current school, or as a student teacher</w:t>
            </w:r>
          </w:p>
          <w:p w14:paraId="5C869616" w14:textId="77777777" w:rsidR="00090B52" w:rsidRDefault="00090B52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Excellent specialist subject knowledge</w:t>
            </w:r>
          </w:p>
          <w:p w14:paraId="75BB7669" w14:textId="77777777" w:rsidR="00090B52" w:rsidRDefault="00090B52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Teaching across all key stages</w:t>
            </w:r>
          </w:p>
          <w:p w14:paraId="45752085" w14:textId="77777777" w:rsidR="00090B52" w:rsidRDefault="00090B52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Health and safety awareness</w:t>
            </w:r>
          </w:p>
          <w:p w14:paraId="6484ACB3" w14:textId="77777777" w:rsidR="00090B52" w:rsidRDefault="00090B52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Workshop skills</w:t>
            </w:r>
          </w:p>
          <w:p w14:paraId="079F6A84" w14:textId="246DC8D1" w:rsidR="00D93A50" w:rsidRDefault="00D93A50" w:rsidP="00B411FE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>Teaching across two key stages</w:t>
            </w:r>
          </w:p>
          <w:p w14:paraId="10E21A64" w14:textId="18BB16CD" w:rsidR="00090B52" w:rsidRPr="00950D14" w:rsidRDefault="00090B52" w:rsidP="008C24AC">
            <w:pPr>
              <w:pStyle w:val="TableParagraph"/>
              <w:spacing w:line="244" w:lineRule="exact"/>
              <w:ind w:right="232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E87" w14:textId="77777777" w:rsidR="000512E4" w:rsidRDefault="000512E4" w:rsidP="00950D14">
            <w:pPr>
              <w:pStyle w:val="TableParagraph"/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</w:rPr>
            </w:pPr>
          </w:p>
          <w:p w14:paraId="0915282A" w14:textId="3CEF0A3D" w:rsidR="004A72C1" w:rsidRPr="00F3456D" w:rsidRDefault="00090B52" w:rsidP="00F3456D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Experience in use of a management information system e.g. </w:t>
            </w:r>
            <w:proofErr w:type="spellStart"/>
            <w:r>
              <w:rPr>
                <w:sz w:val="20"/>
              </w:rPr>
              <w:t>Bromcom</w:t>
            </w:r>
            <w:proofErr w:type="spellEnd"/>
          </w:p>
          <w:p w14:paraId="4AB0FE36" w14:textId="77777777" w:rsidR="00BA2F87" w:rsidRPr="00BA2F87" w:rsidRDefault="00F3456D" w:rsidP="00F3456D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rFonts w:ascii="Times New Roman"/>
                <w:sz w:val="20"/>
              </w:rPr>
            </w:pPr>
            <w:r>
              <w:rPr>
                <w:sz w:val="20"/>
              </w:rPr>
              <w:t>Ability to teach across a range of Art and Design Technology disciplines</w:t>
            </w:r>
            <w:r w:rsidR="002443D8">
              <w:rPr>
                <w:sz w:val="20"/>
              </w:rPr>
              <w:t xml:space="preserve"> </w:t>
            </w:r>
            <w:r w:rsidR="00BA2F87">
              <w:rPr>
                <w:sz w:val="20"/>
              </w:rPr>
              <w:t>at Key Stage 3</w:t>
            </w:r>
          </w:p>
          <w:p w14:paraId="6827C1B2" w14:textId="2A72A797" w:rsidR="00F3456D" w:rsidRPr="00735FAE" w:rsidRDefault="00BA2F87" w:rsidP="00F3456D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Ability to teach </w:t>
            </w:r>
            <w:r w:rsidR="00F3456D">
              <w:rPr>
                <w:sz w:val="20"/>
              </w:rPr>
              <w:t>Photography</w:t>
            </w:r>
            <w:r>
              <w:rPr>
                <w:sz w:val="20"/>
              </w:rPr>
              <w:t xml:space="preserve"> at Key Stage 4</w:t>
            </w:r>
          </w:p>
          <w:p w14:paraId="79F286BC" w14:textId="0C61FCDE" w:rsidR="00F3456D" w:rsidRPr="00735FAE" w:rsidRDefault="00735FAE" w:rsidP="00F3456D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rFonts w:ascii="Times New Roman"/>
                <w:sz w:val="20"/>
              </w:rPr>
            </w:pPr>
            <w:r w:rsidRPr="00735FAE">
              <w:rPr>
                <w:sz w:val="20"/>
              </w:rPr>
              <w:t>Experience of teaching Key Stage 5</w:t>
            </w:r>
          </w:p>
          <w:p w14:paraId="0FFD0BC8" w14:textId="12AAB744" w:rsidR="00F220F6" w:rsidRPr="00950D14" w:rsidRDefault="00F220F6" w:rsidP="00B411FE">
            <w:pPr>
              <w:pStyle w:val="TableParagraph"/>
              <w:spacing w:line="244" w:lineRule="exact"/>
              <w:ind w:left="720" w:right="232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79B99E3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07CF09F" w14:textId="77777777" w:rsidTr="005924A5">
        <w:trPr>
          <w:trHeight w:val="1259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3D02DF87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32460022" w14:textId="77777777" w:rsidR="000512E4" w:rsidRPr="00950D14" w:rsidRDefault="000512E4" w:rsidP="005924A5">
            <w:pPr>
              <w:pStyle w:val="TableParagraph"/>
              <w:spacing w:before="1"/>
              <w:ind w:left="334"/>
              <w:rPr>
                <w:b/>
              </w:rPr>
            </w:pPr>
          </w:p>
          <w:p w14:paraId="427FD3C5" w14:textId="56AE507E" w:rsidR="000512E4" w:rsidRPr="00950D14" w:rsidRDefault="003940D7" w:rsidP="005924A5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C3C" w14:textId="77777777" w:rsidR="00894E2C" w:rsidRDefault="0048047F" w:rsidP="0035156E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36C586B9" w14:textId="525C5ACB" w:rsidR="004A72C1" w:rsidRDefault="00F215B6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Awareness of the need to maximise the potential of ICT as an aid to learning and extra-curricular developments</w:t>
            </w:r>
          </w:p>
          <w:p w14:paraId="74A7BE2B" w14:textId="4D55EC4C" w:rsidR="00F215B6" w:rsidRDefault="00F215B6" w:rsidP="00F215B6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Confidence to try a range of teaching strategies and approaches</w:t>
            </w:r>
          </w:p>
          <w:p w14:paraId="4819BD89" w14:textId="0B301821" w:rsidR="00F215B6" w:rsidRPr="00F215B6" w:rsidRDefault="006F054C" w:rsidP="00F215B6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Exercise firm and fair discipline and develop positive relationships with students</w:t>
            </w:r>
          </w:p>
          <w:p w14:paraId="1FCB0C5B" w14:textId="521FBB65" w:rsidR="00C564DC" w:rsidRPr="00950D14" w:rsidRDefault="00C564DC" w:rsidP="004A72C1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052" w14:textId="77777777" w:rsidR="000512E4" w:rsidRPr="00950D14" w:rsidRDefault="000512E4" w:rsidP="005924A5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</w:rPr>
            </w:pPr>
          </w:p>
          <w:p w14:paraId="35A96596" w14:textId="2847F7B2" w:rsidR="006E5573" w:rsidRPr="00950D14" w:rsidRDefault="006E5573" w:rsidP="006F054C">
            <w:pPr>
              <w:pStyle w:val="TableParagraph"/>
              <w:tabs>
                <w:tab w:val="left" w:pos="719"/>
                <w:tab w:val="left" w:pos="720"/>
              </w:tabs>
              <w:ind w:right="411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3EAAFB71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1750DD4" w14:textId="77777777" w:rsidTr="00A11B5A">
        <w:trPr>
          <w:trHeight w:val="1648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1427E40C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964637E" w14:textId="77777777" w:rsidR="000512E4" w:rsidRPr="00950D14" w:rsidRDefault="000512E4" w:rsidP="005924A5">
            <w:pPr>
              <w:pStyle w:val="TableParagraph"/>
              <w:ind w:left="-3"/>
              <w:jc w:val="center"/>
              <w:rPr>
                <w:b/>
              </w:rPr>
            </w:pPr>
          </w:p>
          <w:p w14:paraId="7B49CF62" w14:textId="310AF06A" w:rsidR="000512E4" w:rsidRPr="00950D14" w:rsidRDefault="00994BAF" w:rsidP="005924A5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Personal Qualities &amp; Attributes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60" w14:textId="77777777" w:rsidR="000512E4" w:rsidRPr="00950D14" w:rsidRDefault="000512E4" w:rsidP="00A11B5A">
            <w:pPr>
              <w:pStyle w:val="TableParagraph"/>
              <w:spacing w:before="5"/>
              <w:rPr>
                <w:sz w:val="20"/>
              </w:rPr>
            </w:pPr>
          </w:p>
          <w:p w14:paraId="7532B22C" w14:textId="2873579A" w:rsidR="004A72C1" w:rsidRDefault="006F054C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Successful working relationships with colleagues / other stakeholders</w:t>
            </w:r>
          </w:p>
          <w:p w14:paraId="1C78B7FE" w14:textId="41DEF76F" w:rsidR="006F054C" w:rsidRDefault="006F054C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Innovative, able to contribute new ideas and help establish them</w:t>
            </w:r>
          </w:p>
          <w:p w14:paraId="72401C11" w14:textId="5A21FF5C" w:rsidR="006F054C" w:rsidRDefault="006F054C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Energy and flexibility</w:t>
            </w:r>
          </w:p>
          <w:p w14:paraId="0A3D23BC" w14:textId="4903E72E" w:rsidR="006F054C" w:rsidRDefault="006F054C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 professional approach</w:t>
            </w:r>
          </w:p>
          <w:p w14:paraId="6CECA59A" w14:textId="5B806718" w:rsidR="006F054C" w:rsidRDefault="00B5002A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 role model of best practice to young people and the community</w:t>
            </w:r>
          </w:p>
          <w:p w14:paraId="5D53CF16" w14:textId="4C2C40D1" w:rsidR="00B5002A" w:rsidRDefault="00B5002A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Maintain a positive attitude and keeps calm under pressure</w:t>
            </w:r>
          </w:p>
          <w:p w14:paraId="44173E8C" w14:textId="06D4610F" w:rsidR="00B5002A" w:rsidRPr="00E200CC" w:rsidRDefault="00B5002A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Communicate effectively and concisely both in verbal and written form to a variety of audiences</w:t>
            </w:r>
          </w:p>
          <w:p w14:paraId="50EA2F92" w14:textId="443AFBFA" w:rsidR="00886AFB" w:rsidRPr="00E200CC" w:rsidRDefault="00886AFB" w:rsidP="004A72C1">
            <w:pPr>
              <w:pStyle w:val="TableParagraph"/>
              <w:spacing w:before="5"/>
              <w:ind w:left="72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3D6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  <w:p w14:paraId="1A78D3BE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285FE230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300478B" w14:textId="77777777" w:rsidTr="007F44DE">
        <w:trPr>
          <w:trHeight w:val="1132"/>
        </w:trPr>
        <w:tc>
          <w:tcPr>
            <w:tcW w:w="261" w:type="dxa"/>
            <w:tcBorders>
              <w:right w:val="single" w:sz="4" w:space="0" w:color="auto"/>
            </w:tcBorders>
          </w:tcPr>
          <w:p w14:paraId="02A02EF3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635C4D8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7CD6A05" w14:textId="28F14484" w:rsidR="000512E4" w:rsidRPr="00950D14" w:rsidRDefault="000512E4" w:rsidP="005924A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950D14">
              <w:rPr>
                <w:b/>
                <w:spacing w:val="-2"/>
              </w:rPr>
              <w:t>Commitment</w:t>
            </w:r>
            <w:r w:rsidR="008D02E6">
              <w:rPr>
                <w:b/>
                <w:spacing w:val="-2"/>
              </w:rPr>
              <w:t xml:space="preserve"> 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2AF" w14:textId="77777777" w:rsidR="00002999" w:rsidRPr="00950D14" w:rsidRDefault="00002999" w:rsidP="0035156E">
            <w:pPr>
              <w:pStyle w:val="TableParagraph"/>
              <w:spacing w:before="2" w:line="224" w:lineRule="exact"/>
              <w:rPr>
                <w:sz w:val="20"/>
              </w:rPr>
            </w:pPr>
          </w:p>
          <w:p w14:paraId="3EAB09B2" w14:textId="77777777" w:rsidR="001D5350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Raising standards of student achievement</w:t>
            </w:r>
          </w:p>
          <w:p w14:paraId="5A253422" w14:textId="77777777" w:rsidR="00B5002A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Continued Professional Development</w:t>
            </w:r>
          </w:p>
          <w:p w14:paraId="595F93FF" w14:textId="77777777" w:rsidR="00B5002A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Community liaison including parental involvement</w:t>
            </w:r>
          </w:p>
          <w:p w14:paraId="4DABF706" w14:textId="77777777" w:rsidR="00B5002A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 xml:space="preserve">Commitment to diversity and </w:t>
            </w:r>
            <w:r>
              <w:rPr>
                <w:sz w:val="20"/>
              </w:rPr>
              <w:lastRenderedPageBreak/>
              <w:t>equality of opportunity in all working practices</w:t>
            </w:r>
          </w:p>
          <w:p w14:paraId="0E61FB89" w14:textId="77777777" w:rsidR="00B5002A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Enhancing the SMSC of young people and modelling British Values</w:t>
            </w:r>
          </w:p>
          <w:p w14:paraId="21F5D54B" w14:textId="2A327083" w:rsidR="00B5002A" w:rsidRPr="004A72C1" w:rsidRDefault="00B5002A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Commitment to extra-curricular activities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2C" w14:textId="77777777" w:rsidR="000512E4" w:rsidRDefault="000512E4" w:rsidP="005924A5">
            <w:pPr>
              <w:pStyle w:val="TableParagraph"/>
              <w:rPr>
                <w:sz w:val="20"/>
              </w:rPr>
            </w:pPr>
          </w:p>
          <w:p w14:paraId="6F046AE5" w14:textId="2FB57D87" w:rsidR="001D5350" w:rsidRPr="00950D14" w:rsidRDefault="001D5350" w:rsidP="00920891">
            <w:pPr>
              <w:pStyle w:val="TableParagraph"/>
              <w:ind w:left="720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1785CC6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4A79451" w14:textId="77777777" w:rsidTr="007F44DE">
        <w:trPr>
          <w:trHeight w:val="1179"/>
        </w:trPr>
        <w:tc>
          <w:tcPr>
            <w:tcW w:w="261" w:type="dxa"/>
            <w:tcBorders>
              <w:right w:val="single" w:sz="4" w:space="0" w:color="auto"/>
            </w:tcBorders>
          </w:tcPr>
          <w:p w14:paraId="3CC56016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B03F57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1EE013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  <w:r w:rsidRPr="00950D14">
              <w:rPr>
                <w:b/>
                <w:spacing w:val="-2"/>
              </w:rPr>
              <w:t>Attendance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3" w14:textId="77777777" w:rsidR="000512E4" w:rsidRPr="00950D14" w:rsidRDefault="000512E4" w:rsidP="005924A5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</w:rPr>
            </w:pPr>
          </w:p>
          <w:p w14:paraId="1BD650DD" w14:textId="77777777" w:rsidR="000512E4" w:rsidRPr="00950D14" w:rsidRDefault="000512E4" w:rsidP="000512E4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950D14">
              <w:rPr>
                <w:sz w:val="20"/>
              </w:rPr>
              <w:t>A good attendance record in current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employment,</w:t>
            </w:r>
            <w:r w:rsidRPr="00950D14">
              <w:rPr>
                <w:spacing w:val="-13"/>
                <w:sz w:val="20"/>
              </w:rPr>
              <w:t xml:space="preserve"> </w:t>
            </w:r>
            <w:r w:rsidRPr="00950D14">
              <w:rPr>
                <w:sz w:val="20"/>
              </w:rPr>
              <w:t>(not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including absences due to disability).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64C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0F3D7B15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</w:tbl>
    <w:p w14:paraId="6BF1D066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sz w:val="24"/>
          <w:szCs w:val="24"/>
        </w:rPr>
      </w:pPr>
    </w:p>
    <w:p w14:paraId="36D4C541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i/>
          <w:iCs/>
          <w:sz w:val="22"/>
          <w:szCs w:val="22"/>
        </w:rPr>
      </w:pPr>
      <w:r w:rsidRPr="00950D14">
        <w:rPr>
          <w:b/>
          <w:bCs/>
          <w:sz w:val="22"/>
          <w:szCs w:val="22"/>
        </w:rPr>
        <w:t>*</w:t>
      </w:r>
      <w:r w:rsidRPr="00950D14">
        <w:rPr>
          <w:b/>
          <w:bCs/>
          <w:i/>
          <w:iCs/>
          <w:sz w:val="22"/>
          <w:szCs w:val="22"/>
        </w:rPr>
        <w:t>The postholder is required to ensure they have the appropriate business insurance to meet the requirements of the post.</w:t>
      </w:r>
    </w:p>
    <w:bookmarkEnd w:id="0"/>
    <w:p w14:paraId="1BA00D2E" w14:textId="77777777" w:rsidR="000512E4" w:rsidRPr="00950D14" w:rsidRDefault="000512E4" w:rsidP="000512E4">
      <w:pPr>
        <w:pStyle w:val="BodyText"/>
        <w:spacing w:before="82"/>
        <w:rPr>
          <w:i/>
          <w:iCs/>
        </w:rPr>
      </w:pPr>
    </w:p>
    <w:p w14:paraId="01A3E0F7" w14:textId="77777777" w:rsidR="00CE7614" w:rsidRPr="000512E4" w:rsidRDefault="00CE7614" w:rsidP="000512E4"/>
    <w:sectPr w:rsidR="00CE7614" w:rsidRPr="000512E4" w:rsidSect="000512E4">
      <w:headerReference w:type="default" r:id="rId10"/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FAD6" w14:textId="77777777" w:rsidR="00F85BEC" w:rsidRPr="00950D14" w:rsidRDefault="00F85BEC" w:rsidP="007F44DE">
      <w:r w:rsidRPr="00950D14">
        <w:separator/>
      </w:r>
    </w:p>
  </w:endnote>
  <w:endnote w:type="continuationSeparator" w:id="0">
    <w:p w14:paraId="22AF2A13" w14:textId="77777777" w:rsidR="00F85BEC" w:rsidRPr="00950D14" w:rsidRDefault="00F85BEC" w:rsidP="007F44DE">
      <w:r w:rsidRPr="00950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8F93" w14:textId="77777777" w:rsidR="00F85BEC" w:rsidRPr="00950D14" w:rsidRDefault="00F85BEC" w:rsidP="007F44DE">
      <w:r w:rsidRPr="00950D14">
        <w:separator/>
      </w:r>
    </w:p>
  </w:footnote>
  <w:footnote w:type="continuationSeparator" w:id="0">
    <w:p w14:paraId="50445707" w14:textId="77777777" w:rsidR="00F85BEC" w:rsidRPr="00950D14" w:rsidRDefault="00F85BEC" w:rsidP="007F44DE">
      <w:r w:rsidRPr="00950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8EF" w14:textId="69691FF2" w:rsidR="007F44DE" w:rsidRPr="00950D14" w:rsidRDefault="007F44DE">
    <w:pPr>
      <w:pStyle w:val="Header"/>
    </w:pPr>
    <w:r w:rsidRPr="00950D14">
      <w:rPr>
        <w:rFonts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0FB77C3" wp14:editId="7D92249F">
          <wp:simplePos x="0" y="0"/>
          <wp:positionH relativeFrom="margin">
            <wp:posOffset>4791075</wp:posOffset>
          </wp:positionH>
          <wp:positionV relativeFrom="margin">
            <wp:posOffset>-390525</wp:posOffset>
          </wp:positionV>
          <wp:extent cx="2409825" cy="428625"/>
          <wp:effectExtent l="0" t="0" r="9525" b="9525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CB4D93"/>
    <w:multiLevelType w:val="hybridMultilevel"/>
    <w:tmpl w:val="916EB958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32F94"/>
    <w:multiLevelType w:val="hybridMultilevel"/>
    <w:tmpl w:val="E62E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524"/>
    <w:multiLevelType w:val="hybridMultilevel"/>
    <w:tmpl w:val="914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56EA"/>
    <w:multiLevelType w:val="hybridMultilevel"/>
    <w:tmpl w:val="4A4A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D0B6A6A"/>
    <w:multiLevelType w:val="hybridMultilevel"/>
    <w:tmpl w:val="C594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9F973BD"/>
    <w:multiLevelType w:val="hybridMultilevel"/>
    <w:tmpl w:val="B4441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num w:numId="1" w16cid:durableId="449323986">
    <w:abstractNumId w:val="11"/>
  </w:num>
  <w:num w:numId="2" w16cid:durableId="856389215">
    <w:abstractNumId w:val="3"/>
  </w:num>
  <w:num w:numId="3" w16cid:durableId="1385956303">
    <w:abstractNumId w:val="13"/>
  </w:num>
  <w:num w:numId="4" w16cid:durableId="1705902203">
    <w:abstractNumId w:val="0"/>
  </w:num>
  <w:num w:numId="5" w16cid:durableId="1359040322">
    <w:abstractNumId w:val="8"/>
  </w:num>
  <w:num w:numId="6" w16cid:durableId="366024361">
    <w:abstractNumId w:val="7"/>
  </w:num>
  <w:num w:numId="7" w16cid:durableId="1876892352">
    <w:abstractNumId w:val="2"/>
  </w:num>
  <w:num w:numId="8" w16cid:durableId="421032478">
    <w:abstractNumId w:val="1"/>
  </w:num>
  <w:num w:numId="9" w16cid:durableId="1461875027">
    <w:abstractNumId w:val="10"/>
  </w:num>
  <w:num w:numId="10" w16cid:durableId="922951762">
    <w:abstractNumId w:val="6"/>
  </w:num>
  <w:num w:numId="11" w16cid:durableId="1515220940">
    <w:abstractNumId w:val="5"/>
  </w:num>
  <w:num w:numId="12" w16cid:durableId="1612514681">
    <w:abstractNumId w:val="4"/>
  </w:num>
  <w:num w:numId="13" w16cid:durableId="504513679">
    <w:abstractNumId w:val="12"/>
  </w:num>
  <w:num w:numId="14" w16cid:durableId="1841118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4"/>
    <w:rsid w:val="000008F4"/>
    <w:rsid w:val="00002999"/>
    <w:rsid w:val="0001551D"/>
    <w:rsid w:val="000512E4"/>
    <w:rsid w:val="0007385B"/>
    <w:rsid w:val="00090B52"/>
    <w:rsid w:val="00103A4B"/>
    <w:rsid w:val="001807E3"/>
    <w:rsid w:val="00184975"/>
    <w:rsid w:val="001A62A4"/>
    <w:rsid w:val="001B4B3C"/>
    <w:rsid w:val="001B4F1C"/>
    <w:rsid w:val="001C310D"/>
    <w:rsid w:val="001D5350"/>
    <w:rsid w:val="001F3A61"/>
    <w:rsid w:val="002443D8"/>
    <w:rsid w:val="00252B05"/>
    <w:rsid w:val="00272942"/>
    <w:rsid w:val="00292319"/>
    <w:rsid w:val="002B6407"/>
    <w:rsid w:val="002B7FA1"/>
    <w:rsid w:val="003468D9"/>
    <w:rsid w:val="0035156E"/>
    <w:rsid w:val="003940D7"/>
    <w:rsid w:val="003A4BFA"/>
    <w:rsid w:val="003F355D"/>
    <w:rsid w:val="00424D54"/>
    <w:rsid w:val="00430EB6"/>
    <w:rsid w:val="00454776"/>
    <w:rsid w:val="0048047F"/>
    <w:rsid w:val="00495948"/>
    <w:rsid w:val="004A3F22"/>
    <w:rsid w:val="004A72C1"/>
    <w:rsid w:val="005115A1"/>
    <w:rsid w:val="0051757B"/>
    <w:rsid w:val="00531DB0"/>
    <w:rsid w:val="00564875"/>
    <w:rsid w:val="00564A0F"/>
    <w:rsid w:val="005C70C1"/>
    <w:rsid w:val="005D5D17"/>
    <w:rsid w:val="00670280"/>
    <w:rsid w:val="006B1F8C"/>
    <w:rsid w:val="006E179D"/>
    <w:rsid w:val="006E5573"/>
    <w:rsid w:val="006F054C"/>
    <w:rsid w:val="00711D9F"/>
    <w:rsid w:val="00734A26"/>
    <w:rsid w:val="00735FAE"/>
    <w:rsid w:val="00776813"/>
    <w:rsid w:val="007A52BF"/>
    <w:rsid w:val="007B132B"/>
    <w:rsid w:val="007C1C75"/>
    <w:rsid w:val="007F44DE"/>
    <w:rsid w:val="007F6BFD"/>
    <w:rsid w:val="00814F37"/>
    <w:rsid w:val="00861B9B"/>
    <w:rsid w:val="00864457"/>
    <w:rsid w:val="00880BF6"/>
    <w:rsid w:val="00886AFB"/>
    <w:rsid w:val="00894E2C"/>
    <w:rsid w:val="008A0BC0"/>
    <w:rsid w:val="008C24AC"/>
    <w:rsid w:val="008D02E6"/>
    <w:rsid w:val="009177A1"/>
    <w:rsid w:val="00920891"/>
    <w:rsid w:val="00950D14"/>
    <w:rsid w:val="00994BAF"/>
    <w:rsid w:val="00A10EA0"/>
    <w:rsid w:val="00A11B5A"/>
    <w:rsid w:val="00A46E82"/>
    <w:rsid w:val="00AA4E8D"/>
    <w:rsid w:val="00AB235B"/>
    <w:rsid w:val="00B23465"/>
    <w:rsid w:val="00B411FE"/>
    <w:rsid w:val="00B5002A"/>
    <w:rsid w:val="00B55E68"/>
    <w:rsid w:val="00B56464"/>
    <w:rsid w:val="00B80B8B"/>
    <w:rsid w:val="00BA2F87"/>
    <w:rsid w:val="00C10C88"/>
    <w:rsid w:val="00C16D91"/>
    <w:rsid w:val="00C564DC"/>
    <w:rsid w:val="00CC4CBE"/>
    <w:rsid w:val="00CD0B4F"/>
    <w:rsid w:val="00CE7614"/>
    <w:rsid w:val="00D93A50"/>
    <w:rsid w:val="00DF210F"/>
    <w:rsid w:val="00E14336"/>
    <w:rsid w:val="00E200CC"/>
    <w:rsid w:val="00E460AF"/>
    <w:rsid w:val="00E66DF9"/>
    <w:rsid w:val="00EA4FEB"/>
    <w:rsid w:val="00EA6225"/>
    <w:rsid w:val="00EC5CFA"/>
    <w:rsid w:val="00EE65F6"/>
    <w:rsid w:val="00EE7473"/>
    <w:rsid w:val="00F06246"/>
    <w:rsid w:val="00F2021E"/>
    <w:rsid w:val="00F205CC"/>
    <w:rsid w:val="00F215B6"/>
    <w:rsid w:val="00F220F6"/>
    <w:rsid w:val="00F3456D"/>
    <w:rsid w:val="00F85BEC"/>
    <w:rsid w:val="00FA1003"/>
    <w:rsid w:val="00FB6360"/>
    <w:rsid w:val="00FC7E54"/>
    <w:rsid w:val="00FE4054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9E4B"/>
  <w15:chartTrackingRefBased/>
  <w15:docId w15:val="{0B99AB83-8BAC-412B-A3AE-F468745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E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12E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0512E4"/>
    <w:rPr>
      <w:rFonts w:ascii="Century Gothic" w:eastAsia="Century Gothic" w:hAnsi="Century Gothic" w:cs="Century Gothic"/>
      <w:kern w:val="0"/>
      <w:sz w:val="48"/>
      <w:szCs w:val="4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12E4"/>
  </w:style>
  <w:style w:type="paragraph" w:styleId="Header">
    <w:name w:val="header"/>
    <w:basedOn w:val="Normal"/>
    <w:link w:val="Head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AF094619FB345868895D1B7C2F67D" ma:contentTypeVersion="19" ma:contentTypeDescription="Create a new document." ma:contentTypeScope="" ma:versionID="d8ce03984c95930315b18baf88356ccd">
  <xsd:schema xmlns:xsd="http://www.w3.org/2001/XMLSchema" xmlns:xs="http://www.w3.org/2001/XMLSchema" xmlns:p="http://schemas.microsoft.com/office/2006/metadata/properties" xmlns:ns2="220fe6c8-47b8-417b-8e58-cb2c0354dd3f" xmlns:ns3="6490127a-3203-42ff-a8a7-5ebe65ca69c1" targetNamespace="http://schemas.microsoft.com/office/2006/metadata/properties" ma:root="true" ma:fieldsID="34ab0badf1f8fce0a3a6bc7918c55562" ns2:_="" ns3:_="">
    <xsd:import namespace="220fe6c8-47b8-417b-8e58-cb2c0354dd3f"/>
    <xsd:import namespace="6490127a-3203-42ff-a8a7-5ebe65ca69c1"/>
    <xsd:element name="properties">
      <xsd:complexType>
        <xsd:sequence>
          <xsd:element name="documentManagement">
            <xsd:complexType>
              <xsd:all>
                <xsd:element ref="ns2:b47ed77a42a149fb9f9648ca644c1c4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e6c8-47b8-417b-8e58-cb2c0354dd3f" elementFormDefault="qualified">
    <xsd:import namespace="http://schemas.microsoft.com/office/2006/documentManagement/types"/>
    <xsd:import namespace="http://schemas.microsoft.com/office/infopath/2007/PartnerControls"/>
    <xsd:element name="b47ed77a42a149fb9f9648ca644c1c4f" ma:index="9" nillable="true" ma:taxonomy="true" ma:internalName="b47ed77a42a149fb9f9648ca644c1c4f" ma:taxonomyFieldName="Staff_x0020_Category" ma:displayName="Staff Category" ma:fieldId="{b47ed77a-42a1-49fb-9f96-48ca644c1c4f}" ma:sspId="6367698e-f182-4eb1-8c33-7d8ebf6b25f7" ma:termSetId="c4259c51-3e63-46f7-94ea-431d8a089f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c8ed9ae-ff49-4d76-86f0-a3006c2689f9}" ma:internalName="TaxCatchAll" ma:showField="CatchAllData" ma:web="220fe6c8-47b8-417b-8e58-cb2c0354d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0127a-3203-42ff-a8a7-5ebe65ca6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0127a-3203-42ff-a8a7-5ebe65ca69c1">
      <Terms xmlns="http://schemas.microsoft.com/office/infopath/2007/PartnerControls"/>
    </lcf76f155ced4ddcb4097134ff3c332f>
    <TaxCatchAll xmlns="220fe6c8-47b8-417b-8e58-cb2c0354dd3f" xsi:nil="true"/>
    <SharedWithUsers xmlns="220fe6c8-47b8-417b-8e58-cb2c0354dd3f">
      <UserInfo>
        <DisplayName/>
        <AccountId xsi:nil="true"/>
        <AccountType/>
      </UserInfo>
    </SharedWithUsers>
    <b47ed77a42a149fb9f9648ca644c1c4f xmlns="220fe6c8-47b8-417b-8e58-cb2c0354dd3f">
      <Terms xmlns="http://schemas.microsoft.com/office/infopath/2007/PartnerControls"/>
    </b47ed77a42a149fb9f9648ca644c1c4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4B99E-3727-4328-9166-8C5362CD6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fe6c8-47b8-417b-8e58-cb2c0354dd3f"/>
    <ds:schemaRef ds:uri="6490127a-3203-42ff-a8a7-5ebe65ca6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C2270-6F60-434F-881F-B319493E1045}">
  <ds:schemaRefs>
    <ds:schemaRef ds:uri="http://schemas.microsoft.com/office/2006/metadata/properties"/>
    <ds:schemaRef ds:uri="http://schemas.microsoft.com/office/infopath/2007/PartnerControls"/>
    <ds:schemaRef ds:uri="6490127a-3203-42ff-a8a7-5ebe65ca69c1"/>
    <ds:schemaRef ds:uri="220fe6c8-47b8-417b-8e58-cb2c0354dd3f"/>
  </ds:schemaRefs>
</ds:datastoreItem>
</file>

<file path=customXml/itemProps3.xml><?xml version="1.0" encoding="utf-8"?>
<ds:datastoreItem xmlns:ds="http://schemas.openxmlformats.org/officeDocument/2006/customXml" ds:itemID="{299E983D-F4AB-4FAE-8969-0BD6AE2D0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Parker</dc:creator>
  <cp:keywords/>
  <dc:description/>
  <cp:lastModifiedBy>J Holden</cp:lastModifiedBy>
  <cp:revision>19</cp:revision>
  <dcterms:created xsi:type="dcterms:W3CDTF">2026-04-30T09:30:00Z</dcterms:created>
  <dcterms:modified xsi:type="dcterms:W3CDTF">2026-05-05T09:05:00Z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86ec4947-356d-4d9a-9f2b-915714d30fc9</vt:lpwstr>
  </property>
  <property fmtid="{D5CDD505-2E9C-101B-9397-08002B2CF9AE}" pid="3" name="Order">
    <vt:r8>448900</vt:r8>
  </property>
  <property fmtid="{D5CDD505-2E9C-101B-9397-08002B2CF9AE}" pid="4" name="LastSaved">
    <vt:filetime>2023-04-12T00:00:00Z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0x01010069BAF094619FB345868895D1B7C2F67D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LTSC</vt:lpwstr>
  </property>
  <property fmtid="{D5CDD505-2E9C-101B-9397-08002B2CF9AE}" pid="11" name="Producer">
    <vt:lpwstr>Microsoft® Word LTSC</vt:lpwstr>
  </property>
  <property fmtid="{D5CDD505-2E9C-101B-9397-08002B2CF9AE}" pid="12" name="Created">
    <vt:filetime>2022-05-20T00:00:00Z</vt:filetime>
  </property>
  <property fmtid="{D5CDD505-2E9C-101B-9397-08002B2CF9AE}" pid="13" name="Staff_x0020_Category">
    <vt:lpwstr/>
  </property>
  <property fmtid="{D5CDD505-2E9C-101B-9397-08002B2CF9AE}" pid="14" name="Staff Category">
    <vt:lpwstr/>
  </property>
</Properties>
</file>