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513" w:rsidRDefault="00A12513" w:rsidP="00856D76">
      <w:pPr>
        <w:jc w:val="center"/>
        <w:rPr>
          <w:sz w:val="32"/>
          <w:szCs w:val="32"/>
          <w:lang w:val="en-US"/>
        </w:rPr>
      </w:pPr>
      <w:bookmarkStart w:id="0" w:name="_GoBack"/>
      <w:bookmarkEnd w:id="0"/>
      <w:r w:rsidRPr="00A12513">
        <w:rPr>
          <w:noProof/>
          <w:sz w:val="32"/>
          <w:szCs w:val="32"/>
          <w:lang w:eastAsia="en-GB"/>
        </w:rPr>
        <w:drawing>
          <wp:inline distT="0" distB="0" distL="0" distR="0">
            <wp:extent cx="1647825" cy="1054286"/>
            <wp:effectExtent l="0" t="0" r="0" b="0"/>
            <wp:docPr id="1" name="Picture 1" descr="O:\Staff\Admin\Logos\FHES logo Sep 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Staff\Admin\Logos\FHES logo Sep 2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924" cy="1063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513" w:rsidRDefault="00A12513" w:rsidP="00856D76">
      <w:pPr>
        <w:jc w:val="both"/>
        <w:rPr>
          <w:sz w:val="32"/>
          <w:szCs w:val="32"/>
          <w:lang w:val="en-US"/>
        </w:rPr>
      </w:pPr>
    </w:p>
    <w:p w:rsidR="005B2F00" w:rsidRPr="00644EAA" w:rsidRDefault="00A12513" w:rsidP="00856D76">
      <w:pPr>
        <w:spacing w:after="0" w:line="240" w:lineRule="auto"/>
        <w:jc w:val="center"/>
        <w:rPr>
          <w:b/>
          <w:color w:val="002060"/>
          <w:sz w:val="36"/>
          <w:szCs w:val="32"/>
          <w:lang w:val="en-US"/>
        </w:rPr>
      </w:pPr>
      <w:r w:rsidRPr="00644EAA">
        <w:rPr>
          <w:b/>
          <w:color w:val="002060"/>
          <w:sz w:val="36"/>
          <w:szCs w:val="32"/>
          <w:lang w:val="en-US"/>
        </w:rPr>
        <w:t>W</w:t>
      </w:r>
      <w:r w:rsidR="00CC03A6" w:rsidRPr="00644EAA">
        <w:rPr>
          <w:b/>
          <w:color w:val="002060"/>
          <w:sz w:val="36"/>
          <w:szCs w:val="32"/>
          <w:lang w:val="en-US"/>
        </w:rPr>
        <w:t xml:space="preserve">ELCOME TO THE </w:t>
      </w:r>
      <w:r w:rsidR="009B7259">
        <w:rPr>
          <w:b/>
          <w:color w:val="002060"/>
          <w:sz w:val="36"/>
          <w:szCs w:val="32"/>
          <w:lang w:val="en-US"/>
        </w:rPr>
        <w:t>ART</w:t>
      </w:r>
      <w:r w:rsidR="00CC03A6" w:rsidRPr="00644EAA">
        <w:rPr>
          <w:b/>
          <w:color w:val="002060"/>
          <w:sz w:val="36"/>
          <w:szCs w:val="32"/>
          <w:lang w:val="en-US"/>
        </w:rPr>
        <w:t xml:space="preserve"> DEPARTMENT</w:t>
      </w:r>
    </w:p>
    <w:p w:rsidR="00856D76" w:rsidRDefault="00856D76" w:rsidP="00856D76">
      <w:pPr>
        <w:jc w:val="both"/>
        <w:rPr>
          <w:rFonts w:ascii="Calibri" w:eastAsia="Times New Roman" w:hAnsi="Calibri" w:cs="Calibri"/>
          <w:color w:val="000000"/>
        </w:rPr>
      </w:pPr>
    </w:p>
    <w:p w:rsidR="009B7259" w:rsidRPr="00B357FD" w:rsidRDefault="00856D76" w:rsidP="00856D76">
      <w:pPr>
        <w:pStyle w:val="NormalWeb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B357FD">
        <w:rPr>
          <w:rFonts w:asciiTheme="minorHAnsi" w:hAnsiTheme="minorHAnsi" w:cstheme="minorHAnsi"/>
          <w:color w:val="000000"/>
          <w:sz w:val="28"/>
          <w:szCs w:val="28"/>
        </w:rPr>
        <w:t xml:space="preserve">The </w:t>
      </w:r>
      <w:r w:rsidR="009B7259" w:rsidRPr="00B357FD">
        <w:rPr>
          <w:rFonts w:asciiTheme="minorHAnsi" w:hAnsiTheme="minorHAnsi" w:cstheme="minorHAnsi"/>
          <w:color w:val="000000"/>
          <w:sz w:val="28"/>
          <w:szCs w:val="28"/>
        </w:rPr>
        <w:t xml:space="preserve">Art Department is a small but strong and successful department, currently consisting of two staff members.  </w:t>
      </w:r>
    </w:p>
    <w:p w:rsidR="009B7259" w:rsidRPr="00B357FD" w:rsidRDefault="009B7259" w:rsidP="00856D76">
      <w:pPr>
        <w:pStyle w:val="NormalWeb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9B7259" w:rsidRPr="00B357FD" w:rsidRDefault="009B7259" w:rsidP="009B7259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GB"/>
        </w:rPr>
      </w:pPr>
      <w:r w:rsidRPr="009B7259">
        <w:rPr>
          <w:rFonts w:eastAsia="Times New Roman" w:cstheme="minorHAnsi"/>
          <w:color w:val="000000"/>
          <w:sz w:val="28"/>
          <w:szCs w:val="28"/>
          <w:lang w:eastAsia="en-GB"/>
        </w:rPr>
        <w:t>The Department’s main philosophies are to develop visual skills through direct observation.  SOW’s are designed to engage all students, offer differentiated work and</w:t>
      </w:r>
      <w:r w:rsidRPr="00B357FD">
        <w:rPr>
          <w:rFonts w:eastAsia="Times New Roman" w:cstheme="minorHAnsi"/>
          <w:color w:val="000000"/>
          <w:sz w:val="28"/>
          <w:szCs w:val="28"/>
          <w:lang w:eastAsia="en-GB"/>
        </w:rPr>
        <w:t xml:space="preserve"> options for outcome.  The KS3 Curriculum is designed to offer a balance of drawing, painting, printing and sculpture disciplines</w:t>
      </w:r>
      <w:r w:rsidR="00C63BEE" w:rsidRPr="00B357FD">
        <w:rPr>
          <w:rFonts w:eastAsia="Times New Roman" w:cstheme="minorHAnsi"/>
          <w:color w:val="000000"/>
          <w:sz w:val="28"/>
          <w:szCs w:val="28"/>
          <w:lang w:eastAsia="en-GB"/>
        </w:rPr>
        <w:t xml:space="preserve"> as well as artist research to help develop ideas</w:t>
      </w:r>
      <w:r w:rsidRPr="00B357FD">
        <w:rPr>
          <w:rFonts w:eastAsia="Times New Roman" w:cstheme="minorHAnsi"/>
          <w:color w:val="000000"/>
          <w:sz w:val="28"/>
          <w:szCs w:val="28"/>
          <w:lang w:eastAsia="en-GB"/>
        </w:rPr>
        <w:t>.</w:t>
      </w:r>
    </w:p>
    <w:p w:rsidR="009B7259" w:rsidRPr="00B357FD" w:rsidRDefault="009B7259" w:rsidP="009B7259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GB"/>
        </w:rPr>
      </w:pPr>
    </w:p>
    <w:p w:rsidR="009B7259" w:rsidRPr="009B7259" w:rsidRDefault="009B7259" w:rsidP="009B7259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GB"/>
        </w:rPr>
      </w:pPr>
      <w:r w:rsidRPr="00B357FD">
        <w:rPr>
          <w:rFonts w:eastAsia="Times New Roman" w:cstheme="minorHAnsi"/>
          <w:color w:val="000000"/>
          <w:sz w:val="28"/>
          <w:szCs w:val="28"/>
          <w:lang w:eastAsia="en-GB"/>
        </w:rPr>
        <w:t xml:space="preserve">Our Fine Art GCSE is a popular choice for students.  They begin in Year 9 and follow a scheme of learning designed to introduce new skills and techniques and </w:t>
      </w:r>
      <w:r w:rsidR="00B357FD">
        <w:rPr>
          <w:rFonts w:eastAsia="Times New Roman" w:cstheme="minorHAnsi"/>
          <w:color w:val="000000"/>
          <w:sz w:val="28"/>
          <w:szCs w:val="28"/>
          <w:lang w:eastAsia="en-GB"/>
        </w:rPr>
        <w:t xml:space="preserve">to </w:t>
      </w:r>
      <w:r w:rsidRPr="00B357FD">
        <w:rPr>
          <w:rFonts w:eastAsia="Times New Roman" w:cstheme="minorHAnsi"/>
          <w:color w:val="000000"/>
          <w:sz w:val="28"/>
          <w:szCs w:val="28"/>
          <w:lang w:eastAsia="en-GB"/>
        </w:rPr>
        <w:t xml:space="preserve">develop student confidence in their first year.  They complete a 2D </w:t>
      </w:r>
      <w:r w:rsidRPr="00B357FD">
        <w:rPr>
          <w:rFonts w:eastAsia="Times New Roman" w:cstheme="minorHAnsi"/>
          <w:color w:val="000000"/>
          <w:sz w:val="28"/>
          <w:szCs w:val="28"/>
          <w:lang w:eastAsia="en-GB"/>
        </w:rPr>
        <w:lastRenderedPageBreak/>
        <w:t xml:space="preserve">and a 3D project for Coursework and are then given a choice of media for their Exam project. </w:t>
      </w:r>
    </w:p>
    <w:p w:rsidR="009B7259" w:rsidRPr="009B7259" w:rsidRDefault="009B7259" w:rsidP="009B7259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GB"/>
        </w:rPr>
      </w:pPr>
    </w:p>
    <w:p w:rsidR="009B7259" w:rsidRPr="009B7259" w:rsidRDefault="00C63BEE" w:rsidP="009B7259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n-GB"/>
        </w:rPr>
      </w:pPr>
      <w:r w:rsidRPr="00B357FD">
        <w:rPr>
          <w:rFonts w:eastAsia="Times New Roman" w:cstheme="minorHAnsi"/>
          <w:color w:val="000000"/>
          <w:sz w:val="28"/>
          <w:szCs w:val="28"/>
          <w:lang w:eastAsia="en-GB"/>
        </w:rPr>
        <w:t>The Department aims</w:t>
      </w:r>
      <w:r w:rsidR="009B7259" w:rsidRPr="009B7259">
        <w:rPr>
          <w:rFonts w:eastAsia="Times New Roman" w:cstheme="minorHAnsi"/>
          <w:color w:val="000000"/>
          <w:sz w:val="28"/>
          <w:szCs w:val="28"/>
          <w:lang w:eastAsia="en-GB"/>
        </w:rPr>
        <w:t xml:space="preserve"> to offer a positive and creative environment.  All students work in sketchbooks.  Students are encouraged to present their work creatively</w:t>
      </w:r>
      <w:r w:rsidR="00B357FD">
        <w:rPr>
          <w:rFonts w:eastAsia="Times New Roman" w:cstheme="minorHAnsi"/>
          <w:color w:val="000000"/>
          <w:sz w:val="28"/>
          <w:szCs w:val="28"/>
          <w:lang w:eastAsia="en-GB"/>
        </w:rPr>
        <w:t xml:space="preserve"> and we </w:t>
      </w:r>
      <w:r w:rsidR="009B7259" w:rsidRPr="009B7259">
        <w:rPr>
          <w:rFonts w:eastAsia="Times New Roman" w:cstheme="minorHAnsi"/>
          <w:color w:val="000000"/>
          <w:sz w:val="28"/>
          <w:szCs w:val="28"/>
          <w:lang w:eastAsia="en-GB"/>
        </w:rPr>
        <w:t xml:space="preserve">celebrate our students' achievements by regularly displaying a range of work and follow a reward system.  </w:t>
      </w:r>
      <w:r w:rsidR="00B357FD">
        <w:rPr>
          <w:rFonts w:eastAsia="Times New Roman" w:cstheme="minorHAnsi"/>
          <w:color w:val="000000"/>
          <w:sz w:val="28"/>
          <w:szCs w:val="28"/>
          <w:lang w:eastAsia="en-GB"/>
        </w:rPr>
        <w:t>We offer an Art Club and after school workshop sessions.</w:t>
      </w:r>
    </w:p>
    <w:p w:rsidR="009B7259" w:rsidRPr="00B357FD" w:rsidRDefault="009B7259" w:rsidP="00856D76">
      <w:pPr>
        <w:pStyle w:val="NormalWeb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C63BEE" w:rsidRPr="00B357FD" w:rsidRDefault="00C63BEE" w:rsidP="00856D76">
      <w:pPr>
        <w:pStyle w:val="NormalWeb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B357FD">
        <w:rPr>
          <w:rFonts w:asciiTheme="minorHAnsi" w:hAnsiTheme="minorHAnsi" w:cstheme="minorHAnsi"/>
          <w:color w:val="000000"/>
          <w:sz w:val="28"/>
          <w:szCs w:val="28"/>
        </w:rPr>
        <w:t xml:space="preserve">Staff have a commitment to developing and improving the opportunities we offer to our students.  We are a </w:t>
      </w:r>
      <w:r w:rsidR="00856D76" w:rsidRPr="00B357FD">
        <w:rPr>
          <w:rFonts w:asciiTheme="minorHAnsi" w:hAnsiTheme="minorHAnsi" w:cstheme="minorHAnsi"/>
          <w:color w:val="000000"/>
          <w:sz w:val="28"/>
          <w:szCs w:val="28"/>
        </w:rPr>
        <w:t>research led department and as such we actively encourage</w:t>
      </w:r>
      <w:r w:rsidRPr="00B357FD">
        <w:rPr>
          <w:rFonts w:asciiTheme="minorHAnsi" w:hAnsiTheme="minorHAnsi" w:cstheme="minorHAnsi"/>
          <w:color w:val="000000"/>
          <w:sz w:val="28"/>
          <w:szCs w:val="28"/>
        </w:rPr>
        <w:t xml:space="preserve"> our </w:t>
      </w:r>
      <w:r w:rsidR="00856D76" w:rsidRPr="00B357FD">
        <w:rPr>
          <w:rFonts w:asciiTheme="minorHAnsi" w:hAnsiTheme="minorHAnsi" w:cstheme="minorHAnsi"/>
          <w:color w:val="000000"/>
          <w:sz w:val="28"/>
          <w:szCs w:val="28"/>
        </w:rPr>
        <w:t>team members to attend Research Ed events</w:t>
      </w:r>
      <w:r w:rsidRPr="00B357FD">
        <w:rPr>
          <w:rFonts w:asciiTheme="minorHAnsi" w:hAnsiTheme="minorHAnsi" w:cstheme="minorHAnsi"/>
          <w:color w:val="000000"/>
          <w:sz w:val="28"/>
          <w:szCs w:val="28"/>
        </w:rPr>
        <w:t>, participate in meetings and workshops arranged with local schools across the WMAT and Surrey teachers and visit galleries and museums for research and inspiration. As a team we work together to share ideas and refine our methods of delivery to get the best out of our students.</w:t>
      </w:r>
      <w:r w:rsidR="00856D76" w:rsidRPr="00B357FD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:rsidR="00C63BEE" w:rsidRPr="00B357FD" w:rsidRDefault="00C63BEE" w:rsidP="00856D76">
      <w:pPr>
        <w:pStyle w:val="NormalWeb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C63BEE" w:rsidRPr="00B357FD" w:rsidRDefault="00C63BEE" w:rsidP="00C63BEE">
      <w:pPr>
        <w:pStyle w:val="NormalWeb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B357FD">
        <w:rPr>
          <w:rFonts w:asciiTheme="minorHAnsi" w:hAnsiTheme="minorHAnsi" w:cstheme="minorHAnsi"/>
          <w:color w:val="000000"/>
          <w:sz w:val="28"/>
          <w:szCs w:val="28"/>
        </w:rPr>
        <w:t xml:space="preserve">FHES is a very supportive school and committed to the </w:t>
      </w:r>
      <w:proofErr w:type="spellStart"/>
      <w:r w:rsidRPr="00B357FD">
        <w:rPr>
          <w:rFonts w:asciiTheme="minorHAnsi" w:hAnsiTheme="minorHAnsi" w:cstheme="minorHAnsi"/>
          <w:color w:val="000000"/>
          <w:sz w:val="28"/>
          <w:szCs w:val="28"/>
        </w:rPr>
        <w:t>well being</w:t>
      </w:r>
      <w:proofErr w:type="spellEnd"/>
      <w:r w:rsidRPr="00B357FD">
        <w:rPr>
          <w:rFonts w:asciiTheme="minorHAnsi" w:hAnsiTheme="minorHAnsi" w:cstheme="minorHAnsi"/>
          <w:color w:val="000000"/>
          <w:sz w:val="28"/>
          <w:szCs w:val="28"/>
        </w:rPr>
        <w:t xml:space="preserve"> and development of its staff.  Our Art Department are a strong</w:t>
      </w:r>
      <w:r w:rsidR="00B357FD" w:rsidRPr="00B357FD">
        <w:rPr>
          <w:rFonts w:asciiTheme="minorHAnsi" w:hAnsiTheme="minorHAnsi" w:cstheme="minorHAnsi"/>
          <w:color w:val="000000"/>
          <w:sz w:val="28"/>
          <w:szCs w:val="28"/>
        </w:rPr>
        <w:t xml:space="preserve"> and happy</w:t>
      </w:r>
      <w:r w:rsidRPr="00B357FD">
        <w:rPr>
          <w:rFonts w:asciiTheme="minorHAnsi" w:hAnsiTheme="minorHAnsi" w:cstheme="minorHAnsi"/>
          <w:color w:val="000000"/>
          <w:sz w:val="28"/>
          <w:szCs w:val="28"/>
        </w:rPr>
        <w:t xml:space="preserve"> team with great connections with other subject areas.  </w:t>
      </w:r>
      <w:r w:rsidR="00B357FD" w:rsidRPr="00B357FD">
        <w:rPr>
          <w:rFonts w:asciiTheme="minorHAnsi" w:hAnsiTheme="minorHAnsi" w:cstheme="minorHAnsi"/>
          <w:color w:val="000000"/>
          <w:sz w:val="28"/>
          <w:szCs w:val="28"/>
        </w:rPr>
        <w:t xml:space="preserve">If you are passionate about the subject </w:t>
      </w:r>
      <w:r w:rsidR="00B357FD" w:rsidRPr="00B357FD">
        <w:rPr>
          <w:rFonts w:asciiTheme="minorHAnsi" w:hAnsiTheme="minorHAnsi" w:cstheme="minorHAnsi"/>
          <w:color w:val="000000"/>
          <w:sz w:val="28"/>
          <w:szCs w:val="28"/>
        </w:rPr>
        <w:lastRenderedPageBreak/>
        <w:t xml:space="preserve">and about aiding our students to value and enjoy the subject and support them to fulfil their potential, then come and join our team!  </w:t>
      </w:r>
    </w:p>
    <w:p w:rsidR="00C63BEE" w:rsidRPr="00B357FD" w:rsidRDefault="00C63BEE" w:rsidP="00856D76">
      <w:pPr>
        <w:pStyle w:val="NormalWeb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C63BEE" w:rsidRDefault="00C63BEE" w:rsidP="00856D76">
      <w:pPr>
        <w:pStyle w:val="NormalWeb"/>
        <w:jc w:val="both"/>
        <w:rPr>
          <w:rFonts w:ascii="Tahoma" w:hAnsi="Tahoma" w:cs="Tahoma"/>
          <w:color w:val="000000"/>
        </w:rPr>
      </w:pPr>
    </w:p>
    <w:sectPr w:rsidR="00C63BEE" w:rsidSect="00A12513">
      <w:pgSz w:w="11906" w:h="16838"/>
      <w:pgMar w:top="576" w:right="1152" w:bottom="576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987"/>
    <w:rsid w:val="001F34C3"/>
    <w:rsid w:val="002713A1"/>
    <w:rsid w:val="004C7105"/>
    <w:rsid w:val="005B2F00"/>
    <w:rsid w:val="00644EAA"/>
    <w:rsid w:val="00856D76"/>
    <w:rsid w:val="00976549"/>
    <w:rsid w:val="009B7259"/>
    <w:rsid w:val="00A12513"/>
    <w:rsid w:val="00B357FD"/>
    <w:rsid w:val="00B35987"/>
    <w:rsid w:val="00BC022A"/>
    <w:rsid w:val="00C63BEE"/>
    <w:rsid w:val="00C81B9B"/>
    <w:rsid w:val="00CC03A6"/>
    <w:rsid w:val="00DC29A9"/>
    <w:rsid w:val="00DD5DF9"/>
    <w:rsid w:val="00EA523A"/>
    <w:rsid w:val="00F46BA5"/>
    <w:rsid w:val="00F9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E47E6C-0B37-4F6F-BD27-4460CE20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6D76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2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FC019-225C-42A2-BB94-BD14A3712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Farnham Heath End School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J. Sarrazin</dc:creator>
  <cp:keywords/>
  <dc:description/>
  <cp:lastModifiedBy>Mrs L. Mitchell</cp:lastModifiedBy>
  <cp:revision>2</cp:revision>
  <dcterms:created xsi:type="dcterms:W3CDTF">2021-03-17T12:44:00Z</dcterms:created>
  <dcterms:modified xsi:type="dcterms:W3CDTF">2021-03-17T12:44:00Z</dcterms:modified>
</cp:coreProperties>
</file>