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B1" w:rsidRDefault="001A7FB1">
      <w:pPr>
        <w:jc w:val="center"/>
        <w:rPr>
          <w:rFonts w:ascii="Arial" w:hAnsi="Arial" w:cs="Arial"/>
          <w:b/>
        </w:rPr>
      </w:pPr>
    </w:p>
    <w:p w:rsidR="001A7FB1" w:rsidRDefault="00AD52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Further information about the post of Teacher of Art</w:t>
      </w:r>
      <w:r w:rsidR="009075BB">
        <w:rPr>
          <w:rFonts w:ascii="Arial" w:hAnsi="Arial" w:cs="Arial"/>
          <w:b/>
        </w:rPr>
        <w:t xml:space="preserve"> and Photography</w:t>
      </w:r>
      <w:r w:rsidR="009A5FEF">
        <w:rPr>
          <w:rFonts w:ascii="Arial" w:hAnsi="Arial" w:cs="Arial"/>
          <w:b/>
        </w:rPr>
        <w:t xml:space="preserve"> (Maternity)</w:t>
      </w:r>
    </w:p>
    <w:p w:rsidR="005735AE" w:rsidRDefault="005735AE" w:rsidP="005735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 a dynamic, enthusiastic individual to join our successful Art </w:t>
      </w:r>
      <w:r w:rsidR="00AF2F23">
        <w:rPr>
          <w:rFonts w:ascii="Arial" w:hAnsi="Arial" w:cs="Arial"/>
        </w:rPr>
        <w:t xml:space="preserve">&amp; Photography </w:t>
      </w:r>
      <w:r>
        <w:rPr>
          <w:rFonts w:ascii="Arial" w:hAnsi="Arial" w:cs="Arial"/>
        </w:rPr>
        <w:t>department</w:t>
      </w:r>
      <w:r w:rsidR="00AF2F23">
        <w:rPr>
          <w:rFonts w:ascii="Arial" w:hAnsi="Arial" w:cs="Arial"/>
        </w:rPr>
        <w:t xml:space="preserve"> to cover a maternity leave.  We anticipate that this is likely to be at least a </w:t>
      </w:r>
      <w:proofErr w:type="gramStart"/>
      <w:r w:rsidR="00AF2F23">
        <w:rPr>
          <w:rFonts w:ascii="Arial" w:hAnsi="Arial" w:cs="Arial"/>
        </w:rPr>
        <w:t>one year</w:t>
      </w:r>
      <w:proofErr w:type="gramEnd"/>
      <w:r w:rsidR="00AF2F23">
        <w:rPr>
          <w:rFonts w:ascii="Arial" w:hAnsi="Arial" w:cs="Arial"/>
        </w:rPr>
        <w:t xml:space="preserve"> appointment</w:t>
      </w:r>
      <w:r>
        <w:rPr>
          <w:rFonts w:ascii="Arial" w:hAnsi="Arial" w:cs="Arial"/>
        </w:rPr>
        <w:t xml:space="preserve">. </w:t>
      </w:r>
    </w:p>
    <w:p w:rsidR="005735AE" w:rsidRDefault="005735AE" w:rsidP="005735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department currently includes </w:t>
      </w:r>
      <w:r w:rsidR="00346600">
        <w:rPr>
          <w:rFonts w:ascii="Arial" w:hAnsi="Arial" w:cs="Arial"/>
        </w:rPr>
        <w:t>three full-time specialists</w:t>
      </w:r>
      <w:r>
        <w:rPr>
          <w:rFonts w:ascii="Arial" w:hAnsi="Arial" w:cs="Arial"/>
        </w:rPr>
        <w:t xml:space="preserve"> and we also benefit from having a full-time technician. </w:t>
      </w:r>
    </w:p>
    <w:p w:rsidR="005735AE" w:rsidRDefault="005735AE" w:rsidP="005735AE">
      <w:pPr>
        <w:rPr>
          <w:rFonts w:ascii="Arial" w:hAnsi="Arial" w:cs="Arial"/>
        </w:rPr>
      </w:pPr>
      <w:r>
        <w:rPr>
          <w:rFonts w:ascii="Arial" w:hAnsi="Arial" w:cs="Arial"/>
        </w:rPr>
        <w:t>At Key Stage 4 we follow the Edexcel syll</w:t>
      </w:r>
      <w:r w:rsidR="00D71D80">
        <w:rPr>
          <w:rFonts w:ascii="Arial" w:hAnsi="Arial" w:cs="Arial"/>
        </w:rPr>
        <w:t>abus</w:t>
      </w:r>
      <w:r w:rsidR="00AF2F23">
        <w:rPr>
          <w:rFonts w:ascii="Arial" w:hAnsi="Arial" w:cs="Arial"/>
        </w:rPr>
        <w:t xml:space="preserve"> for Fine Art</w:t>
      </w:r>
      <w:r w:rsidR="00D71D80">
        <w:rPr>
          <w:rFonts w:ascii="Arial" w:hAnsi="Arial" w:cs="Arial"/>
        </w:rPr>
        <w:t xml:space="preserve">.   There are currently </w:t>
      </w:r>
      <w:r w:rsidR="00E937E9" w:rsidRPr="00E937E9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groups of GCSE students</w:t>
      </w:r>
      <w:r w:rsidR="00346600">
        <w:rPr>
          <w:rFonts w:ascii="Arial" w:hAnsi="Arial" w:cs="Arial"/>
        </w:rPr>
        <w:t xml:space="preserve"> in </w:t>
      </w:r>
      <w:r w:rsidR="00E937E9">
        <w:rPr>
          <w:rFonts w:ascii="Arial" w:hAnsi="Arial" w:cs="Arial"/>
        </w:rPr>
        <w:t>Year 11, and three in Year 10</w:t>
      </w:r>
      <w:r w:rsidR="00D71D80">
        <w:rPr>
          <w:rFonts w:ascii="Arial" w:hAnsi="Arial" w:cs="Arial"/>
        </w:rPr>
        <w:t xml:space="preserve">. </w:t>
      </w:r>
      <w:r w:rsidR="00AF2F2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here is an emphasis on drawing and painting which is supported by work in sculpture, ceramics, printing and mixed-media. </w:t>
      </w:r>
      <w:r w:rsidR="00AF2F23">
        <w:rPr>
          <w:rFonts w:ascii="Arial" w:hAnsi="Arial" w:cs="Arial"/>
        </w:rPr>
        <w:t>We also deliver GCSE Photography which has become a popular option since its introduction a few years ago.</w:t>
      </w:r>
      <w:r w:rsidR="009075BB">
        <w:rPr>
          <w:rFonts w:ascii="Arial" w:hAnsi="Arial" w:cs="Arial"/>
        </w:rPr>
        <w:t xml:space="preserve">  There are </w:t>
      </w:r>
      <w:r w:rsidR="009075BB" w:rsidRPr="00E937E9">
        <w:rPr>
          <w:rFonts w:ascii="Arial" w:hAnsi="Arial" w:cs="Arial"/>
        </w:rPr>
        <w:t>two</w:t>
      </w:r>
      <w:r w:rsidR="009075BB">
        <w:rPr>
          <w:rFonts w:ascii="Arial" w:hAnsi="Arial" w:cs="Arial"/>
        </w:rPr>
        <w:t xml:space="preserve"> Photography groups in each year.</w:t>
      </w:r>
    </w:p>
    <w:p w:rsidR="005735AE" w:rsidRDefault="005735AE" w:rsidP="005735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Sixth Form we follow the </w:t>
      </w:r>
      <w:r w:rsidR="00E937E9">
        <w:rPr>
          <w:rFonts w:ascii="Arial" w:hAnsi="Arial" w:cs="Arial"/>
        </w:rPr>
        <w:t>Edexcel</w:t>
      </w:r>
      <w:r>
        <w:rPr>
          <w:rFonts w:ascii="Arial" w:hAnsi="Arial" w:cs="Arial"/>
        </w:rPr>
        <w:t xml:space="preserve"> A level syllabus for both Fine Art and Photography.  </w:t>
      </w:r>
    </w:p>
    <w:p w:rsidR="00237A20" w:rsidRDefault="00762E3A" w:rsidP="00762E3A">
      <w:pPr>
        <w:rPr>
          <w:rFonts w:ascii="Arial" w:hAnsi="Arial" w:cs="Arial"/>
        </w:rPr>
      </w:pPr>
      <w:r w:rsidRPr="003E2643">
        <w:rPr>
          <w:rFonts w:ascii="Arial" w:hAnsi="Arial" w:cs="Arial"/>
        </w:rPr>
        <w:t xml:space="preserve">Standards at all levels are </w:t>
      </w:r>
      <w:r w:rsidR="00BE6066">
        <w:rPr>
          <w:rFonts w:ascii="Arial" w:hAnsi="Arial" w:cs="Arial"/>
        </w:rPr>
        <w:t xml:space="preserve">consistently </w:t>
      </w:r>
      <w:r w:rsidRPr="003E2643">
        <w:rPr>
          <w:rFonts w:ascii="Arial" w:hAnsi="Arial" w:cs="Arial"/>
        </w:rPr>
        <w:t>very high both in raw score</w:t>
      </w:r>
      <w:r w:rsidR="003E2643" w:rsidRPr="003E2643">
        <w:rPr>
          <w:rFonts w:ascii="Arial" w:hAnsi="Arial" w:cs="Arial"/>
        </w:rPr>
        <w:t xml:space="preserve"> and </w:t>
      </w:r>
      <w:proofErr w:type="gramStart"/>
      <w:r w:rsidR="003E2643" w:rsidRPr="003E2643">
        <w:rPr>
          <w:rFonts w:ascii="Arial" w:hAnsi="Arial" w:cs="Arial"/>
        </w:rPr>
        <w:t>value added</w:t>
      </w:r>
      <w:proofErr w:type="gramEnd"/>
      <w:r w:rsidR="003E2643" w:rsidRPr="003E2643">
        <w:rPr>
          <w:rFonts w:ascii="Arial" w:hAnsi="Arial" w:cs="Arial"/>
        </w:rPr>
        <w:t xml:space="preserve"> terms.  </w:t>
      </w:r>
    </w:p>
    <w:p w:rsidR="00237A20" w:rsidRDefault="00BE6066" w:rsidP="00762E3A">
      <w:pPr>
        <w:rPr>
          <w:rFonts w:ascii="Arial" w:hAnsi="Arial" w:cs="Arial"/>
        </w:rPr>
      </w:pPr>
      <w:r w:rsidRPr="00BE6066">
        <w:rPr>
          <w:rFonts w:ascii="Arial" w:hAnsi="Arial" w:cs="Arial"/>
        </w:rPr>
        <w:t>In 2022</w:t>
      </w:r>
      <w:r w:rsidR="003E2643" w:rsidRPr="00BE6066">
        <w:rPr>
          <w:rFonts w:ascii="Arial" w:hAnsi="Arial" w:cs="Arial"/>
        </w:rPr>
        <w:t xml:space="preserve"> 9</w:t>
      </w:r>
      <w:r w:rsidRPr="00BE6066">
        <w:rPr>
          <w:rFonts w:ascii="Arial" w:hAnsi="Arial" w:cs="Arial"/>
        </w:rPr>
        <w:t>7</w:t>
      </w:r>
      <w:r w:rsidR="00762E3A" w:rsidRPr="00BE6066">
        <w:rPr>
          <w:rFonts w:ascii="Arial" w:hAnsi="Arial" w:cs="Arial"/>
        </w:rPr>
        <w:t>%</w:t>
      </w:r>
      <w:r w:rsidR="00762E3A" w:rsidRPr="003E2643">
        <w:rPr>
          <w:rFonts w:ascii="Arial" w:hAnsi="Arial" w:cs="Arial"/>
        </w:rPr>
        <w:t xml:space="preserve"> of students achieved a</w:t>
      </w:r>
      <w:r w:rsidR="003E2643" w:rsidRPr="003E2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grade </w:t>
      </w:r>
      <w:r w:rsidR="003E2643" w:rsidRPr="003E264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or above</w:t>
      </w:r>
      <w:r w:rsidR="003E2643" w:rsidRPr="003E2643">
        <w:rPr>
          <w:rFonts w:ascii="Arial" w:hAnsi="Arial" w:cs="Arial"/>
        </w:rPr>
        <w:t xml:space="preserve"> </w:t>
      </w:r>
      <w:r w:rsidR="00237A20">
        <w:rPr>
          <w:rFonts w:ascii="Arial" w:hAnsi="Arial" w:cs="Arial"/>
        </w:rPr>
        <w:t>in their GCSE Art</w:t>
      </w:r>
      <w:r>
        <w:rPr>
          <w:rFonts w:ascii="Arial" w:hAnsi="Arial" w:cs="Arial"/>
        </w:rPr>
        <w:t xml:space="preserve"> and 92% in their GCSE Photography</w:t>
      </w:r>
      <w:r w:rsidR="00237A20">
        <w:rPr>
          <w:rFonts w:ascii="Arial" w:hAnsi="Arial" w:cs="Arial"/>
        </w:rPr>
        <w:t xml:space="preserve">.  </w:t>
      </w:r>
      <w:r w:rsidR="00681EE3">
        <w:rPr>
          <w:rFonts w:ascii="Arial" w:hAnsi="Arial" w:cs="Arial"/>
        </w:rPr>
        <w:t>In terms of the progress made by students, t</w:t>
      </w:r>
      <w:r>
        <w:rPr>
          <w:rFonts w:ascii="Arial" w:hAnsi="Arial" w:cs="Arial"/>
        </w:rPr>
        <w:t>his placed our</w:t>
      </w:r>
      <w:r w:rsidR="00237A20">
        <w:rPr>
          <w:rFonts w:ascii="Arial" w:hAnsi="Arial" w:cs="Arial"/>
        </w:rPr>
        <w:t xml:space="preserve"> results</w:t>
      </w:r>
      <w:r>
        <w:rPr>
          <w:rFonts w:ascii="Arial" w:hAnsi="Arial" w:cs="Arial"/>
        </w:rPr>
        <w:t xml:space="preserve"> </w:t>
      </w:r>
      <w:r w:rsidR="00237A20">
        <w:rPr>
          <w:rFonts w:ascii="Arial" w:hAnsi="Arial" w:cs="Arial"/>
        </w:rPr>
        <w:t xml:space="preserve">in the </w:t>
      </w:r>
      <w:r w:rsidR="00237A20" w:rsidRPr="003E2643">
        <w:rPr>
          <w:rFonts w:ascii="Arial" w:hAnsi="Arial" w:cs="Arial"/>
        </w:rPr>
        <w:t xml:space="preserve">top </w:t>
      </w:r>
      <w:r>
        <w:rPr>
          <w:rFonts w:ascii="Arial" w:hAnsi="Arial" w:cs="Arial"/>
        </w:rPr>
        <w:t>5</w:t>
      </w:r>
      <w:r w:rsidR="00237A20" w:rsidRPr="003E2643">
        <w:rPr>
          <w:rFonts w:ascii="Arial" w:hAnsi="Arial" w:cs="Arial"/>
        </w:rPr>
        <w:t>% nationally</w:t>
      </w:r>
      <w:r>
        <w:rPr>
          <w:rFonts w:ascii="Arial" w:hAnsi="Arial" w:cs="Arial"/>
        </w:rPr>
        <w:t xml:space="preserve"> for Art and in the top 12% nationally for Photography</w:t>
      </w:r>
      <w:bookmarkStart w:id="0" w:name="_GoBack"/>
      <w:bookmarkEnd w:id="0"/>
      <w:r w:rsidR="00762E3A" w:rsidRPr="003E2643">
        <w:rPr>
          <w:rFonts w:ascii="Arial" w:hAnsi="Arial" w:cs="Arial"/>
        </w:rPr>
        <w:t xml:space="preserve">. </w:t>
      </w:r>
    </w:p>
    <w:p w:rsidR="00237A20" w:rsidRDefault="00BE6066" w:rsidP="00762E3A">
      <w:pPr>
        <w:rPr>
          <w:rFonts w:ascii="Arial" w:hAnsi="Arial" w:cs="Arial"/>
        </w:rPr>
      </w:pPr>
      <w:r>
        <w:rPr>
          <w:rFonts w:ascii="Arial" w:hAnsi="Arial" w:cs="Arial"/>
        </w:rPr>
        <w:t>In 2022 80</w:t>
      </w:r>
      <w:r w:rsidR="00762E3A" w:rsidRPr="003E2643">
        <w:rPr>
          <w:rFonts w:ascii="Arial" w:hAnsi="Arial" w:cs="Arial"/>
        </w:rPr>
        <w:t>% of A level</w:t>
      </w:r>
      <w:r w:rsidR="00237A20">
        <w:rPr>
          <w:rFonts w:ascii="Arial" w:hAnsi="Arial" w:cs="Arial"/>
        </w:rPr>
        <w:t xml:space="preserve"> Art students achieved </w:t>
      </w:r>
      <w:r>
        <w:rPr>
          <w:rFonts w:ascii="Arial" w:hAnsi="Arial" w:cs="Arial"/>
        </w:rPr>
        <w:t xml:space="preserve">grades A*-B.  In </w:t>
      </w:r>
      <w:r w:rsidR="00762E3A" w:rsidRPr="003E2643">
        <w:rPr>
          <w:rFonts w:ascii="Arial" w:hAnsi="Arial" w:cs="Arial"/>
        </w:rPr>
        <w:t xml:space="preserve">A Level Photography </w:t>
      </w:r>
      <w:r>
        <w:rPr>
          <w:rFonts w:ascii="Arial" w:hAnsi="Arial" w:cs="Arial"/>
        </w:rPr>
        <w:t xml:space="preserve">50% of students gained </w:t>
      </w:r>
      <w:r w:rsidR="009A5FEF">
        <w:rPr>
          <w:rFonts w:ascii="Arial" w:hAnsi="Arial" w:cs="Arial"/>
        </w:rPr>
        <w:t>A*.</w:t>
      </w:r>
      <w:r w:rsidR="00762E3A" w:rsidRPr="003E2643">
        <w:rPr>
          <w:rFonts w:ascii="Arial" w:hAnsi="Arial" w:cs="Arial"/>
        </w:rPr>
        <w:t> </w:t>
      </w:r>
    </w:p>
    <w:p w:rsidR="00762E3A" w:rsidRPr="003E2643" w:rsidRDefault="00762E3A" w:rsidP="00762E3A">
      <w:pPr>
        <w:rPr>
          <w:rFonts w:ascii="Arial" w:hAnsi="Arial" w:cs="Arial"/>
        </w:rPr>
      </w:pPr>
      <w:r w:rsidRPr="003E2643">
        <w:rPr>
          <w:rFonts w:ascii="Arial" w:hAnsi="Arial" w:cs="Arial"/>
        </w:rPr>
        <w:t>These results are indicative of the extremely high quality of teaching and learning in the department.</w:t>
      </w:r>
    </w:p>
    <w:p w:rsidR="005735AE" w:rsidRDefault="005735AE" w:rsidP="005735AE">
      <w:pPr>
        <w:rPr>
          <w:rFonts w:ascii="Arial" w:hAnsi="Arial" w:cs="Arial"/>
        </w:rPr>
      </w:pPr>
      <w:r>
        <w:rPr>
          <w:rFonts w:ascii="Arial" w:hAnsi="Arial" w:cs="Arial"/>
        </w:rPr>
        <w:t>The department is well resourced with three specialist Art rooms w</w:t>
      </w:r>
      <w:r w:rsidR="00D71D80">
        <w:rPr>
          <w:rFonts w:ascii="Arial" w:hAnsi="Arial" w:cs="Arial"/>
        </w:rPr>
        <w:t>ith data projectors, a</w:t>
      </w:r>
      <w:r>
        <w:rPr>
          <w:rFonts w:ascii="Arial" w:hAnsi="Arial" w:cs="Arial"/>
        </w:rPr>
        <w:t xml:space="preserve"> Photography computer suite and a darkroom with 10 enlargers. </w:t>
      </w:r>
    </w:p>
    <w:p w:rsidR="005735AE" w:rsidRDefault="005735AE" w:rsidP="005735AE">
      <w:pPr>
        <w:rPr>
          <w:rFonts w:ascii="Arial" w:hAnsi="Arial" w:cs="Arial"/>
        </w:rPr>
      </w:pPr>
      <w:r>
        <w:rPr>
          <w:rFonts w:ascii="Arial" w:hAnsi="Arial" w:cs="Arial"/>
        </w:rPr>
        <w:t>Our Sixth Formers hold a very successful and popular exhibition of Fine Art and Photography in the summer, which is attended by a large number of visitors.</w:t>
      </w:r>
    </w:p>
    <w:p w:rsidR="005735AE" w:rsidRDefault="005735AE" w:rsidP="005735AE">
      <w:pPr>
        <w:rPr>
          <w:rFonts w:ascii="Arial" w:hAnsi="Arial" w:cs="Arial"/>
        </w:rPr>
      </w:pPr>
      <w:r>
        <w:rPr>
          <w:rFonts w:ascii="Arial" w:hAnsi="Arial" w:cs="Arial"/>
        </w:rPr>
        <w:t>We run trips annually to London for both Key Stage 4 and Sixth Form groups, visiting Tate Modern, Tate Britain</w:t>
      </w:r>
      <w:r w:rsidR="00361F0F">
        <w:rPr>
          <w:rFonts w:ascii="Arial" w:hAnsi="Arial" w:cs="Arial"/>
        </w:rPr>
        <w:t>, Perry Green</w:t>
      </w:r>
      <w:r>
        <w:rPr>
          <w:rFonts w:ascii="Arial" w:hAnsi="Arial" w:cs="Arial"/>
        </w:rPr>
        <w:t xml:space="preserve"> and any other galleries with particularly inspiring exhibitions at the time. Our Sixth Formers visit </w:t>
      </w:r>
      <w:r w:rsidR="00E937E9">
        <w:rPr>
          <w:rFonts w:ascii="Arial" w:hAnsi="Arial" w:cs="Arial"/>
        </w:rPr>
        <w:t xml:space="preserve">a number of </w:t>
      </w:r>
      <w:r>
        <w:rPr>
          <w:rFonts w:ascii="Arial" w:hAnsi="Arial" w:cs="Arial"/>
        </w:rPr>
        <w:t xml:space="preserve">relevant exhibitions. The department has run a number of trips abroad.  </w:t>
      </w:r>
    </w:p>
    <w:p w:rsidR="005735AE" w:rsidRDefault="005735AE" w:rsidP="005735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Art </w:t>
      </w:r>
      <w:r w:rsidR="00E937E9">
        <w:rPr>
          <w:rFonts w:ascii="Arial" w:hAnsi="Arial" w:cs="Arial"/>
        </w:rPr>
        <w:t>and Photography are</w:t>
      </w:r>
      <w:r>
        <w:rPr>
          <w:rFonts w:ascii="Arial" w:hAnsi="Arial" w:cs="Arial"/>
        </w:rPr>
        <w:t xml:space="preserve"> very well established at Freman, and </w:t>
      </w:r>
      <w:r w:rsidR="00E937E9">
        <w:rPr>
          <w:rFonts w:ascii="Arial" w:hAnsi="Arial" w:cs="Arial"/>
        </w:rPr>
        <w:t>are two</w:t>
      </w:r>
      <w:r>
        <w:rPr>
          <w:rFonts w:ascii="Arial" w:hAnsi="Arial" w:cs="Arial"/>
        </w:rPr>
        <w:t xml:space="preserve"> of the most popular options at KS4</w:t>
      </w:r>
      <w:r w:rsidR="00237A2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KS5. This reflects the </w:t>
      </w:r>
      <w:r w:rsidR="00237A20">
        <w:rPr>
          <w:rFonts w:ascii="Arial" w:hAnsi="Arial" w:cs="Arial"/>
        </w:rPr>
        <w:t xml:space="preserve">department’s </w:t>
      </w:r>
      <w:r>
        <w:rPr>
          <w:rFonts w:ascii="Arial" w:hAnsi="Arial" w:cs="Arial"/>
        </w:rPr>
        <w:t>commitment to high standards. We would expect the successful candidate to take an active role in the on-going development of the department and the wider college. This is a great opportunity to join a very successful department</w:t>
      </w:r>
      <w:r w:rsidR="009A5FEF">
        <w:rPr>
          <w:rFonts w:ascii="Arial" w:hAnsi="Arial" w:cs="Arial"/>
        </w:rPr>
        <w:t>.</w:t>
      </w:r>
    </w:p>
    <w:p w:rsidR="001A7FB1" w:rsidRPr="00E028A4" w:rsidRDefault="009A5FEF" w:rsidP="00237A2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2023</w:t>
      </w:r>
    </w:p>
    <w:sectPr w:rsidR="001A7FB1" w:rsidRPr="00E028A4">
      <w:headerReference w:type="default" r:id="rId6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B19" w:rsidRDefault="00941B19">
      <w:pPr>
        <w:spacing w:after="0" w:line="240" w:lineRule="auto"/>
      </w:pPr>
      <w:r>
        <w:separator/>
      </w:r>
    </w:p>
  </w:endnote>
  <w:endnote w:type="continuationSeparator" w:id="0">
    <w:p w:rsidR="00941B19" w:rsidRDefault="0094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B19" w:rsidRDefault="00941B19">
      <w:pPr>
        <w:spacing w:after="0" w:line="240" w:lineRule="auto"/>
      </w:pPr>
      <w:r>
        <w:separator/>
      </w:r>
    </w:p>
  </w:footnote>
  <w:footnote w:type="continuationSeparator" w:id="0">
    <w:p w:rsidR="00941B19" w:rsidRDefault="0094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0"/>
      <w:gridCol w:w="4456"/>
    </w:tblGrid>
    <w:tr w:rsidR="00941B19">
      <w:tc>
        <w:tcPr>
          <w:tcW w:w="4621" w:type="dxa"/>
          <w:vAlign w:val="center"/>
        </w:tcPr>
        <w:p w:rsidR="00941B19" w:rsidRDefault="00941B1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365028" cy="866775"/>
                <wp:effectExtent l="19050" t="0" r="0" b="0"/>
                <wp:docPr id="2" name="Picture 1" descr="freman_final_logotype 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eman_final_logotype co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5028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vAlign w:val="center"/>
        </w:tcPr>
        <w:p w:rsidR="00941B19" w:rsidRDefault="00941B19">
          <w:pPr>
            <w:pStyle w:val="Header"/>
            <w:jc w:val="center"/>
            <w:rPr>
              <w:rFonts w:ascii="Arial" w:hAnsi="Arial" w:cs="Arial"/>
              <w:sz w:val="44"/>
              <w:szCs w:val="44"/>
            </w:rPr>
          </w:pPr>
          <w:r>
            <w:rPr>
              <w:rFonts w:ascii="Arial" w:hAnsi="Arial" w:cs="Arial"/>
              <w:sz w:val="44"/>
              <w:szCs w:val="44"/>
            </w:rPr>
            <w:t>Art Department Information</w:t>
          </w:r>
        </w:p>
      </w:tc>
    </w:tr>
  </w:tbl>
  <w:p w:rsidR="00941B19" w:rsidRDefault="00941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B1"/>
    <w:rsid w:val="000D6C15"/>
    <w:rsid w:val="00154BD3"/>
    <w:rsid w:val="001A7FB1"/>
    <w:rsid w:val="00237A20"/>
    <w:rsid w:val="00346600"/>
    <w:rsid w:val="00361F0F"/>
    <w:rsid w:val="00371B4E"/>
    <w:rsid w:val="003E2643"/>
    <w:rsid w:val="00490B29"/>
    <w:rsid w:val="0053068F"/>
    <w:rsid w:val="005735AE"/>
    <w:rsid w:val="005A6091"/>
    <w:rsid w:val="00617E0D"/>
    <w:rsid w:val="00667183"/>
    <w:rsid w:val="00681EE3"/>
    <w:rsid w:val="00762E3A"/>
    <w:rsid w:val="007811F9"/>
    <w:rsid w:val="007954F1"/>
    <w:rsid w:val="009075BB"/>
    <w:rsid w:val="00916779"/>
    <w:rsid w:val="00941B19"/>
    <w:rsid w:val="009A5FEF"/>
    <w:rsid w:val="00A6157F"/>
    <w:rsid w:val="00AD52A5"/>
    <w:rsid w:val="00AF2F23"/>
    <w:rsid w:val="00AF7317"/>
    <w:rsid w:val="00B751FA"/>
    <w:rsid w:val="00BE6066"/>
    <w:rsid w:val="00CB24E6"/>
    <w:rsid w:val="00CE1EE4"/>
    <w:rsid w:val="00D71D80"/>
    <w:rsid w:val="00D91513"/>
    <w:rsid w:val="00E028A4"/>
    <w:rsid w:val="00E937E9"/>
    <w:rsid w:val="00ED35A6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C8420F6"/>
  <w15:docId w15:val="{1DBFA284-7907-4621-A9CC-CD786673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Freman College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cfm</dc:creator>
  <cp:lastModifiedBy>Ms H Loughran</cp:lastModifiedBy>
  <cp:revision>3</cp:revision>
  <cp:lastPrinted>2011-05-19T12:07:00Z</cp:lastPrinted>
  <dcterms:created xsi:type="dcterms:W3CDTF">2023-01-18T14:52:00Z</dcterms:created>
  <dcterms:modified xsi:type="dcterms:W3CDTF">2023-01-18T14:53:00Z</dcterms:modified>
</cp:coreProperties>
</file>