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73DD07D8">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860F472" w:rsidR="00917195" w:rsidRPr="00CD564D" w:rsidRDefault="00917195" w:rsidP="7CF1EC0D">
            <w:pPr>
              <w:pStyle w:val="Heading1"/>
              <w:tabs>
                <w:tab w:val="left" w:pos="3119"/>
                <w:tab w:val="left" w:pos="3544"/>
                <w:tab w:val="left" w:pos="6521"/>
                <w:tab w:val="left" w:pos="7230"/>
              </w:tabs>
              <w:ind w:left="-108"/>
              <w:rPr>
                <w:rFonts w:ascii="Arial" w:hAnsi="Arial" w:cs="Arial"/>
                <w:sz w:val="22"/>
                <w:szCs w:val="22"/>
              </w:rPr>
            </w:pPr>
            <w:r w:rsidRPr="73DD07D8">
              <w:rPr>
                <w:rFonts w:ascii="Arial" w:hAnsi="Arial" w:cs="Arial"/>
                <w:sz w:val="22"/>
                <w:szCs w:val="22"/>
              </w:rPr>
              <w:t xml:space="preserve">Trinity Academy </w:t>
            </w:r>
            <w:r w:rsidR="00AC2409">
              <w:rPr>
                <w:rFonts w:ascii="Arial" w:hAnsi="Arial" w:cs="Arial"/>
                <w:sz w:val="22"/>
                <w:szCs w:val="22"/>
              </w:rPr>
              <w:t>Grammar</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1CAABFDD" w:rsidR="00917195" w:rsidRPr="00CD564D" w:rsidRDefault="002C37BD" w:rsidP="7CF1EC0D">
            <w:pPr>
              <w:tabs>
                <w:tab w:val="left" w:pos="3119"/>
                <w:tab w:val="left" w:pos="3544"/>
                <w:tab w:val="left" w:pos="6521"/>
                <w:tab w:val="left" w:pos="7230"/>
              </w:tabs>
              <w:ind w:left="2880"/>
            </w:pPr>
            <w:r>
              <w:rPr>
                <w:noProof/>
              </w:rPr>
              <w:drawing>
                <wp:inline distT="0" distB="0" distL="0" distR="0" wp14:anchorId="5D8F39EE" wp14:editId="5AAE4596">
                  <wp:extent cx="993775" cy="1089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089025"/>
                          </a:xfrm>
                          <a:prstGeom prst="rect">
                            <a:avLst/>
                          </a:prstGeom>
                          <a:noFill/>
                          <a:ln>
                            <a:noFill/>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1B6D04AD">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063A6F02" w:rsidR="003F5A9B" w:rsidRDefault="47DE5B48" w:rsidP="1B6D04AD">
            <w:pPr>
              <w:jc w:val="both"/>
              <w:rPr>
                <w:rFonts w:cs="Arial"/>
              </w:rPr>
            </w:pPr>
            <w:r w:rsidRPr="1B6D04AD">
              <w:rPr>
                <w:rFonts w:cs="Arial"/>
              </w:rPr>
              <w:t xml:space="preserve">Classroom </w:t>
            </w:r>
            <w:r w:rsidR="003F5A9B" w:rsidRPr="1B6D04AD">
              <w:rPr>
                <w:rFonts w:cs="Arial"/>
              </w:rPr>
              <w:t>Teacher</w:t>
            </w:r>
          </w:p>
          <w:p w14:paraId="41C8F396" w14:textId="77777777" w:rsidR="000974E6" w:rsidRPr="00CD564D" w:rsidRDefault="000974E6" w:rsidP="00894195">
            <w:pPr>
              <w:jc w:val="both"/>
              <w:rPr>
                <w:rFonts w:cs="Arial"/>
                <w:szCs w:val="22"/>
              </w:rPr>
            </w:pPr>
          </w:p>
        </w:tc>
      </w:tr>
      <w:tr w:rsidR="00D05560" w:rsidRPr="00CD564D" w14:paraId="72A3D3EC" w14:textId="77777777" w:rsidTr="1B6D04AD">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1B6D04AD">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77777777" w:rsidR="003F5A9B" w:rsidRPr="001235DF" w:rsidRDefault="003F5A9B" w:rsidP="003F5A9B">
            <w:pPr>
              <w:jc w:val="both"/>
              <w:rPr>
                <w:rFonts w:cs="Arial"/>
                <w:szCs w:val="22"/>
              </w:rPr>
            </w:pPr>
            <w:r w:rsidRPr="001235DF">
              <w:rPr>
                <w:rFonts w:cs="Arial"/>
                <w:szCs w:val="22"/>
              </w:rPr>
              <w:t>MPR/UPR</w:t>
            </w:r>
          </w:p>
          <w:p w14:paraId="60061E4C" w14:textId="77777777" w:rsidR="00D05560" w:rsidRPr="00CD564D" w:rsidRDefault="00D05560">
            <w:pPr>
              <w:jc w:val="both"/>
              <w:rPr>
                <w:rFonts w:cs="Arial"/>
                <w:szCs w:val="22"/>
              </w:rPr>
            </w:pPr>
          </w:p>
        </w:tc>
      </w:tr>
      <w:tr w:rsidR="00D05560" w:rsidRPr="00CD564D" w14:paraId="44EAFD9C" w14:textId="77777777" w:rsidTr="1B6D04AD">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1B6D04AD">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1B6D04AD">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Curriculum Leader, Deputy Curriculum Leader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1B6D04AD">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500883C3" w:rsidR="003F5A9B" w:rsidRPr="001235DF" w:rsidRDefault="003F5A9B" w:rsidP="4565AA84">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1B6D04AD">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1B6D04AD">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14:paraId="7AB34B3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14:paraId="00814E8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14:paraId="2CB2A857" w14:textId="77777777"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p>
          <w:p w14:paraId="604A46BF" w14:textId="77777777"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1B6D04AD">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14:paraId="2D3FA1BD"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14:paraId="3CF2D8B6" w14:textId="77777777" w:rsidR="00D05560" w:rsidRDefault="00D05560" w:rsidP="003F5A9B">
            <w:pPr>
              <w:jc w:val="both"/>
              <w:rPr>
                <w:rFonts w:cs="Arial"/>
                <w:szCs w:val="22"/>
              </w:rPr>
            </w:pP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1B6D04AD">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77777777"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p>
          <w:p w14:paraId="24026A10" w14:textId="77777777"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14:paraId="06F48FBC" w14:textId="77777777"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1B6D04AD">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14:paraId="6C0FE5F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14:paraId="407D5E5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1B6D04AD">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14:paraId="0DF74712"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14:paraId="411D64BC" w14:textId="77777777"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p>
          <w:p w14:paraId="615E0B4B" w14:textId="77777777"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p>
          <w:p w14:paraId="5FAA5320" w14:textId="77777777"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14:paraId="3BD6858D" w14:textId="77777777"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1B6D04AD">
        <w:tc>
          <w:tcPr>
            <w:tcW w:w="1879" w:type="dxa"/>
          </w:tcPr>
          <w:p w14:paraId="3CACDAF6" w14:textId="77777777" w:rsidR="00675A3B" w:rsidRPr="00345B58" w:rsidRDefault="00675A3B" w:rsidP="002F214A">
            <w:pPr>
              <w:rPr>
                <w:rFonts w:cs="Arial"/>
                <w:b/>
                <w:szCs w:val="22"/>
              </w:rPr>
            </w:pPr>
            <w:r w:rsidRPr="00345B58">
              <w:rPr>
                <w:rFonts w:cs="Arial"/>
                <w:b/>
                <w:szCs w:val="22"/>
              </w:rPr>
              <w:t>Communication</w:t>
            </w:r>
          </w:p>
        </w:tc>
        <w:tc>
          <w:tcPr>
            <w:tcW w:w="7903" w:type="dxa"/>
          </w:tcPr>
          <w:p w14:paraId="1C91D009" w14:textId="77777777" w:rsidR="00345B58" w:rsidRPr="00345B58" w:rsidRDefault="00345B58" w:rsidP="00345B58">
            <w:pPr>
              <w:numPr>
                <w:ilvl w:val="0"/>
                <w:numId w:val="6"/>
              </w:numPr>
              <w:jc w:val="both"/>
              <w:rPr>
                <w:rFonts w:cs="Arial"/>
                <w:szCs w:val="22"/>
              </w:rPr>
            </w:pPr>
            <w:r w:rsidRPr="00345B58">
              <w:rPr>
                <w:rFonts w:cs="Arial"/>
                <w:szCs w:val="22"/>
              </w:rPr>
              <w:t>To ensure that all members of the CA are familiar with its aims and objectives.</w:t>
            </w:r>
          </w:p>
          <w:p w14:paraId="4ABB730F" w14:textId="77777777" w:rsidR="00345B58" w:rsidRPr="00345B58" w:rsidRDefault="00345B58" w:rsidP="00345B58">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14:paraId="42FE0A38" w14:textId="77777777" w:rsidR="00345B58" w:rsidRPr="00345B58" w:rsidRDefault="00345B58" w:rsidP="00345B58">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14:paraId="3A7A74F8" w14:textId="77777777" w:rsidR="00345B58" w:rsidRPr="00345B58" w:rsidRDefault="00345B58" w:rsidP="00345B58">
            <w:pPr>
              <w:numPr>
                <w:ilvl w:val="0"/>
                <w:numId w:val="6"/>
              </w:numPr>
              <w:jc w:val="both"/>
              <w:rPr>
                <w:rFonts w:cs="Arial"/>
                <w:szCs w:val="22"/>
              </w:rPr>
            </w:pPr>
            <w:r w:rsidRPr="00345B58">
              <w:rPr>
                <w:rFonts w:cs="Arial"/>
                <w:szCs w:val="22"/>
              </w:rPr>
              <w:t>To represent the CA’s views and interests in a professional manner.</w:t>
            </w:r>
          </w:p>
          <w:p w14:paraId="2946DB82" w14:textId="77777777" w:rsidR="00675A3B" w:rsidRPr="00345B58" w:rsidRDefault="00675A3B" w:rsidP="00C54925">
            <w:pPr>
              <w:ind w:left="360"/>
              <w:jc w:val="both"/>
              <w:rPr>
                <w:rFonts w:cs="Arial"/>
                <w:szCs w:val="22"/>
              </w:rPr>
            </w:pPr>
          </w:p>
        </w:tc>
      </w:tr>
      <w:tr w:rsidR="00675A3B" w:rsidRPr="00345B58" w14:paraId="741B4322" w14:textId="77777777" w:rsidTr="1B6D04AD">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77777777"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p>
          <w:p w14:paraId="5CD289B7" w14:textId="77777777"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p>
          <w:p w14:paraId="0714775A" w14:textId="77777777"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14:paraId="69043FD5" w14:textId="77777777"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p>
          <w:p w14:paraId="288D89CD" w14:textId="77777777" w:rsidR="00FE2B15" w:rsidRPr="001235DF" w:rsidRDefault="00FE2B15" w:rsidP="00FE2B15">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14:paraId="5F8AE628" w14:textId="77777777" w:rsidR="00675A3B" w:rsidRDefault="00FE2B15" w:rsidP="00FE2B15">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1B6D04AD">
        <w:tc>
          <w:tcPr>
            <w:tcW w:w="1879" w:type="dxa"/>
          </w:tcPr>
          <w:p w14:paraId="63E9FA1F" w14:textId="77777777" w:rsidR="00675A3B" w:rsidRPr="00345B58" w:rsidRDefault="00FE2B15">
            <w:pPr>
              <w:rPr>
                <w:rFonts w:cs="Arial"/>
                <w:b/>
                <w:szCs w:val="22"/>
              </w:rPr>
            </w:pPr>
            <w:r>
              <w:rPr>
                <w:rFonts w:cs="Arial"/>
                <w:b/>
                <w:szCs w:val="22"/>
              </w:rPr>
              <w:t>Communication</w:t>
            </w:r>
          </w:p>
        </w:tc>
        <w:tc>
          <w:tcPr>
            <w:tcW w:w="7903" w:type="dxa"/>
          </w:tcPr>
          <w:p w14:paraId="6DAAED1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14:paraId="11E4F0FA"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14:paraId="5256D8C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14:paraId="546547F1"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1B6D04AD">
        <w:tc>
          <w:tcPr>
            <w:tcW w:w="1879" w:type="dxa"/>
          </w:tcPr>
          <w:p w14:paraId="7018B75E" w14:textId="77777777" w:rsidR="00675A3B" w:rsidRPr="00345B58" w:rsidRDefault="00FE2B15" w:rsidP="00B0646B">
            <w:pPr>
              <w:rPr>
                <w:rFonts w:cs="Arial"/>
                <w:b/>
                <w:szCs w:val="22"/>
              </w:rPr>
            </w:pPr>
            <w:r>
              <w:rPr>
                <w:rFonts w:cs="Arial"/>
                <w:b/>
                <w:szCs w:val="22"/>
              </w:rPr>
              <w:lastRenderedPageBreak/>
              <w:t>Management Resources</w:t>
            </w:r>
          </w:p>
        </w:tc>
        <w:tc>
          <w:tcPr>
            <w:tcW w:w="7903" w:type="dxa"/>
          </w:tcPr>
          <w:p w14:paraId="44E9AFE5" w14:textId="77777777"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14:paraId="2B0A2405" w14:textId="77777777"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1B6D04AD">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14:paraId="4B10FBA4"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14:paraId="51C99FBB"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14:paraId="156D6502"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14:paraId="2074D411"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14:paraId="7C2E831C"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14:paraId="3410E158"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14:paraId="01BE4729" w14:textId="09F9D7A6" w:rsidR="00FE2B15" w:rsidRPr="001235DF" w:rsidRDefault="00FE2B15" w:rsidP="4565AA84">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1B6D04AD">
        <w:tc>
          <w:tcPr>
            <w:tcW w:w="10207" w:type="dxa"/>
            <w:gridSpan w:val="3"/>
          </w:tcPr>
          <w:p w14:paraId="16836605" w14:textId="77777777" w:rsidR="006C4D4E" w:rsidRDefault="22E0EF04" w:rsidP="4565AA84">
            <w:pPr>
              <w:ind w:left="-250"/>
              <w:rPr>
                <w:rFonts w:cs="Arial"/>
                <w:b/>
                <w:bCs/>
              </w:rPr>
            </w:pPr>
            <w:r w:rsidRPr="4565AA84">
              <w:rPr>
                <w:rFonts w:cs="Arial"/>
                <w:b/>
                <w:bCs/>
              </w:rPr>
              <w:t>P</w:t>
            </w:r>
          </w:p>
          <w:p w14:paraId="71D9E435" w14:textId="71EFF69E" w:rsidR="00AF42DB" w:rsidRPr="00CD564D" w:rsidRDefault="1A0E648B" w:rsidP="4565AA84">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00AF42DB" w:rsidRPr="00CD564D" w14:paraId="17AD93B2" w14:textId="77777777" w:rsidTr="1B6D04AD">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1B6D04AD">
        <w:tc>
          <w:tcPr>
            <w:tcW w:w="10207" w:type="dxa"/>
            <w:gridSpan w:val="3"/>
            <w:tcBorders>
              <w:top w:val="single" w:sz="6" w:space="0" w:color="auto"/>
              <w:left w:val="single" w:sz="6" w:space="0" w:color="auto"/>
              <w:bottom w:val="single" w:sz="6" w:space="0" w:color="auto"/>
              <w:right w:val="single" w:sz="6" w:space="0" w:color="auto"/>
            </w:tcBorders>
          </w:tcPr>
          <w:p w14:paraId="0805453C" w14:textId="5D68CEE4" w:rsidR="00AF42DB" w:rsidRPr="00CD564D" w:rsidRDefault="1A0E648B" w:rsidP="4565AA84">
            <w:pPr>
              <w:rPr>
                <w:rFonts w:cs="Arial"/>
                <w:b/>
                <w:bCs/>
              </w:rPr>
            </w:pPr>
            <w:r w:rsidRPr="1B6D04AD">
              <w:rPr>
                <w:rFonts w:cs="Arial"/>
                <w:b/>
                <w:bCs/>
              </w:rPr>
              <w:t xml:space="preserve">Job Title: </w:t>
            </w:r>
            <w:r w:rsidR="1850514E" w:rsidRPr="1B6D04AD">
              <w:rPr>
                <w:rFonts w:cs="Arial"/>
                <w:b/>
                <w:bCs/>
              </w:rPr>
              <w:t>Classroom</w:t>
            </w:r>
            <w:r w:rsidR="418956DF" w:rsidRPr="1B6D04AD">
              <w:rPr>
                <w:rFonts w:cs="Arial"/>
                <w:b/>
                <w:bCs/>
              </w:rPr>
              <w:t xml:space="preserve"> </w:t>
            </w:r>
            <w:r w:rsidR="32EE8CCE" w:rsidRPr="1B6D04AD">
              <w:rPr>
                <w:rFonts w:cs="Arial"/>
                <w:b/>
                <w:bCs/>
              </w:rPr>
              <w:t xml:space="preserve">Teacher </w:t>
            </w:r>
          </w:p>
          <w:p w14:paraId="66204FF1" w14:textId="77777777" w:rsidR="00AF42DB" w:rsidRPr="00CD564D" w:rsidRDefault="00AF42DB" w:rsidP="00C54925">
            <w:pPr>
              <w:rPr>
                <w:rFonts w:cs="Arial"/>
                <w:b/>
                <w:szCs w:val="22"/>
              </w:rPr>
            </w:pPr>
          </w:p>
        </w:tc>
      </w:tr>
      <w:tr w:rsidR="009116B1" w:rsidRPr="00D172F6" w14:paraId="48B5B1F8" w14:textId="77777777" w:rsidTr="1B6D04AD">
        <w:tc>
          <w:tcPr>
            <w:tcW w:w="1986" w:type="dxa"/>
            <w:tcBorders>
              <w:top w:val="single" w:sz="6" w:space="0" w:color="auto"/>
              <w:left w:val="single" w:sz="6" w:space="0" w:color="auto"/>
              <w:bottom w:val="single" w:sz="6" w:space="0" w:color="auto"/>
              <w:right w:val="single" w:sz="6" w:space="0" w:color="auto"/>
            </w:tcBorders>
          </w:tcPr>
          <w:p w14:paraId="3C11C713" w14:textId="77777777" w:rsidR="009116B1" w:rsidRPr="00D172F6" w:rsidRDefault="009116B1" w:rsidP="0014443F">
            <w:pPr>
              <w:rPr>
                <w:rFonts w:cs="Arial"/>
                <w:b/>
                <w:color w:val="FFFFFF"/>
              </w:rPr>
            </w:pPr>
            <w:r w:rsidRPr="00D172F6">
              <w:rPr>
                <w:rFonts w:cs="Arial"/>
                <w:b/>
                <w:color w:val="FFFFFF"/>
              </w:rPr>
              <w:t>KEY CRITERIA</w:t>
            </w:r>
          </w:p>
        </w:tc>
        <w:tc>
          <w:tcPr>
            <w:tcW w:w="4536" w:type="dxa"/>
            <w:tcBorders>
              <w:top w:val="single" w:sz="6" w:space="0" w:color="auto"/>
              <w:left w:val="single" w:sz="6" w:space="0" w:color="auto"/>
              <w:bottom w:val="single" w:sz="6" w:space="0" w:color="auto"/>
              <w:right w:val="single" w:sz="6" w:space="0" w:color="auto"/>
            </w:tcBorders>
          </w:tcPr>
          <w:p w14:paraId="73CBB9F7" w14:textId="77777777" w:rsidR="009116B1" w:rsidRPr="00D172F6" w:rsidRDefault="009116B1" w:rsidP="0014443F">
            <w:pPr>
              <w:rPr>
                <w:rFonts w:cs="Arial"/>
                <w:b/>
                <w:color w:val="FFFFFF"/>
              </w:rPr>
            </w:pPr>
            <w:r w:rsidRPr="00D172F6">
              <w:rPr>
                <w:rFonts w:cs="Arial"/>
                <w:b/>
                <w:color w:val="FFFFFF"/>
              </w:rPr>
              <w:t>ESSENTIAL</w:t>
            </w:r>
          </w:p>
        </w:tc>
        <w:tc>
          <w:tcPr>
            <w:tcW w:w="3685" w:type="dxa"/>
            <w:tcBorders>
              <w:top w:val="single" w:sz="6" w:space="0" w:color="auto"/>
              <w:left w:val="single" w:sz="6" w:space="0" w:color="auto"/>
              <w:bottom w:val="single" w:sz="6" w:space="0" w:color="auto"/>
              <w:right w:val="single" w:sz="6" w:space="0" w:color="auto"/>
            </w:tcBorders>
          </w:tcPr>
          <w:p w14:paraId="2598CC1B" w14:textId="77777777" w:rsidR="009116B1" w:rsidRPr="00D172F6" w:rsidRDefault="009116B1" w:rsidP="0014443F">
            <w:pPr>
              <w:rPr>
                <w:rFonts w:cs="Arial"/>
                <w:b/>
                <w:color w:val="FFFFFF"/>
              </w:rPr>
            </w:pPr>
            <w:r w:rsidRPr="00D172F6">
              <w:rPr>
                <w:rFonts w:cs="Arial"/>
                <w:b/>
                <w:color w:val="FFFFFF"/>
              </w:rPr>
              <w:t>DESIRABLE</w:t>
            </w:r>
          </w:p>
        </w:tc>
      </w:tr>
      <w:tr w:rsidR="009116B1" w:rsidRPr="00D172F6" w14:paraId="0C13A957" w14:textId="77777777" w:rsidTr="1B6D04AD">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77777777"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p>
          <w:p w14:paraId="2F5DFF32" w14:textId="77777777" w:rsidR="009116B1" w:rsidRPr="00D172F6" w:rsidRDefault="009116B1" w:rsidP="009116B1">
            <w:pPr>
              <w:numPr>
                <w:ilvl w:val="0"/>
                <w:numId w:val="33"/>
              </w:numPr>
              <w:rPr>
                <w:rFonts w:cs="Arial"/>
              </w:rPr>
            </w:pPr>
            <w:r w:rsidRPr="00D172F6">
              <w:rPr>
                <w:rFonts w:cs="Arial"/>
              </w:rPr>
              <w:t>QTS and GTC registered</w:t>
            </w:r>
          </w:p>
          <w:p w14:paraId="1E76DFD1" w14:textId="77777777"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p>
          <w:p w14:paraId="400456AF" w14:textId="77777777"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p>
          <w:p w14:paraId="79D9FB5C" w14:textId="77777777"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14:paraId="6ABEC497" w14:textId="77777777"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 xml:space="preserve">aking accountability for the success of an initiative </w:t>
            </w:r>
          </w:p>
          <w:p w14:paraId="015219C7"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 xml:space="preserve">eadership of a community project or an area of school development </w:t>
            </w:r>
          </w:p>
          <w:p w14:paraId="3B4BEB8D" w14:textId="77777777" w:rsidR="009116B1" w:rsidRPr="004D14B4"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p>
        </w:tc>
        <w:tc>
          <w:tcPr>
            <w:tcW w:w="3685" w:type="dxa"/>
            <w:tcBorders>
              <w:top w:val="single" w:sz="6" w:space="0" w:color="auto"/>
              <w:left w:val="single" w:sz="6" w:space="0" w:color="auto"/>
              <w:bottom w:val="single" w:sz="6" w:space="0" w:color="auto"/>
              <w:right w:val="single" w:sz="6" w:space="0" w:color="auto"/>
            </w:tcBorders>
          </w:tcPr>
          <w:p w14:paraId="427FA9A3"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 xml:space="preserve">nnovative use of resources  </w:t>
            </w:r>
          </w:p>
          <w:p w14:paraId="12FF2BFE" w14:textId="2C370B93" w:rsidR="009116B1" w:rsidRPr="00D172F6" w:rsidRDefault="009116B1" w:rsidP="4565AA84">
            <w:pPr>
              <w:rPr>
                <w:rFonts w:cs="Arial"/>
              </w:rPr>
            </w:pP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1B6D04AD">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77777777" w:rsidR="009116B1" w:rsidRPr="00D172F6" w:rsidRDefault="005E4E1F" w:rsidP="009116B1">
            <w:pPr>
              <w:numPr>
                <w:ilvl w:val="0"/>
                <w:numId w:val="38"/>
              </w:numPr>
              <w:rPr>
                <w:rFonts w:cs="Arial"/>
                <w:bCs/>
              </w:rPr>
            </w:pPr>
            <w:r>
              <w:rPr>
                <w:rFonts w:cs="Arial"/>
                <w:bCs/>
              </w:rPr>
              <w:t>T</w:t>
            </w:r>
            <w:r w:rsidR="009116B1" w:rsidRPr="00D172F6">
              <w:rPr>
                <w:rFonts w:cs="Arial"/>
                <w:bCs/>
              </w:rPr>
              <w:t xml:space="preserve">he principles and characteristics of effective academies </w:t>
            </w:r>
          </w:p>
          <w:p w14:paraId="432D3396" w14:textId="77777777"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nnovative approaches to working with students, parents, staff and the local community</w:t>
            </w:r>
          </w:p>
          <w:p w14:paraId="197ED82C" w14:textId="77777777"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p>
          <w:p w14:paraId="145BCF84" w14:textId="7777777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p>
          <w:p w14:paraId="308C2520" w14:textId="77777777" w:rsidR="009116B1" w:rsidRPr="00D172F6" w:rsidRDefault="0038071E" w:rsidP="009116B1">
            <w:pPr>
              <w:numPr>
                <w:ilvl w:val="0"/>
                <w:numId w:val="33"/>
              </w:numPr>
              <w:rPr>
                <w:rFonts w:cs="Arial"/>
              </w:rPr>
            </w:pPr>
            <w:r>
              <w:rPr>
                <w:rFonts w:cs="Arial"/>
              </w:rPr>
              <w:t>T</w:t>
            </w:r>
            <w:r w:rsidR="009116B1" w:rsidRPr="00D172F6">
              <w:rPr>
                <w:rFonts w:cs="Arial"/>
              </w:rPr>
              <w:t>he application of ICT to effective management</w:t>
            </w:r>
          </w:p>
        </w:tc>
        <w:tc>
          <w:tcPr>
            <w:tcW w:w="3685" w:type="dxa"/>
            <w:tcBorders>
              <w:top w:val="single" w:sz="6" w:space="0" w:color="auto"/>
              <w:left w:val="single" w:sz="6" w:space="0" w:color="auto"/>
              <w:bottom w:val="single" w:sz="6" w:space="0" w:color="auto"/>
              <w:right w:val="single" w:sz="6" w:space="0" w:color="auto"/>
            </w:tcBorders>
          </w:tcPr>
          <w:p w14:paraId="03AF4E80" w14:textId="77777777"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p>
          <w:p w14:paraId="4336D58D" w14:textId="77777777"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ommunity/voluntary/parent/partner agency links</w:t>
            </w:r>
          </w:p>
          <w:p w14:paraId="41DD62E9" w14:textId="77777777" w:rsidR="009116B1" w:rsidRPr="00D172F6" w:rsidRDefault="0038071E" w:rsidP="009116B1">
            <w:pPr>
              <w:numPr>
                <w:ilvl w:val="0"/>
                <w:numId w:val="33"/>
              </w:numPr>
              <w:rPr>
                <w:rFonts w:cs="Arial"/>
              </w:rPr>
            </w:pPr>
            <w:r>
              <w:rPr>
                <w:rFonts w:cs="Arial"/>
              </w:rPr>
              <w:t>S</w:t>
            </w:r>
            <w:r w:rsidR="009116B1" w:rsidRPr="00D172F6">
              <w:rPr>
                <w:rFonts w:cs="Arial"/>
              </w:rPr>
              <w:t>trategies for ensuring equal opportunities for staff, students and other stakeholders</w:t>
            </w:r>
          </w:p>
          <w:p w14:paraId="54CD245A" w14:textId="77777777" w:rsidR="009116B1" w:rsidRPr="00D172F6" w:rsidRDefault="009116B1" w:rsidP="0014443F">
            <w:pPr>
              <w:ind w:left="360"/>
              <w:rPr>
                <w:rFonts w:cs="Arial"/>
              </w:rPr>
            </w:pPr>
          </w:p>
        </w:tc>
      </w:tr>
      <w:tr w:rsidR="009116B1" w:rsidRPr="00D172F6" w14:paraId="6D8F7968" w14:textId="77777777" w:rsidTr="1B6D04AD">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77777777"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p>
          <w:p w14:paraId="5AE9D404" w14:textId="77777777" w:rsidR="009116B1" w:rsidRPr="00D172F6" w:rsidRDefault="0038071E" w:rsidP="009116B1">
            <w:pPr>
              <w:numPr>
                <w:ilvl w:val="0"/>
                <w:numId w:val="33"/>
              </w:numPr>
              <w:rPr>
                <w:rFonts w:cs="Arial"/>
              </w:rPr>
            </w:pPr>
            <w:r>
              <w:rPr>
                <w:rFonts w:cs="Arial"/>
              </w:rPr>
              <w:t>I</w:t>
            </w:r>
            <w:r w:rsidR="009116B1" w:rsidRPr="00D172F6">
              <w:rPr>
                <w:rFonts w:cs="Arial"/>
              </w:rPr>
              <w:t xml:space="preserve">nitiate, lead and manage change </w:t>
            </w:r>
          </w:p>
          <w:p w14:paraId="31795830" w14:textId="77777777" w:rsidR="009116B1" w:rsidRPr="00D172F6" w:rsidRDefault="0038071E" w:rsidP="009116B1">
            <w:pPr>
              <w:numPr>
                <w:ilvl w:val="0"/>
                <w:numId w:val="33"/>
              </w:numPr>
              <w:rPr>
                <w:rFonts w:cs="Arial"/>
              </w:rPr>
            </w:pPr>
            <w:r>
              <w:rPr>
                <w:rFonts w:cs="Arial"/>
              </w:rPr>
              <w:t>P</w:t>
            </w:r>
            <w:r w:rsidR="009116B1" w:rsidRPr="00D172F6">
              <w:rPr>
                <w:rFonts w:cs="Arial"/>
              </w:rPr>
              <w:t>rioritise, plan and organise</w:t>
            </w:r>
          </w:p>
          <w:p w14:paraId="4BC4B874" w14:textId="77777777"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p>
          <w:p w14:paraId="05AFFFBE" w14:textId="77777777" w:rsidR="009116B1" w:rsidRPr="00D172F6" w:rsidRDefault="0038071E" w:rsidP="009116B1">
            <w:pPr>
              <w:numPr>
                <w:ilvl w:val="0"/>
                <w:numId w:val="33"/>
              </w:numPr>
              <w:rPr>
                <w:rFonts w:cs="Arial"/>
              </w:rPr>
            </w:pPr>
            <w:r>
              <w:rPr>
                <w:rFonts w:cs="Arial"/>
              </w:rPr>
              <w:t>S</w:t>
            </w:r>
            <w:r w:rsidR="009116B1" w:rsidRPr="00D172F6">
              <w:rPr>
                <w:rFonts w:cs="Arial"/>
              </w:rPr>
              <w:t xml:space="preserve">et high standards and provide a role model for students and staff </w:t>
            </w:r>
          </w:p>
          <w:p w14:paraId="52365816" w14:textId="77777777"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p>
          <w:p w14:paraId="08DB87EA" w14:textId="77777777"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p>
          <w:p w14:paraId="4DAC1951" w14:textId="77777777"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p>
          <w:p w14:paraId="5CDC77D0" w14:textId="77777777" w:rsidR="001B0A16" w:rsidRP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049C19CC" w14:textId="77777777"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p>
          <w:p w14:paraId="33B5AABF" w14:textId="77777777"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p>
          <w:p w14:paraId="48A21919" w14:textId="77777777" w:rsidR="009116B1" w:rsidRPr="00D172F6" w:rsidRDefault="009116B1" w:rsidP="0014443F">
            <w:pPr>
              <w:rPr>
                <w:rFonts w:cs="Arial"/>
              </w:rPr>
            </w:pPr>
          </w:p>
        </w:tc>
      </w:tr>
      <w:tr w:rsidR="009116B1" w:rsidRPr="00D172F6" w14:paraId="29AD7693" w14:textId="77777777" w:rsidTr="1B6D04AD">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77777777"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p>
          <w:p w14:paraId="6E0F42EC" w14:textId="77777777"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p>
          <w:p w14:paraId="671C68B3" w14:textId="77777777" w:rsidR="009116B1" w:rsidRDefault="0038071E" w:rsidP="009116B1">
            <w:pPr>
              <w:numPr>
                <w:ilvl w:val="0"/>
                <w:numId w:val="43"/>
              </w:numPr>
              <w:rPr>
                <w:rFonts w:cs="Arial"/>
                <w:bCs/>
              </w:rPr>
            </w:pPr>
            <w:r>
              <w:rPr>
                <w:rFonts w:cs="Arial"/>
                <w:bCs/>
              </w:rPr>
              <w:t>B</w:t>
            </w:r>
            <w:r w:rsidR="009116B1">
              <w:rPr>
                <w:rFonts w:cs="Arial"/>
                <w:bCs/>
              </w:rPr>
              <w:t>uild relationships with key stakeholders</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77777777"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p>
          <w:p w14:paraId="21B390EA" w14:textId="77777777" w:rsidR="009116B1" w:rsidRPr="00D80F8B"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6F56E494" w14:textId="77777777" w:rsidR="009116B1" w:rsidRPr="00D172F6" w:rsidRDefault="0038071E" w:rsidP="009116B1">
            <w:pPr>
              <w:numPr>
                <w:ilvl w:val="0"/>
                <w:numId w:val="43"/>
              </w:numPr>
              <w:rPr>
                <w:rFonts w:cs="Arial"/>
                <w:bCs/>
              </w:rPr>
            </w:pPr>
            <w:r>
              <w:rPr>
                <w:rFonts w:cs="Arial"/>
                <w:bCs/>
              </w:rPr>
              <w:t>D</w:t>
            </w:r>
            <w:r w:rsidR="009116B1" w:rsidRPr="00D172F6">
              <w:rPr>
                <w:rFonts w:cs="Arial"/>
                <w:bCs/>
              </w:rPr>
              <w:t>evelop, maintain and use an effective network of contacts</w:t>
            </w:r>
          </w:p>
          <w:p w14:paraId="6BD18F9B" w14:textId="77777777" w:rsidR="009116B1" w:rsidRPr="00D172F6" w:rsidRDefault="009116B1" w:rsidP="0014443F">
            <w:pPr>
              <w:rPr>
                <w:rFonts w:cs="Arial"/>
              </w:rPr>
            </w:pPr>
          </w:p>
        </w:tc>
      </w:tr>
      <w:tr w:rsidR="009116B1" w:rsidRPr="00D172F6" w14:paraId="40712EBC" w14:textId="77777777" w:rsidTr="1B6D04AD">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77777777"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p>
          <w:p w14:paraId="1C46D845" w14:textId="77777777" w:rsidR="009116B1" w:rsidRPr="00D80F8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p>
        </w:tc>
        <w:tc>
          <w:tcPr>
            <w:tcW w:w="3685" w:type="dxa"/>
            <w:tcBorders>
              <w:top w:val="single" w:sz="6" w:space="0" w:color="auto"/>
              <w:left w:val="single" w:sz="6" w:space="0" w:color="auto"/>
              <w:bottom w:val="single" w:sz="6" w:space="0" w:color="auto"/>
              <w:right w:val="single" w:sz="6" w:space="0" w:color="auto"/>
            </w:tcBorders>
          </w:tcPr>
          <w:p w14:paraId="78082E95" w14:textId="77777777" w:rsidR="009116B1" w:rsidRPr="00D172F6" w:rsidRDefault="0038071E" w:rsidP="009116B1">
            <w:pPr>
              <w:numPr>
                <w:ilvl w:val="0"/>
                <w:numId w:val="44"/>
              </w:numPr>
              <w:rPr>
                <w:rFonts w:cs="Arial"/>
                <w:bCs/>
              </w:rPr>
            </w:pPr>
            <w:r>
              <w:rPr>
                <w:rFonts w:cs="Arial"/>
                <w:bCs/>
              </w:rPr>
              <w:t>T</w:t>
            </w:r>
            <w:r w:rsidR="009116B1" w:rsidRPr="00D172F6">
              <w:rPr>
                <w:rFonts w:cs="Arial"/>
                <w:bCs/>
              </w:rPr>
              <w:t>hink creatively and imaginatively to anticipate, identify and solve problems</w:t>
            </w:r>
          </w:p>
          <w:p w14:paraId="238601FE" w14:textId="77777777" w:rsidR="009116B1" w:rsidRPr="00D172F6" w:rsidRDefault="009116B1" w:rsidP="0014443F">
            <w:pPr>
              <w:rPr>
                <w:rFonts w:cs="Arial"/>
              </w:rPr>
            </w:pPr>
          </w:p>
        </w:tc>
      </w:tr>
      <w:tr w:rsidR="009116B1" w:rsidRPr="00D172F6" w14:paraId="47F9FD8C" w14:textId="77777777" w:rsidTr="1B6D04AD">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77777777"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p>
          <w:p w14:paraId="74BDDBD7" w14:textId="77777777"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p>
          <w:p w14:paraId="28B63182" w14:textId="77777777"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p>
          <w:p w14:paraId="426F4990" w14:textId="77777777" w:rsidR="009116B1" w:rsidRPr="00D172F6" w:rsidRDefault="0038071E" w:rsidP="009116B1">
            <w:pPr>
              <w:numPr>
                <w:ilvl w:val="0"/>
                <w:numId w:val="34"/>
              </w:numPr>
              <w:rPr>
                <w:rFonts w:cs="Arial"/>
                <w:b/>
              </w:rPr>
            </w:pPr>
            <w:r>
              <w:rPr>
                <w:rFonts w:cs="Arial"/>
              </w:rPr>
              <w:t>A</w:t>
            </w:r>
            <w:r w:rsidR="009116B1" w:rsidRPr="00D172F6">
              <w:rPr>
                <w:rFonts w:cs="Arial"/>
              </w:rPr>
              <w:t>bility to inspire confidence in staff, students, parents and others</w:t>
            </w:r>
          </w:p>
          <w:p w14:paraId="19A512E3" w14:textId="77777777"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circumstances/new ideas</w:t>
            </w:r>
          </w:p>
          <w:p w14:paraId="07BB4524" w14:textId="77777777" w:rsidR="009116B1" w:rsidRPr="00D172F6" w:rsidRDefault="0038071E" w:rsidP="009116B1">
            <w:pPr>
              <w:numPr>
                <w:ilvl w:val="0"/>
                <w:numId w:val="34"/>
              </w:numPr>
              <w:rPr>
                <w:rFonts w:cs="Arial"/>
              </w:rPr>
            </w:pPr>
            <w:r>
              <w:rPr>
                <w:rFonts w:cs="Arial"/>
              </w:rPr>
              <w:t>R</w:t>
            </w:r>
            <w:r w:rsidR="009116B1" w:rsidRPr="00D172F6">
              <w:rPr>
                <w:rFonts w:cs="Arial"/>
              </w:rPr>
              <w:t>eliability, integrity and stamina</w:t>
            </w:r>
          </w:p>
          <w:p w14:paraId="656EB376" w14:textId="77777777"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p>
          <w:p w14:paraId="46AEC9C5" w14:textId="77777777" w:rsidR="001B0A16" w:rsidRPr="001B0A16" w:rsidRDefault="0038071E" w:rsidP="001B0A16">
            <w:pPr>
              <w:numPr>
                <w:ilvl w:val="0"/>
                <w:numId w:val="33"/>
              </w:numPr>
              <w:rPr>
                <w:rFonts w:cs="Arial"/>
              </w:rPr>
            </w:pPr>
            <w:r>
              <w:rPr>
                <w:rFonts w:cs="Arial"/>
                <w:bCs/>
              </w:rPr>
              <w:t>W</w:t>
            </w:r>
            <w:r w:rsidR="001B0A16" w:rsidRPr="00D172F6">
              <w:rPr>
                <w:rFonts w:cs="Arial"/>
                <w:bCs/>
              </w:rPr>
              <w:t>ork under pressure and to deadlines</w:t>
            </w:r>
          </w:p>
        </w:tc>
        <w:tc>
          <w:tcPr>
            <w:tcW w:w="3685" w:type="dxa"/>
            <w:tcBorders>
              <w:top w:val="single" w:sz="6" w:space="0" w:color="auto"/>
              <w:left w:val="single" w:sz="6" w:space="0" w:color="auto"/>
              <w:bottom w:val="single" w:sz="6" w:space="0" w:color="auto"/>
              <w:right w:val="single" w:sz="6" w:space="0" w:color="auto"/>
            </w:tcBorders>
          </w:tcPr>
          <w:p w14:paraId="74102B0D" w14:textId="77777777" w:rsidR="009116B1" w:rsidRPr="00D172F6" w:rsidRDefault="0038071E" w:rsidP="009116B1">
            <w:pPr>
              <w:numPr>
                <w:ilvl w:val="0"/>
                <w:numId w:val="34"/>
              </w:numPr>
              <w:rPr>
                <w:rFonts w:cs="Arial"/>
                <w:b/>
              </w:rPr>
            </w:pPr>
            <w:r>
              <w:rPr>
                <w:rFonts w:cs="Arial"/>
              </w:rPr>
              <w:t>V</w:t>
            </w:r>
            <w:r w:rsidR="009116B1" w:rsidRPr="00D172F6">
              <w:rPr>
                <w:rFonts w:cs="Arial"/>
              </w:rPr>
              <w:t>ision, imagination and creativity</w:t>
            </w:r>
          </w:p>
          <w:p w14:paraId="32BB43CD" w14:textId="7777777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FEEC" w14:textId="77777777" w:rsidR="0075473E" w:rsidRDefault="0075473E">
      <w:r>
        <w:separator/>
      </w:r>
    </w:p>
  </w:endnote>
  <w:endnote w:type="continuationSeparator" w:id="0">
    <w:p w14:paraId="6C2D9E44" w14:textId="77777777" w:rsidR="0075473E" w:rsidRDefault="0075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0D2D" w14:textId="77777777" w:rsidR="0075473E" w:rsidRDefault="0075473E">
      <w:r>
        <w:separator/>
      </w:r>
    </w:p>
  </w:footnote>
  <w:footnote w:type="continuationSeparator" w:id="0">
    <w:p w14:paraId="57BF2793" w14:textId="77777777" w:rsidR="0075473E" w:rsidRDefault="00754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37BD"/>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65F1D"/>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5473E"/>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2409"/>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32EE8CCE"/>
    <w:rsid w:val="394D2CE1"/>
    <w:rsid w:val="3B0B6CEC"/>
    <w:rsid w:val="418956DF"/>
    <w:rsid w:val="4565AA84"/>
    <w:rsid w:val="47DE5B48"/>
    <w:rsid w:val="50C86F0E"/>
    <w:rsid w:val="60ABE4D2"/>
    <w:rsid w:val="73DD07D8"/>
    <w:rsid w:val="768A9DFE"/>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6be8348e-2607-4292-805b-7502bdd9df1b"/>
    <ds:schemaRef ds:uri="ca5cbdb8-e29a-4fae-8740-7a06d0de7647"/>
  </ds:schemaRefs>
</ds:datastoreItem>
</file>

<file path=customXml/itemProps2.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3.xml><?xml version="1.0" encoding="utf-8"?>
<ds:datastoreItem xmlns:ds="http://schemas.openxmlformats.org/officeDocument/2006/customXml" ds:itemID="{997EB1AA-D2DD-4EFB-B2F1-3638909D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3E58C-E426-44B2-8D45-96F9D858F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9177</Characters>
  <Application>Microsoft Office Word</Application>
  <DocSecurity>0</DocSecurity>
  <Lines>76</Lines>
  <Paragraphs>21</Paragraphs>
  <ScaleCrop>false</ScaleCrop>
  <Company>Wigan MBC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Ruby Roberts</cp:lastModifiedBy>
  <cp:revision>7</cp:revision>
  <cp:lastPrinted>2011-09-26T10:16:00Z</cp:lastPrinted>
  <dcterms:created xsi:type="dcterms:W3CDTF">2022-04-25T13:12:00Z</dcterms:created>
  <dcterms:modified xsi:type="dcterms:W3CDTF">2026-03-24T10:57:00Z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