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alibri" w:cs="Calibri" w:eastAsia="Calibri" w:hAnsi="Calibri"/>
          <w:sz w:val="32"/>
          <w:szCs w:val="32"/>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4121784</wp:posOffset>
            </wp:positionH>
            <wp:positionV relativeFrom="paragraph">
              <wp:posOffset>191770</wp:posOffset>
            </wp:positionV>
            <wp:extent cx="1927860" cy="428625"/>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27860" cy="428625"/>
                    </a:xfrm>
                    <a:prstGeom prst="rect"/>
                    <a:ln/>
                  </pic:spPr>
                </pic:pic>
              </a:graphicData>
            </a:graphic>
          </wp:anchor>
        </w:drawing>
      </w:r>
    </w:p>
    <w:p w:rsidR="00000000" w:rsidDel="00000000" w:rsidP="00000000" w:rsidRDefault="00000000" w:rsidRPr="00000000" w14:paraId="00000002">
      <w:pPr>
        <w:jc w:val="right"/>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3">
      <w:pPr>
        <w:jc w:val="right"/>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4">
      <w:pPr>
        <w:jc w:val="right"/>
        <w:rPr/>
      </w:pPr>
      <w:r w:rsidDel="00000000" w:rsidR="00000000" w:rsidRPr="00000000">
        <w:rPr>
          <w:rFonts w:ascii="Calibri" w:cs="Calibri" w:eastAsia="Calibri" w:hAnsi="Calibri"/>
          <w:sz w:val="32"/>
          <w:szCs w:val="32"/>
          <w:rtl w:val="0"/>
        </w:rPr>
        <w:t xml:space="preserve">       </w:t>
      </w:r>
      <w:r w:rsidDel="00000000" w:rsidR="00000000" w:rsidRPr="00000000">
        <w:rPr>
          <w:rtl w:val="0"/>
        </w:rPr>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18" w:sz="4" w:val="single"/>
        </w:pBdr>
        <w:shd w:fill="e6e6e6" w:val="clear"/>
        <w:ind w:right="180" w:hanging="1260"/>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Job Description</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tbl>
      <w:tblPr>
        <w:tblStyle w:val="Table1"/>
        <w:tblW w:w="11160.0" w:type="dxa"/>
        <w:jc w:val="left"/>
        <w:tblInd w:w="-13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83"/>
        <w:gridCol w:w="4337"/>
        <w:gridCol w:w="1800"/>
        <w:gridCol w:w="3240"/>
        <w:tblGridChange w:id="0">
          <w:tblGrid>
            <w:gridCol w:w="1783"/>
            <w:gridCol w:w="4337"/>
            <w:gridCol w:w="1800"/>
            <w:gridCol w:w="3240"/>
          </w:tblGrid>
        </w:tblGridChange>
      </w:tblGrid>
      <w:tr>
        <w:trPr>
          <w:trHeight w:val="380" w:hRule="atLeast"/>
        </w:trPr>
        <w:tc>
          <w:tcPr>
            <w:tcBorders>
              <w:bottom w:color="000000" w:space="0" w:sz="0" w:val="nil"/>
            </w:tcBorders>
            <w:shd w:fill="e6e6e6" w:val="clear"/>
            <w:vAlign w:val="center"/>
          </w:tcPr>
          <w:p w:rsidR="00000000" w:rsidDel="00000000" w:rsidP="00000000" w:rsidRDefault="00000000" w:rsidRPr="00000000" w14:paraId="00000007">
            <w:pPr>
              <w:keepNext w:val="1"/>
              <w:pBdr>
                <w:top w:space="0" w:sz="0" w:val="nil"/>
                <w:left w:space="0" w:sz="0" w:val="nil"/>
                <w:bottom w:space="0" w:sz="0" w:val="nil"/>
                <w:right w:space="0" w:sz="0" w:val="nil"/>
                <w:between w:space="0" w:sz="0" w:val="nil"/>
              </w:pBdr>
              <w:tabs>
                <w:tab w:val="left" w:pos="3420"/>
              </w:tabs>
              <w:ind w:left="-108" w:firstLine="108"/>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Job Title</w:t>
            </w:r>
          </w:p>
        </w:tc>
        <w:tc>
          <w:tcPr>
            <w:gridSpan w:val="3"/>
            <w:vAlign w:val="center"/>
          </w:tcPr>
          <w:p w:rsidR="00000000" w:rsidDel="00000000" w:rsidP="00000000" w:rsidRDefault="00000000" w:rsidRPr="00000000" w14:paraId="00000008">
            <w:pPr>
              <w:tabs>
                <w:tab w:val="left" w:pos="3420"/>
              </w:tabs>
              <w:rPr>
                <w:rFonts w:ascii="Calibri" w:cs="Calibri" w:eastAsia="Calibri" w:hAnsi="Calibri"/>
              </w:rPr>
            </w:pPr>
            <w:r w:rsidDel="00000000" w:rsidR="00000000" w:rsidRPr="00000000">
              <w:rPr>
                <w:rFonts w:ascii="Calibri" w:cs="Calibri" w:eastAsia="Calibri" w:hAnsi="Calibri"/>
                <w:b w:val="1"/>
                <w:rtl w:val="0"/>
              </w:rPr>
              <w:t xml:space="preserve">Teacher of Art</w:t>
            </w:r>
            <w:r w:rsidDel="00000000" w:rsidR="00000000" w:rsidRPr="00000000">
              <w:rPr>
                <w:rtl w:val="0"/>
              </w:rPr>
            </w:r>
          </w:p>
        </w:tc>
      </w:tr>
      <w:tr>
        <w:trPr>
          <w:trHeight w:val="380" w:hRule="atLeast"/>
        </w:trPr>
        <w:tc>
          <w:tcPr>
            <w:shd w:fill="e6e6e6" w:val="clear"/>
            <w:vAlign w:val="center"/>
          </w:tcPr>
          <w:p w:rsidR="00000000" w:rsidDel="00000000" w:rsidP="00000000" w:rsidRDefault="00000000" w:rsidRPr="00000000" w14:paraId="0000000B">
            <w:pPr>
              <w:tabs>
                <w:tab w:val="left" w:pos="3420"/>
              </w:tabs>
              <w:rPr>
                <w:rFonts w:ascii="Calibri" w:cs="Calibri" w:eastAsia="Calibri" w:hAnsi="Calibri"/>
              </w:rPr>
            </w:pPr>
            <w:r w:rsidDel="00000000" w:rsidR="00000000" w:rsidRPr="00000000">
              <w:rPr>
                <w:rFonts w:ascii="Calibri" w:cs="Calibri" w:eastAsia="Calibri" w:hAnsi="Calibri"/>
                <w:b w:val="1"/>
                <w:rtl w:val="0"/>
              </w:rPr>
              <w:t xml:space="preserve">School</w:t>
            </w:r>
            <w:r w:rsidDel="00000000" w:rsidR="00000000" w:rsidRPr="00000000">
              <w:rPr>
                <w:rtl w:val="0"/>
              </w:rPr>
            </w:r>
          </w:p>
        </w:tc>
        <w:tc>
          <w:tcPr>
            <w:shd w:fill="auto" w:val="clear"/>
            <w:vAlign w:val="center"/>
          </w:tcPr>
          <w:p w:rsidR="00000000" w:rsidDel="00000000" w:rsidP="00000000" w:rsidRDefault="00000000" w:rsidRPr="00000000" w14:paraId="0000000C">
            <w:pPr>
              <w:tabs>
                <w:tab w:val="left" w:pos="3420"/>
              </w:tabs>
              <w:rPr>
                <w:rFonts w:ascii="Calibri" w:cs="Calibri" w:eastAsia="Calibri" w:hAnsi="Calibri"/>
              </w:rPr>
            </w:pPr>
            <w:r w:rsidDel="00000000" w:rsidR="00000000" w:rsidRPr="00000000">
              <w:rPr>
                <w:rFonts w:ascii="Calibri" w:cs="Calibri" w:eastAsia="Calibri" w:hAnsi="Calibri"/>
                <w:b w:val="1"/>
                <w:rtl w:val="0"/>
              </w:rPr>
              <w:t xml:space="preserve">Seven Kings School</w:t>
            </w:r>
            <w:r w:rsidDel="00000000" w:rsidR="00000000" w:rsidRPr="00000000">
              <w:rPr>
                <w:rtl w:val="0"/>
              </w:rPr>
            </w:r>
          </w:p>
        </w:tc>
        <w:tc>
          <w:tcPr>
            <w:shd w:fill="e6e6e6" w:val="clear"/>
            <w:vAlign w:val="center"/>
          </w:tcPr>
          <w:p w:rsidR="00000000" w:rsidDel="00000000" w:rsidP="00000000" w:rsidRDefault="00000000" w:rsidRPr="00000000" w14:paraId="0000000D">
            <w:pPr>
              <w:tabs>
                <w:tab w:val="left" w:pos="3420"/>
              </w:tabs>
              <w:rPr>
                <w:rFonts w:ascii="Calibri" w:cs="Calibri" w:eastAsia="Calibri" w:hAnsi="Calibri"/>
              </w:rPr>
            </w:pPr>
            <w:r w:rsidDel="00000000" w:rsidR="00000000" w:rsidRPr="00000000">
              <w:rPr>
                <w:rFonts w:ascii="Calibri" w:cs="Calibri" w:eastAsia="Calibri" w:hAnsi="Calibri"/>
                <w:b w:val="1"/>
                <w:rtl w:val="0"/>
              </w:rPr>
              <w:t xml:space="preserve">Salary Range</w:t>
            </w:r>
            <w:r w:rsidDel="00000000" w:rsidR="00000000" w:rsidRPr="00000000">
              <w:rPr>
                <w:rtl w:val="0"/>
              </w:rPr>
            </w:r>
          </w:p>
        </w:tc>
        <w:tc>
          <w:tcPr>
            <w:vAlign w:val="center"/>
          </w:tcPr>
          <w:p w:rsidR="00000000" w:rsidDel="00000000" w:rsidP="00000000" w:rsidRDefault="00000000" w:rsidRPr="00000000" w14:paraId="0000000E">
            <w:pPr>
              <w:tabs>
                <w:tab w:val="left" w:pos="3420"/>
              </w:tabs>
              <w:rPr>
                <w:rFonts w:ascii="Calibri" w:cs="Calibri" w:eastAsia="Calibri" w:hAnsi="Calibri"/>
              </w:rPr>
            </w:pPr>
            <w:r w:rsidDel="00000000" w:rsidR="00000000" w:rsidRPr="00000000">
              <w:rPr>
                <w:rFonts w:ascii="Calibri" w:cs="Calibri" w:eastAsia="Calibri" w:hAnsi="Calibri"/>
                <w:b w:val="1"/>
                <w:rtl w:val="0"/>
              </w:rPr>
              <w:t xml:space="preserve">MPS/UPR with a TLR available for the right candidate</w:t>
            </w:r>
            <w:r w:rsidDel="00000000" w:rsidR="00000000" w:rsidRPr="00000000">
              <w:rPr>
                <w:rtl w:val="0"/>
              </w:rPr>
            </w:r>
          </w:p>
        </w:tc>
      </w:tr>
      <w:tr>
        <w:trPr>
          <w:trHeight w:val="380" w:hRule="atLeast"/>
        </w:trPr>
        <w:tc>
          <w:tcPr>
            <w:shd w:fill="e6e6e6" w:val="clear"/>
            <w:vAlign w:val="center"/>
          </w:tcPr>
          <w:p w:rsidR="00000000" w:rsidDel="00000000" w:rsidP="00000000" w:rsidRDefault="00000000" w:rsidRPr="00000000" w14:paraId="0000000F">
            <w:pPr>
              <w:tabs>
                <w:tab w:val="left" w:pos="3420"/>
              </w:tabs>
              <w:rPr>
                <w:rFonts w:ascii="Calibri" w:cs="Calibri" w:eastAsia="Calibri" w:hAnsi="Calibri"/>
              </w:rPr>
            </w:pPr>
            <w:r w:rsidDel="00000000" w:rsidR="00000000" w:rsidRPr="00000000">
              <w:rPr>
                <w:rFonts w:ascii="Calibri" w:cs="Calibri" w:eastAsia="Calibri" w:hAnsi="Calibri"/>
                <w:b w:val="1"/>
                <w:rtl w:val="0"/>
              </w:rPr>
              <w:t xml:space="preserve">Contract</w:t>
            </w:r>
            <w:r w:rsidDel="00000000" w:rsidR="00000000" w:rsidRPr="00000000">
              <w:rPr>
                <w:rtl w:val="0"/>
              </w:rPr>
            </w:r>
          </w:p>
        </w:tc>
        <w:tc>
          <w:tcPr>
            <w:shd w:fill="auto" w:val="clear"/>
            <w:vAlign w:val="center"/>
          </w:tcPr>
          <w:p w:rsidR="00000000" w:rsidDel="00000000" w:rsidP="00000000" w:rsidRDefault="00000000" w:rsidRPr="00000000" w14:paraId="00000010">
            <w:pPr>
              <w:tabs>
                <w:tab w:val="left" w:pos="3420"/>
              </w:tabs>
              <w:rPr>
                <w:rFonts w:ascii="Calibri" w:cs="Calibri" w:eastAsia="Calibri" w:hAnsi="Calibri"/>
              </w:rPr>
            </w:pPr>
            <w:r w:rsidDel="00000000" w:rsidR="00000000" w:rsidRPr="00000000">
              <w:rPr>
                <w:rFonts w:ascii="Calibri" w:cs="Calibri" w:eastAsia="Calibri" w:hAnsi="Calibri"/>
                <w:b w:val="1"/>
                <w:rtl w:val="0"/>
              </w:rPr>
              <w:t xml:space="preserve">Full time: 195 days a year</w:t>
            </w:r>
            <w:r w:rsidDel="00000000" w:rsidR="00000000" w:rsidRPr="00000000">
              <w:rPr>
                <w:rtl w:val="0"/>
              </w:rPr>
            </w:r>
          </w:p>
        </w:tc>
        <w:tc>
          <w:tcPr>
            <w:shd w:fill="e6e6e6" w:val="clear"/>
            <w:vAlign w:val="center"/>
          </w:tcPr>
          <w:p w:rsidR="00000000" w:rsidDel="00000000" w:rsidP="00000000" w:rsidRDefault="00000000" w:rsidRPr="00000000" w14:paraId="00000011">
            <w:pPr>
              <w:tabs>
                <w:tab w:val="left" w:pos="3420"/>
              </w:tabs>
              <w:rPr>
                <w:rFonts w:ascii="Calibri" w:cs="Calibri" w:eastAsia="Calibri" w:hAnsi="Calibri"/>
              </w:rPr>
            </w:pPr>
            <w:r w:rsidDel="00000000" w:rsidR="00000000" w:rsidRPr="00000000">
              <w:rPr>
                <w:rFonts w:ascii="Calibri" w:cs="Calibri" w:eastAsia="Calibri" w:hAnsi="Calibri"/>
                <w:b w:val="1"/>
                <w:rtl w:val="0"/>
              </w:rPr>
              <w:t xml:space="preserve">Reporting to</w:t>
            </w:r>
            <w:r w:rsidDel="00000000" w:rsidR="00000000" w:rsidRPr="00000000">
              <w:rPr>
                <w:rtl w:val="0"/>
              </w:rPr>
            </w:r>
          </w:p>
        </w:tc>
        <w:tc>
          <w:tcPr>
            <w:vAlign w:val="center"/>
          </w:tcPr>
          <w:p w:rsidR="00000000" w:rsidDel="00000000" w:rsidP="00000000" w:rsidRDefault="00000000" w:rsidRPr="00000000" w14:paraId="00000012">
            <w:pPr>
              <w:tabs>
                <w:tab w:val="left" w:pos="3420"/>
              </w:tabs>
              <w:rPr>
                <w:rFonts w:ascii="Calibri" w:cs="Calibri" w:eastAsia="Calibri" w:hAnsi="Calibri"/>
              </w:rPr>
            </w:pPr>
            <w:r w:rsidDel="00000000" w:rsidR="00000000" w:rsidRPr="00000000">
              <w:rPr>
                <w:rFonts w:ascii="Calibri" w:cs="Calibri" w:eastAsia="Calibri" w:hAnsi="Calibri"/>
                <w:b w:val="1"/>
                <w:rtl w:val="0"/>
              </w:rPr>
              <w:t xml:space="preserve">Learning Leader of Art</w:t>
            </w:r>
            <w:r w:rsidDel="00000000" w:rsidR="00000000" w:rsidRPr="00000000">
              <w:rPr>
                <w:rtl w:val="0"/>
              </w:rPr>
            </w:r>
          </w:p>
        </w:tc>
      </w:tr>
      <w:tr>
        <w:trPr>
          <w:trHeight w:val="380" w:hRule="atLeast"/>
        </w:trPr>
        <w:tc>
          <w:tcPr>
            <w:gridSpan w:val="4"/>
            <w:shd w:fill="e6e6e6" w:val="clear"/>
            <w:vAlign w:val="center"/>
          </w:tcPr>
          <w:p w:rsidR="00000000" w:rsidDel="00000000" w:rsidP="00000000" w:rsidRDefault="00000000" w:rsidRPr="00000000" w14:paraId="00000013">
            <w:pPr>
              <w:tabs>
                <w:tab w:val="left" w:pos="3420"/>
              </w:tabs>
              <w:rPr>
                <w:rFonts w:ascii="Calibri" w:cs="Calibri" w:eastAsia="Calibri" w:hAnsi="Calibri"/>
              </w:rPr>
            </w:pPr>
            <w:r w:rsidDel="00000000" w:rsidR="00000000" w:rsidRPr="00000000">
              <w:rPr>
                <w:rFonts w:ascii="Calibri" w:cs="Calibri" w:eastAsia="Calibri" w:hAnsi="Calibri"/>
                <w:b w:val="1"/>
                <w:rtl w:val="0"/>
              </w:rPr>
              <w:t xml:space="preserve">Purpose of Job</w:t>
            </w:r>
            <w:r w:rsidDel="00000000" w:rsidR="00000000" w:rsidRPr="00000000">
              <w:rPr>
                <w:rtl w:val="0"/>
              </w:rPr>
            </w:r>
          </w:p>
        </w:tc>
      </w:tr>
      <w:tr>
        <w:tc>
          <w:tcPr>
            <w:gridSpan w:val="4"/>
            <w:tcBorders>
              <w:bottom w:color="000000" w:space="0" w:sz="0" w:val="nil"/>
            </w:tcBorders>
            <w:vAlign w:val="center"/>
          </w:tcPr>
          <w:p w:rsidR="00000000" w:rsidDel="00000000" w:rsidP="00000000" w:rsidRDefault="00000000" w:rsidRPr="00000000" w14:paraId="00000017">
            <w:pPr>
              <w:tabs>
                <w:tab w:val="left" w:pos="3420"/>
              </w:tabs>
              <w:rPr>
                <w:rFonts w:ascii="Calibri" w:cs="Calibri" w:eastAsia="Calibri" w:hAnsi="Calibri"/>
              </w:rPr>
            </w:pPr>
            <w:r w:rsidDel="00000000" w:rsidR="00000000" w:rsidRPr="00000000">
              <w:rPr>
                <w:rtl w:val="0"/>
              </w:rPr>
            </w:r>
          </w:p>
          <w:p w:rsidR="00000000" w:rsidDel="00000000" w:rsidP="00000000" w:rsidRDefault="00000000" w:rsidRPr="00000000" w14:paraId="00000018">
            <w:pPr>
              <w:numPr>
                <w:ilvl w:val="0"/>
                <w:numId w:val="1"/>
              </w:numPr>
              <w:tabs>
                <w:tab w:val="left" w:pos="3420"/>
              </w:tabs>
              <w:ind w:left="720" w:hanging="360"/>
              <w:rPr/>
            </w:pPr>
            <w:r w:rsidDel="00000000" w:rsidR="00000000" w:rsidRPr="00000000">
              <w:rPr>
                <w:rFonts w:ascii="Calibri" w:cs="Calibri" w:eastAsia="Calibri" w:hAnsi="Calibri"/>
                <w:rtl w:val="0"/>
              </w:rPr>
              <w:t xml:space="preserve">To provide the highest quality teaching for students and contribute to the Art department </w:t>
            </w:r>
            <w:r w:rsidDel="00000000" w:rsidR="00000000" w:rsidRPr="00000000">
              <w:rPr>
                <w:rtl w:val="0"/>
              </w:rPr>
            </w:r>
          </w:p>
          <w:p w:rsidR="00000000" w:rsidDel="00000000" w:rsidP="00000000" w:rsidRDefault="00000000" w:rsidRPr="00000000" w14:paraId="00000019">
            <w:pPr>
              <w:tabs>
                <w:tab w:val="left" w:pos="3420"/>
              </w:tabs>
              <w:ind w:left="720" w:firstLine="0"/>
              <w:rPr>
                <w:rFonts w:ascii="Calibri" w:cs="Calibri" w:eastAsia="Calibri" w:hAnsi="Calibri"/>
              </w:rPr>
            </w:pPr>
            <w:r w:rsidDel="00000000" w:rsidR="00000000" w:rsidRPr="00000000">
              <w:rPr>
                <w:rtl w:val="0"/>
              </w:rPr>
            </w:r>
          </w:p>
        </w:tc>
      </w:tr>
      <w:tr>
        <w:trPr>
          <w:trHeight w:val="380" w:hRule="atLeast"/>
        </w:trPr>
        <w:tc>
          <w:tcPr>
            <w:gridSpan w:val="4"/>
            <w:shd w:fill="e6e6e6" w:val="clear"/>
            <w:vAlign w:val="center"/>
          </w:tcPr>
          <w:p w:rsidR="00000000" w:rsidDel="00000000" w:rsidP="00000000" w:rsidRDefault="00000000" w:rsidRPr="00000000" w14:paraId="0000001D">
            <w:pPr>
              <w:tabs>
                <w:tab w:val="left" w:pos="3420"/>
              </w:tabs>
              <w:rPr>
                <w:rFonts w:ascii="Calibri" w:cs="Calibri" w:eastAsia="Calibri" w:hAnsi="Calibri"/>
              </w:rPr>
            </w:pPr>
            <w:r w:rsidDel="00000000" w:rsidR="00000000" w:rsidRPr="00000000">
              <w:rPr>
                <w:rFonts w:ascii="Calibri" w:cs="Calibri" w:eastAsia="Calibri" w:hAnsi="Calibri"/>
                <w:b w:val="1"/>
                <w:rtl w:val="0"/>
              </w:rPr>
              <w:t xml:space="preserve">Objectives</w:t>
            </w:r>
            <w:r w:rsidDel="00000000" w:rsidR="00000000" w:rsidRPr="00000000">
              <w:rPr>
                <w:rtl w:val="0"/>
              </w:rPr>
            </w:r>
          </w:p>
        </w:tc>
      </w:tr>
      <w:tr>
        <w:tc>
          <w:tcPr>
            <w:gridSpan w:val="4"/>
            <w:vAlign w:val="center"/>
          </w:tcPr>
          <w:p w:rsidR="00000000" w:rsidDel="00000000" w:rsidP="00000000" w:rsidRDefault="00000000" w:rsidRPr="00000000" w14:paraId="00000021">
            <w:pPr>
              <w:tabs>
                <w:tab w:val="left" w:pos="3420"/>
              </w:tabs>
              <w:rPr>
                <w:rFonts w:ascii="Calibri" w:cs="Calibri" w:eastAsia="Calibri" w:hAnsi="Calibri"/>
              </w:rPr>
            </w:pPr>
            <w:r w:rsidDel="00000000" w:rsidR="00000000" w:rsidRPr="00000000">
              <w:rPr>
                <w:rFonts w:ascii="Calibri" w:cs="Calibri" w:eastAsia="Calibri" w:hAnsi="Calibri"/>
                <w:rtl w:val="0"/>
              </w:rPr>
              <w:t xml:space="preserve">The following expectations of the post holder at Seven Kings School complement the generic responsibilities of a teacher as set out in the School Teachers’ Pay and Conditions document. Nothing in this job description detracts from or replaces that document.</w:t>
            </w:r>
          </w:p>
          <w:p w:rsidR="00000000" w:rsidDel="00000000" w:rsidP="00000000" w:rsidRDefault="00000000" w:rsidRPr="00000000" w14:paraId="00000022">
            <w:pPr>
              <w:numPr>
                <w:ilvl w:val="0"/>
                <w:numId w:val="3"/>
              </w:numPr>
              <w:ind w:left="720" w:hanging="360"/>
              <w:rPr/>
            </w:pPr>
            <w:r w:rsidDel="00000000" w:rsidR="00000000" w:rsidRPr="00000000">
              <w:rPr>
                <w:rFonts w:ascii="Calibri" w:cs="Calibri" w:eastAsia="Calibri" w:hAnsi="Calibri"/>
                <w:rtl w:val="0"/>
              </w:rPr>
              <w:t xml:space="preserve">Contribute to the development of the vision for the department by promoting and contributing to the ethos of Seven Kings School, promoting and supporting all school policies and ensuring compliance amongst students</w:t>
            </w:r>
            <w:r w:rsidDel="00000000" w:rsidR="00000000" w:rsidRPr="00000000">
              <w:rPr>
                <w:rtl w:val="0"/>
              </w:rPr>
            </w:r>
          </w:p>
          <w:p w:rsidR="00000000" w:rsidDel="00000000" w:rsidP="00000000" w:rsidRDefault="00000000" w:rsidRPr="00000000" w14:paraId="00000023">
            <w:pPr>
              <w:numPr>
                <w:ilvl w:val="0"/>
                <w:numId w:val="3"/>
              </w:numPr>
              <w:tabs>
                <w:tab w:val="left" w:pos="3420"/>
              </w:tabs>
              <w:ind w:left="720" w:hanging="360"/>
              <w:rPr/>
            </w:pPr>
            <w:r w:rsidDel="00000000" w:rsidR="00000000" w:rsidRPr="00000000">
              <w:rPr>
                <w:rFonts w:ascii="Calibri" w:cs="Calibri" w:eastAsia="Calibri" w:hAnsi="Calibri"/>
                <w:rtl w:val="0"/>
              </w:rPr>
              <w:t xml:space="preserve">Make an effective contribution to the organisation and management of the department </w:t>
            </w:r>
            <w:r w:rsidDel="00000000" w:rsidR="00000000" w:rsidRPr="00000000">
              <w:rPr>
                <w:rtl w:val="0"/>
              </w:rPr>
            </w:r>
          </w:p>
          <w:p w:rsidR="00000000" w:rsidDel="00000000" w:rsidP="00000000" w:rsidRDefault="00000000" w:rsidRPr="00000000" w14:paraId="00000024">
            <w:pPr>
              <w:tabs>
                <w:tab w:val="left" w:pos="3420"/>
              </w:tabs>
              <w:rPr>
                <w:rFonts w:ascii="Calibri" w:cs="Calibri" w:eastAsia="Calibri" w:hAnsi="Calibri"/>
              </w:rPr>
            </w:pPr>
            <w:r w:rsidDel="00000000" w:rsidR="00000000" w:rsidRPr="00000000">
              <w:rPr>
                <w:rtl w:val="0"/>
              </w:rPr>
            </w:r>
          </w:p>
        </w:tc>
      </w:tr>
      <w:tr>
        <w:trPr>
          <w:trHeight w:val="380" w:hRule="atLeast"/>
        </w:trPr>
        <w:tc>
          <w:tcPr>
            <w:gridSpan w:val="4"/>
            <w:shd w:fill="e6e6e6" w:val="clear"/>
            <w:vAlign w:val="center"/>
          </w:tcPr>
          <w:p w:rsidR="00000000" w:rsidDel="00000000" w:rsidP="00000000" w:rsidRDefault="00000000" w:rsidRPr="00000000" w14:paraId="00000028">
            <w:pPr>
              <w:keepNext w:val="1"/>
              <w:pBdr>
                <w:top w:space="0" w:sz="0" w:val="nil"/>
                <w:left w:space="0" w:sz="0" w:val="nil"/>
                <w:bottom w:space="0" w:sz="0" w:val="nil"/>
                <w:right w:space="0" w:sz="0" w:val="nil"/>
                <w:between w:space="0" w:sz="0" w:val="nil"/>
              </w:pBdr>
              <w:tabs>
                <w:tab w:val="left" w:pos="3420"/>
              </w:tabs>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Key Tasks and Responsibilities</w:t>
            </w:r>
          </w:p>
        </w:tc>
      </w:tr>
      <w:tr>
        <w:tc>
          <w:tcPr>
            <w:gridSpan w:val="4"/>
            <w:tcBorders>
              <w:bottom w:color="000000" w:space="0" w:sz="4" w:val="single"/>
            </w:tcBorders>
            <w:vAlign w:val="center"/>
          </w:tcPr>
          <w:p w:rsidR="00000000" w:rsidDel="00000000" w:rsidP="00000000" w:rsidRDefault="00000000" w:rsidRPr="00000000" w14:paraId="0000002C">
            <w:pPr>
              <w:numPr>
                <w:ilvl w:val="0"/>
                <w:numId w:val="4"/>
              </w:numPr>
              <w:ind w:left="720" w:hanging="360"/>
              <w:rPr/>
            </w:pPr>
            <w:r w:rsidDel="00000000" w:rsidR="00000000" w:rsidRPr="00000000">
              <w:rPr>
                <w:rFonts w:ascii="Calibri" w:cs="Calibri" w:eastAsia="Calibri" w:hAnsi="Calibri"/>
                <w:rtl w:val="0"/>
              </w:rPr>
              <w:t xml:space="preserve">To plan and teach lessons across different key stages, as appropriate</w:t>
            </w:r>
            <w:r w:rsidDel="00000000" w:rsidR="00000000" w:rsidRPr="00000000">
              <w:rPr>
                <w:rtl w:val="0"/>
              </w:rPr>
            </w:r>
          </w:p>
          <w:p w:rsidR="00000000" w:rsidDel="00000000" w:rsidP="00000000" w:rsidRDefault="00000000" w:rsidRPr="00000000" w14:paraId="0000002D">
            <w:pPr>
              <w:numPr>
                <w:ilvl w:val="0"/>
                <w:numId w:val="4"/>
              </w:numPr>
              <w:ind w:left="720" w:hanging="360"/>
              <w:rPr/>
            </w:pPr>
            <w:r w:rsidDel="00000000" w:rsidR="00000000" w:rsidRPr="00000000">
              <w:rPr>
                <w:rFonts w:ascii="Calibri" w:cs="Calibri" w:eastAsia="Calibri" w:hAnsi="Calibri"/>
                <w:rtl w:val="0"/>
              </w:rPr>
              <w:t xml:space="preserve">To monitor the educational progress of all students </w:t>
            </w:r>
            <w:r w:rsidDel="00000000" w:rsidR="00000000" w:rsidRPr="00000000">
              <w:rPr>
                <w:rtl w:val="0"/>
              </w:rPr>
            </w:r>
          </w:p>
          <w:p w:rsidR="00000000" w:rsidDel="00000000" w:rsidP="00000000" w:rsidRDefault="00000000" w:rsidRPr="00000000" w14:paraId="0000002E">
            <w:pPr>
              <w:numPr>
                <w:ilvl w:val="0"/>
                <w:numId w:val="4"/>
              </w:numPr>
              <w:ind w:left="720" w:hanging="360"/>
              <w:rPr/>
            </w:pPr>
            <w:r w:rsidDel="00000000" w:rsidR="00000000" w:rsidRPr="00000000">
              <w:rPr>
                <w:rFonts w:ascii="Calibri" w:cs="Calibri" w:eastAsia="Calibri" w:hAnsi="Calibri"/>
                <w:rtl w:val="0"/>
              </w:rPr>
              <w:t xml:space="preserve">To use performance data to evaluate student achievement outcomes and to identify areas for improvement</w:t>
            </w:r>
            <w:r w:rsidDel="00000000" w:rsidR="00000000" w:rsidRPr="00000000">
              <w:rPr>
                <w:rtl w:val="0"/>
              </w:rPr>
            </w:r>
          </w:p>
          <w:p w:rsidR="00000000" w:rsidDel="00000000" w:rsidP="00000000" w:rsidRDefault="00000000" w:rsidRPr="00000000" w14:paraId="0000002F">
            <w:pPr>
              <w:numPr>
                <w:ilvl w:val="0"/>
                <w:numId w:val="4"/>
              </w:numPr>
              <w:ind w:left="720" w:hanging="360"/>
              <w:rPr/>
            </w:pPr>
            <w:r w:rsidDel="00000000" w:rsidR="00000000" w:rsidRPr="00000000">
              <w:rPr>
                <w:rFonts w:ascii="Calibri" w:cs="Calibri" w:eastAsia="Calibri" w:hAnsi="Calibri"/>
                <w:rtl w:val="0"/>
              </w:rPr>
              <w:t xml:space="preserve">To ensure that students with special educational needs are taught so that they receive full support and an appropriately modified curriculum experience</w:t>
            </w:r>
            <w:r w:rsidDel="00000000" w:rsidR="00000000" w:rsidRPr="00000000">
              <w:rPr>
                <w:rtl w:val="0"/>
              </w:rPr>
            </w:r>
          </w:p>
          <w:p w:rsidR="00000000" w:rsidDel="00000000" w:rsidP="00000000" w:rsidRDefault="00000000" w:rsidRPr="00000000" w14:paraId="00000030">
            <w:pPr>
              <w:numPr>
                <w:ilvl w:val="0"/>
                <w:numId w:val="4"/>
              </w:numPr>
              <w:ind w:left="720" w:hanging="360"/>
              <w:rPr/>
            </w:pPr>
            <w:r w:rsidDel="00000000" w:rsidR="00000000" w:rsidRPr="00000000">
              <w:rPr>
                <w:rFonts w:ascii="Calibri" w:cs="Calibri" w:eastAsia="Calibri" w:hAnsi="Calibri"/>
                <w:rtl w:val="0"/>
              </w:rPr>
              <w:t xml:space="preserve">To contribute to the review and evaluation of schemes of learning, working as part of the department, to ensure that they engage students in rigorous, appropriate and creative learning</w:t>
            </w:r>
            <w:r w:rsidDel="00000000" w:rsidR="00000000" w:rsidRPr="00000000">
              <w:rPr>
                <w:rtl w:val="0"/>
              </w:rPr>
            </w:r>
          </w:p>
          <w:p w:rsidR="00000000" w:rsidDel="00000000" w:rsidP="00000000" w:rsidRDefault="00000000" w:rsidRPr="00000000" w14:paraId="00000031">
            <w:pPr>
              <w:numPr>
                <w:ilvl w:val="0"/>
                <w:numId w:val="4"/>
              </w:numPr>
              <w:ind w:left="720" w:hanging="360"/>
              <w:rPr/>
            </w:pPr>
            <w:r w:rsidDel="00000000" w:rsidR="00000000" w:rsidRPr="00000000">
              <w:rPr>
                <w:rFonts w:ascii="Calibri" w:cs="Calibri" w:eastAsia="Calibri" w:hAnsi="Calibri"/>
                <w:rtl w:val="0"/>
              </w:rPr>
              <w:t xml:space="preserve">To promote and facilitate the general progress and well-being of individual students liaising with the Learning Leader and pastoral team as appropriate </w:t>
            </w:r>
            <w:r w:rsidDel="00000000" w:rsidR="00000000" w:rsidRPr="00000000">
              <w:rPr>
                <w:rtl w:val="0"/>
              </w:rPr>
            </w:r>
          </w:p>
          <w:p w:rsidR="00000000" w:rsidDel="00000000" w:rsidP="00000000" w:rsidRDefault="00000000" w:rsidRPr="00000000" w14:paraId="00000032">
            <w:pPr>
              <w:numPr>
                <w:ilvl w:val="0"/>
                <w:numId w:val="4"/>
              </w:numPr>
              <w:ind w:left="720" w:hanging="360"/>
              <w:rPr/>
            </w:pPr>
            <w:r w:rsidDel="00000000" w:rsidR="00000000" w:rsidRPr="00000000">
              <w:rPr>
                <w:rFonts w:ascii="Calibri" w:cs="Calibri" w:eastAsia="Calibri" w:hAnsi="Calibri"/>
                <w:rtl w:val="0"/>
              </w:rPr>
              <w:t xml:space="preserve">To support the implementation of the school’s Learning and Teaching policy together with all other school policies</w:t>
            </w:r>
            <w:r w:rsidDel="00000000" w:rsidR="00000000" w:rsidRPr="00000000">
              <w:rPr>
                <w:rtl w:val="0"/>
              </w:rPr>
            </w:r>
          </w:p>
          <w:p w:rsidR="00000000" w:rsidDel="00000000" w:rsidP="00000000" w:rsidRDefault="00000000" w:rsidRPr="00000000" w14:paraId="00000033">
            <w:pPr>
              <w:numPr>
                <w:ilvl w:val="0"/>
                <w:numId w:val="4"/>
              </w:numPr>
              <w:ind w:left="720" w:hanging="360"/>
              <w:rPr/>
            </w:pPr>
            <w:r w:rsidDel="00000000" w:rsidR="00000000" w:rsidRPr="00000000">
              <w:rPr>
                <w:rFonts w:ascii="Calibri" w:cs="Calibri" w:eastAsia="Calibri" w:hAnsi="Calibri"/>
                <w:rtl w:val="0"/>
              </w:rPr>
              <w:t xml:space="preserve">To keep abreast of current developments in Art teaching</w:t>
            </w:r>
            <w:r w:rsidDel="00000000" w:rsidR="00000000" w:rsidRPr="00000000">
              <w:rPr>
                <w:rtl w:val="0"/>
              </w:rPr>
            </w:r>
          </w:p>
          <w:p w:rsidR="00000000" w:rsidDel="00000000" w:rsidP="00000000" w:rsidRDefault="00000000" w:rsidRPr="00000000" w14:paraId="00000034">
            <w:pPr>
              <w:numPr>
                <w:ilvl w:val="0"/>
                <w:numId w:val="4"/>
              </w:numPr>
              <w:ind w:left="720" w:hanging="360"/>
              <w:rPr/>
            </w:pPr>
            <w:r w:rsidDel="00000000" w:rsidR="00000000" w:rsidRPr="00000000">
              <w:rPr>
                <w:rFonts w:ascii="Calibri" w:cs="Calibri" w:eastAsia="Calibri" w:hAnsi="Calibri"/>
                <w:rtl w:val="0"/>
              </w:rPr>
              <w:t xml:space="preserve">To contribute to departmental and school planning</w:t>
            </w:r>
            <w:r w:rsidDel="00000000" w:rsidR="00000000" w:rsidRPr="00000000">
              <w:rPr>
                <w:rtl w:val="0"/>
              </w:rPr>
            </w:r>
          </w:p>
          <w:p w:rsidR="00000000" w:rsidDel="00000000" w:rsidP="00000000" w:rsidRDefault="00000000" w:rsidRPr="00000000" w14:paraId="00000035">
            <w:pPr>
              <w:ind w:left="720" w:firstLine="0"/>
              <w:rPr>
                <w:rFonts w:ascii="Calibri" w:cs="Calibri" w:eastAsia="Calibri" w:hAnsi="Calibri"/>
              </w:rPr>
            </w:pPr>
            <w:r w:rsidDel="00000000" w:rsidR="00000000" w:rsidRPr="00000000">
              <w:rPr>
                <w:rtl w:val="0"/>
              </w:rPr>
            </w:r>
          </w:p>
        </w:tc>
      </w:tr>
      <w:tr>
        <w:tc>
          <w:tcPr>
            <w:gridSpan w:val="4"/>
            <w:tcBorders>
              <w:bottom w:color="000000" w:space="0" w:sz="4" w:val="single"/>
            </w:tcBorders>
            <w:shd w:fill="e6e6e6" w:val="clear"/>
            <w:vAlign w:val="center"/>
          </w:tcPr>
          <w:p w:rsidR="00000000" w:rsidDel="00000000" w:rsidP="00000000" w:rsidRDefault="00000000" w:rsidRPr="00000000" w14:paraId="00000039">
            <w:pPr>
              <w:tabs>
                <w:tab w:val="left" w:pos="3420"/>
              </w:tabs>
              <w:rPr>
                <w:rFonts w:ascii="Calibri" w:cs="Calibri" w:eastAsia="Calibri" w:hAnsi="Calibri"/>
              </w:rPr>
            </w:pPr>
            <w:r w:rsidDel="00000000" w:rsidR="00000000" w:rsidRPr="00000000">
              <w:rPr>
                <w:rFonts w:ascii="Calibri" w:cs="Calibri" w:eastAsia="Calibri" w:hAnsi="Calibri"/>
                <w:b w:val="1"/>
                <w:rtl w:val="0"/>
              </w:rPr>
              <w:t xml:space="preserve">General</w:t>
            </w:r>
            <w:r w:rsidDel="00000000" w:rsidR="00000000" w:rsidRPr="00000000">
              <w:rPr>
                <w:rtl w:val="0"/>
              </w:rPr>
            </w:r>
          </w:p>
        </w:tc>
      </w:tr>
      <w:tr>
        <w:tc>
          <w:tcPr>
            <w:gridSpan w:val="4"/>
            <w:vAlign w:val="center"/>
          </w:tcPr>
          <w:p w:rsidR="00000000" w:rsidDel="00000000" w:rsidP="00000000" w:rsidRDefault="00000000" w:rsidRPr="00000000" w14:paraId="0000003D">
            <w:pPr>
              <w:numPr>
                <w:ilvl w:val="0"/>
                <w:numId w:val="2"/>
              </w:numPr>
              <w:ind w:left="720" w:hanging="360"/>
              <w:rPr/>
            </w:pPr>
            <w:r w:rsidDel="00000000" w:rsidR="00000000" w:rsidRPr="00000000">
              <w:rPr>
                <w:rFonts w:ascii="Calibri" w:cs="Calibri" w:eastAsia="Calibri" w:hAnsi="Calibri"/>
                <w:rtl w:val="0"/>
              </w:rPr>
              <w:t xml:space="preserve">Attend, lead and participate in relevant meetings, training and other learning activities</w:t>
            </w:r>
            <w:r w:rsidDel="00000000" w:rsidR="00000000" w:rsidRPr="00000000">
              <w:rPr>
                <w:rtl w:val="0"/>
              </w:rPr>
            </w:r>
          </w:p>
          <w:p w:rsidR="00000000" w:rsidDel="00000000" w:rsidP="00000000" w:rsidRDefault="00000000" w:rsidRPr="00000000" w14:paraId="0000003E">
            <w:pPr>
              <w:numPr>
                <w:ilvl w:val="0"/>
                <w:numId w:val="2"/>
              </w:numPr>
              <w:ind w:left="720" w:hanging="360"/>
              <w:rPr/>
            </w:pPr>
            <w:r w:rsidDel="00000000" w:rsidR="00000000" w:rsidRPr="00000000">
              <w:rPr>
                <w:rFonts w:ascii="Calibri" w:cs="Calibri" w:eastAsia="Calibri" w:hAnsi="Calibri"/>
                <w:rtl w:val="0"/>
              </w:rPr>
              <w:t xml:space="preserve">Be aware of and comply with policies and procedures relating to safeguarding and promoting the welfare of children, health, safety and security, confidentiality and data protection, reporting all concerns to an appropriate person</w:t>
            </w:r>
            <w:r w:rsidDel="00000000" w:rsidR="00000000" w:rsidRPr="00000000">
              <w:rPr>
                <w:rtl w:val="0"/>
              </w:rPr>
            </w:r>
          </w:p>
          <w:p w:rsidR="00000000" w:rsidDel="00000000" w:rsidP="00000000" w:rsidRDefault="00000000" w:rsidRPr="00000000" w14:paraId="0000003F">
            <w:pPr>
              <w:numPr>
                <w:ilvl w:val="0"/>
                <w:numId w:val="2"/>
              </w:numPr>
              <w:ind w:left="720" w:hanging="360"/>
              <w:rPr/>
            </w:pPr>
            <w:r w:rsidDel="00000000" w:rsidR="00000000" w:rsidRPr="00000000">
              <w:rPr>
                <w:rFonts w:ascii="Calibri" w:cs="Calibri" w:eastAsia="Calibri" w:hAnsi="Calibri"/>
                <w:rtl w:val="0"/>
              </w:rPr>
              <w:t xml:space="preserve">To demonstrate an understanding of and commitment to equal opportunities and diversity and to the standards of customer care</w:t>
            </w:r>
            <w:r w:rsidDel="00000000" w:rsidR="00000000" w:rsidRPr="00000000">
              <w:rPr>
                <w:rtl w:val="0"/>
              </w:rPr>
            </w:r>
          </w:p>
          <w:p w:rsidR="00000000" w:rsidDel="00000000" w:rsidP="00000000" w:rsidRDefault="00000000" w:rsidRPr="00000000" w14:paraId="00000040">
            <w:pPr>
              <w:numPr>
                <w:ilvl w:val="0"/>
                <w:numId w:val="2"/>
              </w:numPr>
              <w:ind w:left="720" w:hanging="360"/>
              <w:rPr/>
            </w:pPr>
            <w:r w:rsidDel="00000000" w:rsidR="00000000" w:rsidRPr="00000000">
              <w:rPr>
                <w:rFonts w:ascii="Calibri" w:cs="Calibri" w:eastAsia="Calibri" w:hAnsi="Calibri"/>
                <w:rtl w:val="0"/>
              </w:rPr>
              <w:t xml:space="preserve">To support the policies and aims of Seven Kings School</w:t>
            </w:r>
            <w:r w:rsidDel="00000000" w:rsidR="00000000" w:rsidRPr="00000000">
              <w:rPr>
                <w:rtl w:val="0"/>
              </w:rPr>
            </w:r>
          </w:p>
          <w:p w:rsidR="00000000" w:rsidDel="00000000" w:rsidP="00000000" w:rsidRDefault="00000000" w:rsidRPr="00000000" w14:paraId="00000041">
            <w:pPr>
              <w:numPr>
                <w:ilvl w:val="0"/>
                <w:numId w:val="2"/>
              </w:numPr>
              <w:tabs>
                <w:tab w:val="left" w:pos="3420"/>
              </w:tabs>
              <w:ind w:left="720" w:hanging="360"/>
              <w:rPr/>
            </w:pPr>
            <w:r w:rsidDel="00000000" w:rsidR="00000000" w:rsidRPr="00000000">
              <w:rPr>
                <w:rFonts w:ascii="Calibri" w:cs="Calibri" w:eastAsia="Calibri" w:hAnsi="Calibri"/>
                <w:rtl w:val="0"/>
              </w:rPr>
              <w:t xml:space="preserve">Be responsible for own health and safety as well as that of colleagues, students and the public</w:t>
            </w:r>
            <w:r w:rsidDel="00000000" w:rsidR="00000000" w:rsidRPr="00000000">
              <w:rPr>
                <w:rtl w:val="0"/>
              </w:rPr>
            </w:r>
          </w:p>
          <w:p w:rsidR="00000000" w:rsidDel="00000000" w:rsidP="00000000" w:rsidRDefault="00000000" w:rsidRPr="00000000" w14:paraId="00000042">
            <w:pPr>
              <w:tabs>
                <w:tab w:val="left" w:pos="3420"/>
              </w:tabs>
              <w:ind w:left="720"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046">
      <w:pPr>
        <w:rPr/>
      </w:pPr>
      <w:r w:rsidDel="00000000" w:rsidR="00000000" w:rsidRPr="00000000">
        <w:rPr>
          <w:rtl w:val="0"/>
        </w:rPr>
      </w:r>
    </w:p>
    <w:tbl>
      <w:tblPr>
        <w:tblStyle w:val="Table2"/>
        <w:tblW w:w="89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8"/>
        <w:tblGridChange w:id="0">
          <w:tblGrid>
            <w:gridCol w:w="8928"/>
          </w:tblGrid>
        </w:tblGridChange>
      </w:tblGrid>
      <w:tr>
        <w:tc>
          <w:tcPr/>
          <w:p w:rsidR="00000000" w:rsidDel="00000000" w:rsidP="00000000" w:rsidRDefault="00000000" w:rsidRPr="00000000" w14:paraId="00000047">
            <w:pPr>
              <w:rPr>
                <w:rFonts w:ascii="Calibri" w:cs="Calibri" w:eastAsia="Calibri" w:hAnsi="Calibri"/>
              </w:rPr>
            </w:pPr>
            <w:r w:rsidDel="00000000" w:rsidR="00000000" w:rsidRPr="00000000">
              <w:rPr>
                <w:rtl w:val="0"/>
              </w:rPr>
            </w:r>
          </w:p>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Duties and responsibilities of the post may change over time as requirements and circumstances change.  </w:t>
            </w:r>
          </w:p>
          <w:p w:rsidR="00000000" w:rsidDel="00000000" w:rsidP="00000000" w:rsidRDefault="00000000" w:rsidRPr="00000000" w14:paraId="00000049">
            <w:pPr>
              <w:rPr>
                <w:rFonts w:ascii="Calibri" w:cs="Calibri" w:eastAsia="Calibri" w:hAnsi="Calibri"/>
              </w:rPr>
            </w:pP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rtl w:val="0"/>
              </w:rPr>
              <w:t xml:space="preserve">The job description does not form part of the post holder’s contract of employment</w:t>
            </w:r>
          </w:p>
          <w:p w:rsidR="00000000" w:rsidDel="00000000" w:rsidP="00000000" w:rsidRDefault="00000000" w:rsidRPr="00000000" w14:paraId="0000004B">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4C">
      <w:pPr>
        <w:rPr/>
      </w:pPr>
      <w:r w:rsidDel="00000000" w:rsidR="00000000" w:rsidRPr="00000000">
        <w:rPr>
          <w:rtl w:val="0"/>
        </w:rPr>
      </w:r>
    </w:p>
    <w:sectPr>
      <w:pgSz w:h="16838" w:w="11906" w:orient="portrait"/>
      <w:pgMar w:bottom="360" w:top="540" w:left="1800" w:right="56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