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6D35BCD8"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468639C7">
                <wp:simplePos x="0" y="0"/>
                <wp:positionH relativeFrom="column">
                  <wp:posOffset>3276600</wp:posOffset>
                </wp:positionH>
                <wp:positionV relativeFrom="paragraph">
                  <wp:posOffset>629920</wp:posOffset>
                </wp:positionV>
                <wp:extent cx="3581400" cy="156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562100"/>
                        </a:xfrm>
                        <a:prstGeom prst="rect">
                          <a:avLst/>
                        </a:prstGeom>
                        <a:solidFill>
                          <a:srgbClr val="FFFFFF"/>
                        </a:solidFill>
                        <a:ln w="9525">
                          <a:noFill/>
                          <a:miter lim="800000"/>
                          <a:headEnd/>
                          <a:tailEnd/>
                        </a:ln>
                      </wps:spPr>
                      <wps:txbx>
                        <w:txbxContent>
                          <w:p w14:paraId="07ABD9F0" w14:textId="45CEE1DC"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1929AA">
                              <w:rPr>
                                <w:rFonts w:ascii="Century Gothic" w:hAnsi="Century Gothic"/>
                                <w:sz w:val="24"/>
                                <w:szCs w:val="24"/>
                              </w:rPr>
                              <w:t xml:space="preserve"> </w:t>
                            </w:r>
                            <w:r w:rsidR="00792922">
                              <w:rPr>
                                <w:rFonts w:ascii="Century Gothic" w:hAnsi="Century Gothic"/>
                                <w:sz w:val="24"/>
                                <w:szCs w:val="24"/>
                              </w:rPr>
                              <w:t>Science</w:t>
                            </w:r>
                          </w:p>
                          <w:p w14:paraId="66D47B51" w14:textId="60440A47" w:rsidR="00DE1E61" w:rsidRPr="00DE1E61"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1929AA">
                              <w:rPr>
                                <w:rFonts w:ascii="Century Gothic" w:hAnsi="Century Gothic"/>
                                <w:sz w:val="24"/>
                                <w:szCs w:val="24"/>
                              </w:rPr>
                              <w:t>Full Time</w:t>
                            </w:r>
                            <w:r w:rsidR="006969F0">
                              <w:rPr>
                                <w:rFonts w:ascii="Century Gothic" w:hAnsi="Century Gothic"/>
                                <w:sz w:val="24"/>
                                <w:szCs w:val="24"/>
                              </w:rPr>
                              <w:t xml:space="preserve"> (Part time requests will be considered)</w:t>
                            </w:r>
                          </w:p>
                          <w:p w14:paraId="008BB5EF" w14:textId="1FF9647E"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Pr="00937E20">
                              <w:rPr>
                                <w:rFonts w:ascii="Century Gothic" w:hAnsi="Century Gothic"/>
                                <w:sz w:val="24"/>
                                <w:szCs w:val="24"/>
                              </w:rPr>
                              <w:t>£</w:t>
                            </w:r>
                            <w:r w:rsidR="0071483F" w:rsidRPr="00937E20">
                              <w:rPr>
                                <w:rFonts w:ascii="Century Gothic" w:hAnsi="Century Gothic"/>
                                <w:sz w:val="24"/>
                                <w:szCs w:val="24"/>
                              </w:rPr>
                              <w:t>24,765- £40,418</w:t>
                            </w:r>
                          </w:p>
                          <w:p w14:paraId="0ACF4DB2" w14:textId="310C52FF"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14565">
                              <w:rPr>
                                <w:rFonts w:ascii="Century Gothic" w:hAnsi="Century Gothic"/>
                                <w:sz w:val="24"/>
                                <w:szCs w:val="24"/>
                              </w:rPr>
                              <w:t>24</w:t>
                            </w:r>
                            <w:r w:rsidR="00614565" w:rsidRPr="00614565">
                              <w:rPr>
                                <w:rFonts w:ascii="Century Gothic" w:hAnsi="Century Gothic"/>
                                <w:sz w:val="24"/>
                                <w:szCs w:val="24"/>
                                <w:vertAlign w:val="superscript"/>
                              </w:rPr>
                              <w:t>th</w:t>
                            </w:r>
                            <w:r w:rsidR="00614565">
                              <w:rPr>
                                <w:rFonts w:ascii="Century Gothic" w:hAnsi="Century Gothic"/>
                                <w:sz w:val="24"/>
                                <w:szCs w:val="24"/>
                              </w:rPr>
                              <w:t xml:space="preserve"> August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Qs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" stroked="f">
                <v:textbox>
                  <w:txbxContent>
                    <w:p w14:paraId="07ABD9F0" w14:textId="45CEE1DC"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1929AA">
                        <w:rPr>
                          <w:rFonts w:ascii="Century Gothic" w:hAnsi="Century Gothic"/>
                          <w:sz w:val="24"/>
                          <w:szCs w:val="24"/>
                        </w:rPr>
                        <w:t xml:space="preserve"> </w:t>
                      </w:r>
                      <w:r w:rsidR="00792922">
                        <w:rPr>
                          <w:rFonts w:ascii="Century Gothic" w:hAnsi="Century Gothic"/>
                          <w:sz w:val="24"/>
                          <w:szCs w:val="24"/>
                        </w:rPr>
                        <w:t>Science</w:t>
                      </w:r>
                    </w:p>
                    <w:p w14:paraId="66D47B51" w14:textId="60440A47" w:rsidR="00DE1E61" w:rsidRPr="00DE1E61"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1929AA">
                        <w:rPr>
                          <w:rFonts w:ascii="Century Gothic" w:hAnsi="Century Gothic"/>
                          <w:sz w:val="24"/>
                          <w:szCs w:val="24"/>
                        </w:rPr>
                        <w:t>Full Time</w:t>
                      </w:r>
                      <w:r w:rsidR="006969F0">
                        <w:rPr>
                          <w:rFonts w:ascii="Century Gothic" w:hAnsi="Century Gothic"/>
                          <w:sz w:val="24"/>
                          <w:szCs w:val="24"/>
                        </w:rPr>
                        <w:t xml:space="preserve"> (Part time requests will be considered)</w:t>
                      </w:r>
                    </w:p>
                    <w:p w14:paraId="008BB5EF" w14:textId="1FF9647E"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Pr="00937E20">
                        <w:rPr>
                          <w:rFonts w:ascii="Century Gothic" w:hAnsi="Century Gothic"/>
                          <w:sz w:val="24"/>
                          <w:szCs w:val="24"/>
                        </w:rPr>
                        <w:t>£</w:t>
                      </w:r>
                      <w:r w:rsidR="0071483F" w:rsidRPr="00937E20">
                        <w:rPr>
                          <w:rFonts w:ascii="Century Gothic" w:hAnsi="Century Gothic"/>
                          <w:sz w:val="24"/>
                          <w:szCs w:val="24"/>
                        </w:rPr>
                        <w:t>24,765- £40,418</w:t>
                      </w:r>
                    </w:p>
                    <w:p w14:paraId="0ACF4DB2" w14:textId="310C52FF"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14565">
                        <w:rPr>
                          <w:rFonts w:ascii="Century Gothic" w:hAnsi="Century Gothic"/>
                          <w:sz w:val="24"/>
                          <w:szCs w:val="24"/>
                        </w:rPr>
                        <w:t>24</w:t>
                      </w:r>
                      <w:r w:rsidR="00614565" w:rsidRPr="00614565">
                        <w:rPr>
                          <w:rFonts w:ascii="Century Gothic" w:hAnsi="Century Gothic"/>
                          <w:sz w:val="24"/>
                          <w:szCs w:val="24"/>
                          <w:vertAlign w:val="superscript"/>
                        </w:rPr>
                        <w:t>th</w:t>
                      </w:r>
                      <w:r w:rsidR="00614565">
                        <w:rPr>
                          <w:rFonts w:ascii="Century Gothic" w:hAnsi="Century Gothic"/>
                          <w:sz w:val="24"/>
                          <w:szCs w:val="24"/>
                        </w:rPr>
                        <w:t xml:space="preserve"> August 2021</w:t>
                      </w:r>
                    </w:p>
                  </w:txbxContent>
                </v:textbox>
                <w10:wrap type="square"/>
              </v:shape>
            </w:pict>
          </mc:Fallback>
        </mc:AlternateContent>
      </w:r>
      <w:r w:rsidR="001929AA">
        <w:rPr>
          <w:rFonts w:ascii="Century Gothic" w:hAnsi="Century Gothic"/>
          <w:b/>
          <w:bCs/>
          <w:color w:val="174B8E"/>
          <w:sz w:val="72"/>
          <w:szCs w:val="72"/>
        </w:rPr>
        <w:t xml:space="preserve">teacher of </w:t>
      </w:r>
      <w:r w:rsidR="00792922">
        <w:rPr>
          <w:rFonts w:ascii="Century Gothic" w:hAnsi="Century Gothic"/>
          <w:b/>
          <w:bCs/>
          <w:color w:val="174B8E"/>
          <w:sz w:val="72"/>
          <w:szCs w:val="72"/>
        </w:rPr>
        <w:t>biology</w:t>
      </w:r>
      <w:r w:rsidR="002B7DBF">
        <w:rPr>
          <w:rFonts w:ascii="Century Gothic" w:hAnsi="Century Gothic"/>
          <w:b/>
          <w:bCs/>
          <w:color w:val="174B8E"/>
          <w:sz w:val="72"/>
          <w:szCs w:val="72"/>
        </w:rPr>
        <w:t>.</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5B9DBC15">
                <wp:simplePos x="0" y="0"/>
                <wp:positionH relativeFrom="column">
                  <wp:posOffset>3267075</wp:posOffset>
                </wp:positionH>
                <wp:positionV relativeFrom="paragraph">
                  <wp:posOffset>1485265</wp:posOffset>
                </wp:positionV>
                <wp:extent cx="3695700" cy="8013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01370"/>
                        </a:xfrm>
                        <a:prstGeom prst="rect">
                          <a:avLst/>
                        </a:prstGeom>
                        <a:solidFill>
                          <a:srgbClr val="FFFFFF"/>
                        </a:solidFill>
                        <a:ln w="9525">
                          <a:noFill/>
                          <a:miter lim="800000"/>
                          <a:headEnd/>
                          <a:tailEnd/>
                        </a:ln>
                      </wps:spPr>
                      <wps:txbx>
                        <w:txbxContent>
                          <w:p w14:paraId="4CFD2E96" w14:textId="221AFBCE"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an e</w:t>
                            </w:r>
                            <w:r w:rsidR="00915599">
                              <w:rPr>
                                <w:rFonts w:ascii="Century Gothic" w:hAnsi="Century Gothic"/>
                                <w:b/>
                                <w:bCs/>
                                <w:color w:val="174B8E"/>
                                <w:sz w:val="32"/>
                                <w:szCs w:val="32"/>
                              </w:rPr>
                              <w:t xml:space="preserve">xciting opportunity to </w:t>
                            </w:r>
                            <w:r>
                              <w:rPr>
                                <w:rFonts w:ascii="Century Gothic" w:hAnsi="Century Gothic"/>
                                <w:b/>
                                <w:bCs/>
                                <w:color w:val="174B8E"/>
                                <w:sz w:val="32"/>
                                <w:szCs w:val="32"/>
                              </w:rPr>
                              <w:t>teach A</w:t>
                            </w:r>
                            <w:r w:rsidR="00792922">
                              <w:rPr>
                                <w:rFonts w:ascii="Century Gothic" w:hAnsi="Century Gothic"/>
                                <w:b/>
                                <w:bCs/>
                                <w:color w:val="174B8E"/>
                                <w:sz w:val="32"/>
                                <w:szCs w:val="32"/>
                              </w:rPr>
                              <w:t>-level Biology</w:t>
                            </w:r>
                            <w:r>
                              <w:rPr>
                                <w:rFonts w:ascii="Century Gothic" w:hAnsi="Century Gothic"/>
                                <w:b/>
                                <w:bCs/>
                                <w:color w:val="174B8E"/>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7.25pt;margin-top:116.95pt;width:291pt;height:6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" stroked="f">
                <v:textbox>
                  <w:txbxContent>
                    <w:p w14:paraId="4CFD2E96" w14:textId="221AFBCE"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an e</w:t>
                      </w:r>
                      <w:r w:rsidR="00915599">
                        <w:rPr>
                          <w:rFonts w:ascii="Century Gothic" w:hAnsi="Century Gothic"/>
                          <w:b/>
                          <w:bCs/>
                          <w:color w:val="174B8E"/>
                          <w:sz w:val="32"/>
                          <w:szCs w:val="32"/>
                        </w:rPr>
                        <w:t xml:space="preserve">xciting opportunity to </w:t>
                      </w:r>
                      <w:r>
                        <w:rPr>
                          <w:rFonts w:ascii="Century Gothic" w:hAnsi="Century Gothic"/>
                          <w:b/>
                          <w:bCs/>
                          <w:color w:val="174B8E"/>
                          <w:sz w:val="32"/>
                          <w:szCs w:val="32"/>
                        </w:rPr>
                        <w:t>teach A</w:t>
                      </w:r>
                      <w:r w:rsidR="00792922">
                        <w:rPr>
                          <w:rFonts w:ascii="Century Gothic" w:hAnsi="Century Gothic"/>
                          <w:b/>
                          <w:bCs/>
                          <w:color w:val="174B8E"/>
                          <w:sz w:val="32"/>
                          <w:szCs w:val="32"/>
                        </w:rPr>
                        <w:t>-level Biology</w:t>
                      </w:r>
                      <w:r>
                        <w:rPr>
                          <w:rFonts w:ascii="Century Gothic" w:hAnsi="Century Gothic"/>
                          <w:b/>
                          <w:bCs/>
                          <w:color w:val="174B8E"/>
                          <w:sz w:val="32"/>
                          <w:szCs w:val="32"/>
                        </w:rPr>
                        <w:t xml:space="preserve"> </w:t>
                      </w: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2C49E531" w14:textId="7AC1585C" w:rsidR="008274CF" w:rsidRPr="008274CF" w:rsidRDefault="008274CF" w:rsidP="008274CF">
      <w:pPr>
        <w:rPr>
          <w:rFonts w:ascii="Century Gothic" w:hAnsi="Century Gothic"/>
          <w:sz w:val="20"/>
          <w:szCs w:val="20"/>
        </w:rPr>
      </w:pPr>
      <w:r w:rsidRPr="008274CF">
        <w:rPr>
          <w:rFonts w:ascii="Century Gothic" w:hAnsi="Century Gothic"/>
          <w:sz w:val="20"/>
          <w:szCs w:val="20"/>
        </w:rPr>
        <w:t>This is a</w:t>
      </w:r>
      <w:r w:rsidR="00792922">
        <w:rPr>
          <w:rFonts w:ascii="Century Gothic" w:hAnsi="Century Gothic"/>
          <w:sz w:val="20"/>
          <w:szCs w:val="20"/>
        </w:rPr>
        <w:t>n</w:t>
      </w:r>
      <w:r w:rsidRPr="008274CF">
        <w:rPr>
          <w:rFonts w:ascii="Century Gothic" w:hAnsi="Century Gothic"/>
          <w:sz w:val="20"/>
          <w:szCs w:val="20"/>
        </w:rPr>
        <w:t xml:space="preserve"> exciting opportunity to join a successful </w:t>
      </w:r>
      <w:r w:rsidR="00792922">
        <w:rPr>
          <w:rFonts w:ascii="Century Gothic" w:hAnsi="Century Gothic"/>
          <w:sz w:val="20"/>
          <w:szCs w:val="20"/>
        </w:rPr>
        <w:t xml:space="preserve">Science </w:t>
      </w:r>
      <w:r w:rsidRPr="008274CF">
        <w:rPr>
          <w:rFonts w:ascii="Century Gothic" w:hAnsi="Century Gothic"/>
          <w:sz w:val="20"/>
          <w:szCs w:val="20"/>
        </w:rPr>
        <w:t xml:space="preserve">Department at a highly regarded Sixth Form College. We seek to appoint a committed and hardworking </w:t>
      </w:r>
      <w:r w:rsidR="00792922">
        <w:rPr>
          <w:rFonts w:ascii="Century Gothic" w:hAnsi="Century Gothic"/>
          <w:sz w:val="20"/>
          <w:szCs w:val="20"/>
        </w:rPr>
        <w:t>Biology</w:t>
      </w:r>
      <w:r w:rsidRPr="008274CF">
        <w:rPr>
          <w:rFonts w:ascii="Century Gothic" w:hAnsi="Century Gothic"/>
          <w:sz w:val="20"/>
          <w:szCs w:val="20"/>
        </w:rPr>
        <w:t xml:space="preserve"> teacher who is keen to make a difference to the educational prospects of our students. Experienced teachers and NQTs are encouraged to apply. Whatever your </w:t>
      </w:r>
      <w:r w:rsidR="00792922">
        <w:rPr>
          <w:rFonts w:ascii="Century Gothic" w:hAnsi="Century Gothic"/>
          <w:sz w:val="20"/>
          <w:szCs w:val="20"/>
        </w:rPr>
        <w:t>experience</w:t>
      </w:r>
      <w:r w:rsidRPr="008274CF">
        <w:rPr>
          <w:rFonts w:ascii="Century Gothic" w:hAnsi="Century Gothic"/>
          <w:sz w:val="20"/>
          <w:szCs w:val="20"/>
        </w:rPr>
        <w:t xml:space="preserve"> you will be supported in a way that best supports your development in a college renowned for its innovation as well as the exceptional progress of its students. </w:t>
      </w:r>
      <w:r w:rsidR="00792922">
        <w:rPr>
          <w:rFonts w:ascii="Century Gothic" w:hAnsi="Century Gothic"/>
          <w:sz w:val="20"/>
          <w:szCs w:val="20"/>
        </w:rPr>
        <w:t>Biology</w:t>
      </w:r>
      <w:r w:rsidRPr="008274CF">
        <w:rPr>
          <w:rFonts w:ascii="Century Gothic" w:hAnsi="Century Gothic"/>
          <w:sz w:val="20"/>
          <w:szCs w:val="20"/>
        </w:rPr>
        <w:t xml:space="preserve"> is a popular course at the College with over 1</w:t>
      </w:r>
      <w:r w:rsidR="00792922">
        <w:rPr>
          <w:rFonts w:ascii="Century Gothic" w:hAnsi="Century Gothic"/>
          <w:sz w:val="20"/>
          <w:szCs w:val="20"/>
        </w:rPr>
        <w:t>4</w:t>
      </w:r>
      <w:r w:rsidRPr="008274CF">
        <w:rPr>
          <w:rFonts w:ascii="Century Gothic" w:hAnsi="Century Gothic"/>
          <w:sz w:val="20"/>
          <w:szCs w:val="20"/>
        </w:rPr>
        <w:t xml:space="preserve">0 students studying A Level </w:t>
      </w:r>
      <w:r w:rsidR="00792922">
        <w:rPr>
          <w:rFonts w:ascii="Century Gothic" w:hAnsi="Century Gothic"/>
          <w:sz w:val="20"/>
          <w:szCs w:val="20"/>
        </w:rPr>
        <w:t xml:space="preserve">Biology. </w:t>
      </w:r>
      <w:r w:rsidR="00792922" w:rsidRPr="008274CF">
        <w:rPr>
          <w:rFonts w:ascii="Century Gothic" w:hAnsi="Century Gothic"/>
          <w:sz w:val="20"/>
          <w:szCs w:val="20"/>
        </w:rPr>
        <w:t>The role</w:t>
      </w:r>
      <w:r w:rsidR="00792922">
        <w:rPr>
          <w:rFonts w:ascii="Century Gothic" w:hAnsi="Century Gothic"/>
          <w:sz w:val="20"/>
          <w:szCs w:val="20"/>
        </w:rPr>
        <w:t xml:space="preserve"> will be to teach A-level Biology from the OCR A Specification</w:t>
      </w:r>
      <w:r w:rsidR="00792922" w:rsidRPr="008274CF">
        <w:rPr>
          <w:rFonts w:ascii="Century Gothic" w:hAnsi="Century Gothic"/>
          <w:sz w:val="20"/>
          <w:szCs w:val="20"/>
        </w:rPr>
        <w:t xml:space="preserve">. </w:t>
      </w:r>
      <w:r w:rsidRPr="008274CF">
        <w:rPr>
          <w:rFonts w:ascii="Century Gothic" w:hAnsi="Century Gothic"/>
          <w:sz w:val="20"/>
          <w:szCs w:val="20"/>
        </w:rPr>
        <w:t xml:space="preserve"> </w:t>
      </w:r>
    </w:p>
    <w:p w14:paraId="23EB3C87" w14:textId="23DCE0D7" w:rsidR="002B7DBF" w:rsidRDefault="008274CF" w:rsidP="008274CF">
      <w:pPr>
        <w:rPr>
          <w:rFonts w:ascii="Century Gothic" w:hAnsi="Century Gothic"/>
          <w:sz w:val="20"/>
          <w:szCs w:val="20"/>
        </w:rPr>
      </w:pPr>
      <w:r w:rsidRPr="008274CF">
        <w:rPr>
          <w:rFonts w:ascii="Century Gothic" w:hAnsi="Century Gothic"/>
          <w:sz w:val="20"/>
          <w:szCs w:val="20"/>
        </w:rPr>
        <w:t xml:space="preserve">The </w:t>
      </w:r>
      <w:r w:rsidR="00792922">
        <w:rPr>
          <w:rFonts w:ascii="Century Gothic" w:hAnsi="Century Gothic"/>
          <w:sz w:val="20"/>
          <w:szCs w:val="20"/>
        </w:rPr>
        <w:t xml:space="preserve">Science </w:t>
      </w:r>
      <w:r w:rsidRPr="008274CF">
        <w:rPr>
          <w:rFonts w:ascii="Century Gothic" w:hAnsi="Century Gothic"/>
          <w:sz w:val="20"/>
          <w:szCs w:val="20"/>
        </w:rPr>
        <w:t xml:space="preserve">department is a successful part of an ambitious College, with highly dedicated and hardworking teachers. We are looking to appoint someone who will become an integral part of the team and who will contribute to the high quality educational experience of learners. </w:t>
      </w:r>
      <w:r w:rsidR="00792922">
        <w:rPr>
          <w:rFonts w:ascii="Century Gothic" w:hAnsi="Century Gothic"/>
          <w:sz w:val="20"/>
          <w:szCs w:val="20"/>
        </w:rPr>
        <w:t xml:space="preserve">The Science department also deliver A-levels in Chemistry and Physics as well as BTEC Applied Science. </w:t>
      </w:r>
      <w:r w:rsidRPr="008274CF">
        <w:rPr>
          <w:rFonts w:ascii="Century Gothic" w:hAnsi="Century Gothic"/>
          <w:sz w:val="20"/>
          <w:szCs w:val="20"/>
        </w:rPr>
        <w:t xml:space="preserve">Within the department there is a real team ethos with regular opportunities for collaboration and dialogue with colleagues. </w:t>
      </w:r>
    </w:p>
    <w:p w14:paraId="6BAA6534" w14:textId="79998D68" w:rsidR="00546B64" w:rsidRPr="00546B64" w:rsidRDefault="00546B64" w:rsidP="008274CF">
      <w:pPr>
        <w:rPr>
          <w:rFonts w:ascii="Century Gothic" w:hAnsi="Century Gothic"/>
          <w:sz w:val="20"/>
          <w:szCs w:val="20"/>
        </w:rPr>
      </w:pPr>
      <w:r w:rsidRPr="00546B64">
        <w:rPr>
          <w:rFonts w:ascii="Century Gothic" w:hAnsi="Century Gothic"/>
          <w:sz w:val="20"/>
          <w:szCs w:val="20"/>
        </w:rPr>
        <w:t>The department has 7 fully equip</w:t>
      </w:r>
      <w:r w:rsidRPr="00546B64">
        <w:rPr>
          <w:rFonts w:ascii="Century Gothic" w:hAnsi="Century Gothic" w:cstheme="minorHAnsi"/>
          <w:color w:val="221E1F"/>
          <w:sz w:val="20"/>
          <w:szCs w:val="20"/>
        </w:rPr>
        <w:t xml:space="preserve">ped laboratories. The Department has a team of 5 </w:t>
      </w:r>
      <w:r w:rsidRPr="00546B64">
        <w:rPr>
          <w:rFonts w:ascii="Century Gothic" w:hAnsi="Century Gothic" w:cstheme="minorHAnsi"/>
          <w:color w:val="221E1F"/>
          <w:sz w:val="20"/>
          <w:szCs w:val="20"/>
        </w:rPr>
        <w:t xml:space="preserve">dedicated </w:t>
      </w:r>
      <w:r w:rsidRPr="00546B64">
        <w:rPr>
          <w:rFonts w:ascii="Century Gothic" w:hAnsi="Century Gothic" w:cstheme="minorHAnsi"/>
          <w:color w:val="221E1F"/>
          <w:sz w:val="20"/>
          <w:szCs w:val="20"/>
        </w:rPr>
        <w:t xml:space="preserve">technicians </w:t>
      </w:r>
      <w:r w:rsidRPr="00546B64">
        <w:rPr>
          <w:rFonts w:ascii="Century Gothic" w:hAnsi="Century Gothic" w:cstheme="minorHAnsi"/>
          <w:color w:val="221E1F"/>
          <w:sz w:val="20"/>
          <w:szCs w:val="20"/>
        </w:rPr>
        <w:t>to support with practical work and resourcing.</w:t>
      </w:r>
      <w:r>
        <w:rPr>
          <w:rFonts w:ascii="Century Gothic" w:hAnsi="Century Gothic" w:cstheme="minorHAnsi"/>
          <w:color w:val="221E1F"/>
          <w:sz w:val="20"/>
          <w:szCs w:val="20"/>
        </w:rPr>
        <w:t xml:space="preserve"> The college is currently planning on expanding the number of science labs in response to the growing popularity of Science courses at the college. </w:t>
      </w:r>
    </w:p>
    <w:p w14:paraId="127DC7C9" w14:textId="203B7886"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46DB30DA" w14:textId="77777777" w:rsidR="001929AA" w:rsidRPr="001929AA" w:rsidRDefault="001929AA" w:rsidP="001929AA">
      <w:pPr>
        <w:pStyle w:val="Pa1"/>
        <w:rPr>
          <w:rStyle w:val="A2"/>
          <w:rFonts w:ascii="Century Gothic" w:hAnsi="Century Gothic" w:cstheme="minorHAnsi"/>
        </w:rPr>
      </w:pPr>
      <w:r w:rsidRPr="001929AA">
        <w:rPr>
          <w:rStyle w:val="A2"/>
          <w:rFonts w:ascii="Century Gothic" w:hAnsi="Century Gothic" w:cstheme="minorHAnsi"/>
        </w:rPr>
        <w:t>This is an exciting opportunity to join a highly successful and innovative sixth form college. The College was awarded the UK Sixth Form College of the Year by the TES in 2018 and this followed being graded outstanding in all areas by OFSTED in December 2016. All staff play a vital role in the experience that students have with us and ultimately their success.</w:t>
      </w:r>
    </w:p>
    <w:p w14:paraId="61EDE7D8" w14:textId="77777777" w:rsidR="001929AA" w:rsidRPr="001929AA" w:rsidRDefault="001929AA" w:rsidP="001929AA">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7EE442B3" w14:textId="3AC33DA9" w:rsidR="001929AA" w:rsidRPr="001929AA" w:rsidRDefault="001929AA" w:rsidP="001929AA">
      <w:pPr>
        <w:pStyle w:val="Pa1"/>
        <w:rPr>
          <w:rStyle w:val="A2"/>
          <w:rFonts w:ascii="Century Gothic" w:hAnsi="Century Gothic" w:cstheme="minorHAnsi"/>
        </w:rPr>
      </w:pPr>
      <w:r w:rsidRPr="001929AA">
        <w:rPr>
          <w:rStyle w:val="A2"/>
          <w:rFonts w:ascii="Century Gothic" w:hAnsi="Century Gothic" w:cstheme="minorHAnsi"/>
        </w:rPr>
        <w:t>The College currently has a 16 to 19-year-old student population of 1400 and is oversubscribed. Consequently, the College is embarking on an expansion project for 2020/2021 as student applications continue to increase year on year. Due to this high demand for places, work is underway on a 1.7m new state of the art teaching facility which will be opened in September 202</w:t>
      </w:r>
      <w:r w:rsidR="00546B64">
        <w:rPr>
          <w:rStyle w:val="A2"/>
          <w:rFonts w:ascii="Century Gothic" w:hAnsi="Century Gothic" w:cstheme="minorHAnsi"/>
        </w:rPr>
        <w:t>1</w:t>
      </w:r>
      <w:r w:rsidRPr="001929AA">
        <w:rPr>
          <w:rStyle w:val="A2"/>
          <w:rFonts w:ascii="Century Gothic" w:hAnsi="Century Gothic" w:cstheme="minorHAnsi"/>
        </w:rPr>
        <w:t>.</w:t>
      </w:r>
    </w:p>
    <w:p w14:paraId="15DFC930" w14:textId="77777777" w:rsidR="001929AA" w:rsidRPr="001929AA" w:rsidRDefault="001929AA" w:rsidP="001929AA">
      <w:pPr>
        <w:pStyle w:val="Default"/>
        <w:rPr>
          <w:rFonts w:ascii="Century Gothic" w:hAnsi="Century Gothic" w:cstheme="minorHAnsi"/>
        </w:rPr>
      </w:pPr>
    </w:p>
    <w:p w14:paraId="4535E92A" w14:textId="17B07EA7" w:rsidR="001929AA" w:rsidRPr="001929AA" w:rsidRDefault="001929AA" w:rsidP="001929AA">
      <w:pPr>
        <w:rPr>
          <w:rFonts w:ascii="Century Gothic" w:hAnsi="Century Gothic"/>
          <w:lang w:val="en-US"/>
        </w:rPr>
      </w:pPr>
      <w:r w:rsidRPr="001929AA">
        <w:rPr>
          <w:rStyle w:val="A2"/>
          <w:rFonts w:ascii="Century Gothic" w:hAnsi="Century Gothic" w:cstheme="minorHAnsi"/>
        </w:rPr>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sidR="00546B64">
        <w:rPr>
          <w:rStyle w:val="A2"/>
          <w:rFonts w:ascii="Century Gothic" w:hAnsi="Century Gothic" w:cstheme="minorHAnsi"/>
        </w:rPr>
        <w:t xml:space="preserve">this enables learners to make rapid progress unshackled by any limits previously placed upon them. </w:t>
      </w: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lastRenderedPageBreak/>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6DCB43E2"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546B64">
              <w:rPr>
                <w:rFonts w:ascii="Century Gothic" w:hAnsi="Century Gothic" w:cs="Century Gothic"/>
                <w:sz w:val="20"/>
                <w:szCs w:val="20"/>
              </w:rPr>
              <w:t>Biology</w:t>
            </w:r>
            <w:r w:rsidR="001929AA">
              <w:rPr>
                <w:rFonts w:ascii="Century Gothic" w:hAnsi="Century Gothic" w:cs="Century Gothic"/>
                <w:sz w:val="20"/>
                <w:szCs w:val="20"/>
              </w:rPr>
              <w:t xml:space="preserve"> or an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0D66DC7C"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7C653C" w14:textId="77777777" w:rsidR="00404B4B" w:rsidRDefault="00404B4B" w:rsidP="00C831D5">
            <w:pPr>
              <w:spacing w:line="276" w:lineRule="auto"/>
              <w:jc w:val="center"/>
              <w:rPr>
                <w:rFonts w:ascii="Century Gothic" w:hAnsi="Century Gothic"/>
                <w:b/>
                <w:bCs/>
                <w:color w:val="2EA79D"/>
              </w:rPr>
            </w:pP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148FAF8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546B64">
              <w:rPr>
                <w:rFonts w:ascii="Century Gothic" w:hAnsi="Century Gothic" w:cs="Century Gothic"/>
                <w:sz w:val="20"/>
                <w:szCs w:val="20"/>
              </w:rPr>
              <w:t>A-level Biology</w:t>
            </w:r>
          </w:p>
        </w:tc>
        <w:tc>
          <w:tcPr>
            <w:tcW w:w="1463" w:type="dxa"/>
            <w:vAlign w:val="center"/>
          </w:tcPr>
          <w:p w14:paraId="2BF3EF44" w14:textId="76A773DF"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63F310F0"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546B64">
              <w:rPr>
                <w:rFonts w:ascii="Century Gothic" w:hAnsi="Century Gothic" w:cs="Century Gothic"/>
                <w:sz w:val="20"/>
                <w:szCs w:val="20"/>
              </w:rPr>
              <w:t>teaching OCR A Biology Specification</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52A2E8B8"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1C612072" w:rsidR="00404B4B" w:rsidRPr="00404B4B" w:rsidRDefault="00546B64"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15EE0EF3"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035A2A9D"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66218E0"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15DE97C7"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Ability to teach </w:t>
            </w:r>
            <w:r w:rsidR="00546B64">
              <w:rPr>
                <w:rFonts w:ascii="Century Gothic" w:hAnsi="Century Gothic" w:cs="Century Gothic"/>
                <w:sz w:val="20"/>
                <w:szCs w:val="20"/>
              </w:rPr>
              <w:t xml:space="preserve">A-level Biology </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Excellent communication, interpersonal &amp; organisational skills</w:t>
            </w:r>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7F0E08C1"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77777777"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If you are ambitious and determined to make a meaningful difference in one of the country’s leading sixth form colleges then we would be thrilled to have you join our team.</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5515FF6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Teacher Application Form which is available on the College website: www.bsfc.ac.uk </w:t>
      </w:r>
    </w:p>
    <w:p w14:paraId="47F4EAD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Last 3 years of examination results (if appropriate – if you are an NQT please skip this part of the application procedure)</w:t>
      </w:r>
    </w:p>
    <w:p w14:paraId="19E2FA34" w14:textId="77777777" w:rsidR="001929AA" w:rsidRPr="001929AA"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33A54F2B" w14:textId="77777777" w:rsidR="001929AA" w:rsidRPr="001929AA" w:rsidRDefault="001929AA" w:rsidP="001929AA">
      <w:pPr>
        <w:autoSpaceDE w:val="0"/>
        <w:autoSpaceDN w:val="0"/>
        <w:adjustRightInd w:val="0"/>
        <w:spacing w:after="0" w:line="240" w:lineRule="auto"/>
        <w:rPr>
          <w:rFonts w:ascii="Century Gothic" w:hAnsi="Century Gothic" w:cs="FS Lola Medium"/>
          <w:i/>
          <w:iCs/>
          <w:color w:val="221E1F"/>
          <w:sz w:val="20"/>
          <w:szCs w:val="20"/>
        </w:rPr>
      </w:pPr>
    </w:p>
    <w:p w14:paraId="56B16E6D" w14:textId="43E6C2B3"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6E534789" w14:textId="2354D8BC"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College does not currently operate a gifted and talented programme. What is your view on this approach? </w:t>
      </w:r>
    </w:p>
    <w:p w14:paraId="7FD11EE5" w14:textId="26F81946"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024E8249" w14:textId="7CE0C969"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Select one of the college values and describe ways you demonstrate this in your day to day work.</w:t>
      </w:r>
    </w:p>
    <w:p w14:paraId="18E8D95A" w14:textId="77777777" w:rsidR="001929AA" w:rsidRPr="001929AA"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5577CA8E"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lastRenderedPageBreak/>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6C8DE06">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9930A"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" fillcolor="#eef1f6" stroked="f" strokeweight="1pt">
                <w10:wrap anchorx="margin"/>
              </v:rect>
            </w:pict>
          </mc:Fallback>
        </mc:AlternateContent>
      </w:r>
    </w:p>
    <w:p w14:paraId="126D0DB8" w14:textId="68AA5718"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546B64">
        <w:rPr>
          <w:rFonts w:ascii="Century Gothic" w:hAnsi="Century Gothic" w:cs="Century Gothic"/>
          <w:b/>
          <w:bCs/>
          <w:sz w:val="32"/>
          <w:szCs w:val="32"/>
        </w:rPr>
        <w:t>Tuesday 13</w:t>
      </w:r>
      <w:r w:rsidR="00546B64" w:rsidRPr="00546B64">
        <w:rPr>
          <w:rFonts w:ascii="Century Gothic" w:hAnsi="Century Gothic" w:cs="Century Gothic"/>
          <w:b/>
          <w:bCs/>
          <w:sz w:val="32"/>
          <w:szCs w:val="32"/>
          <w:vertAlign w:val="superscript"/>
        </w:rPr>
        <w:t>th</w:t>
      </w:r>
      <w:r w:rsidR="00546B64">
        <w:rPr>
          <w:rFonts w:ascii="Century Gothic" w:hAnsi="Century Gothic" w:cs="Century Gothic"/>
          <w:b/>
          <w:bCs/>
          <w:sz w:val="32"/>
          <w:szCs w:val="32"/>
        </w:rPr>
        <w:t xml:space="preserve"> April -</w:t>
      </w:r>
      <w:bookmarkStart w:id="0" w:name="_GoBack"/>
      <w:bookmarkEnd w:id="0"/>
      <w:r w:rsidR="00546B64">
        <w:rPr>
          <w:rFonts w:ascii="Century Gothic" w:hAnsi="Century Gothic" w:cs="Century Gothic"/>
          <w:b/>
          <w:bCs/>
          <w:sz w:val="32"/>
          <w:szCs w:val="32"/>
        </w:rPr>
        <w:t xml:space="preserve"> 12 Noon</w:t>
      </w:r>
    </w:p>
    <w:p w14:paraId="7CB40C94" w14:textId="7430FE27" w:rsidR="00404B4B" w:rsidRPr="001929AA" w:rsidRDefault="00404B4B" w:rsidP="002B7DBF">
      <w:pPr>
        <w:spacing w:line="276" w:lineRule="auto"/>
        <w:rPr>
          <w:rFonts w:ascii="Century Gothic" w:hAnsi="Century Gothic"/>
          <w:b/>
          <w:bCs/>
          <w:color w:val="2EA79D"/>
        </w:rPr>
      </w:pP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77777777"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College website:  </w:t>
      </w:r>
      <w:hyperlink r:id="rId9"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16930725" w14:textId="77777777" w:rsidR="001929AA" w:rsidRPr="001929AA" w:rsidRDefault="001929AA" w:rsidP="002B7DBF">
      <w:pPr>
        <w:spacing w:line="276" w:lineRule="auto"/>
        <w:rPr>
          <w:rFonts w:ascii="Century Gothic" w:hAnsi="Century Gothic"/>
          <w:color w:val="2EA79D"/>
        </w:rPr>
      </w:pP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A6221" w14:textId="77777777" w:rsidR="002B7DBF" w:rsidRDefault="002B7DBF" w:rsidP="002B7DBF">
      <w:pPr>
        <w:spacing w:after="0" w:line="240" w:lineRule="auto"/>
      </w:pPr>
      <w:r>
        <w:separator/>
      </w:r>
    </w:p>
  </w:endnote>
  <w:endnote w:type="continuationSeparator" w:id="0">
    <w:p w14:paraId="48317026" w14:textId="77777777" w:rsidR="002B7DBF" w:rsidRDefault="002B7DBF"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366C1" w14:textId="77777777" w:rsidR="002B7DBF" w:rsidRDefault="002B7DBF" w:rsidP="002B7DBF">
      <w:pPr>
        <w:spacing w:after="0" w:line="240" w:lineRule="auto"/>
      </w:pPr>
      <w:r>
        <w:separator/>
      </w:r>
    </w:p>
  </w:footnote>
  <w:footnote w:type="continuationSeparator" w:id="0">
    <w:p w14:paraId="4990F05E" w14:textId="77777777" w:rsidR="002B7DBF" w:rsidRDefault="002B7DBF"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70B5"/>
    <w:rsid w:val="001929AA"/>
    <w:rsid w:val="002B7DBF"/>
    <w:rsid w:val="002D4669"/>
    <w:rsid w:val="00404B4B"/>
    <w:rsid w:val="004A08EC"/>
    <w:rsid w:val="00546B64"/>
    <w:rsid w:val="00614565"/>
    <w:rsid w:val="006969F0"/>
    <w:rsid w:val="006B1276"/>
    <w:rsid w:val="0071483F"/>
    <w:rsid w:val="00721219"/>
    <w:rsid w:val="00792922"/>
    <w:rsid w:val="008274CF"/>
    <w:rsid w:val="00840E84"/>
    <w:rsid w:val="00915599"/>
    <w:rsid w:val="00937E20"/>
    <w:rsid w:val="00965645"/>
    <w:rsid w:val="00B0160A"/>
    <w:rsid w:val="00C831D5"/>
    <w:rsid w:val="00D22AB6"/>
    <w:rsid w:val="00DE1E61"/>
    <w:rsid w:val="00F7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Robert Myatt</cp:lastModifiedBy>
  <cp:revision>2</cp:revision>
  <cp:lastPrinted>2020-09-03T15:20:00Z</cp:lastPrinted>
  <dcterms:created xsi:type="dcterms:W3CDTF">2021-03-22T13:07:00Z</dcterms:created>
  <dcterms:modified xsi:type="dcterms:W3CDTF">2021-03-22T13:07:00Z</dcterms:modified>
</cp:coreProperties>
</file>