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1C189A">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8B3D87" w:rsidRPr="00570F97" w:rsidRDefault="008B3D87" w:rsidP="008B3D87">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Pr="0054479B">
        <w:rPr>
          <w:rFonts w:ascii="Arial" w:eastAsia="Times New Roman" w:hAnsi="Arial" w:cs="Arial"/>
          <w:bCs/>
          <w:color w:val="000000"/>
          <w:lang w:eastAsia="en-US"/>
        </w:rPr>
        <w:t>Science</w:t>
      </w:r>
    </w:p>
    <w:p w:rsidR="008B3D87" w:rsidRPr="00CC5003" w:rsidRDefault="008B3D87" w:rsidP="008B3D87">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Pr>
          <w:rFonts w:ascii="Arial" w:eastAsia="Times New Roman" w:hAnsi="Arial" w:cs="Arial"/>
          <w:color w:val="000000"/>
          <w:lang w:eastAsia="en-US"/>
        </w:rPr>
        <w:t>Science</w:t>
      </w:r>
    </w:p>
    <w:p w:rsidR="008B3D87" w:rsidRPr="00CC5003" w:rsidRDefault="008B3D87" w:rsidP="008B3D87">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8B3D87" w:rsidRPr="00CC5003" w:rsidRDefault="008B3D87" w:rsidP="008B3D87">
      <w:pPr>
        <w:spacing w:after="0" w:line="240" w:lineRule="auto"/>
        <w:ind w:left="2160" w:hanging="2160"/>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Pr>
          <w:rFonts w:ascii="Arial" w:eastAsia="Times New Roman" w:hAnsi="Arial" w:cs="Arial"/>
          <w:b/>
          <w:bCs/>
          <w:color w:val="000000"/>
          <w:lang w:eastAsia="en-US"/>
        </w:rPr>
        <w:tab/>
      </w:r>
      <w:bookmarkStart w:id="0" w:name="_GoBack"/>
      <w:bookmarkEnd w:id="0"/>
      <w:r>
        <w:rPr>
          <w:rFonts w:ascii="Arial" w:eastAsia="Times New Roman" w:hAnsi="Arial" w:cs="Arial"/>
          <w:bCs/>
          <w:color w:val="000000"/>
          <w:lang w:eastAsia="en-US"/>
        </w:rPr>
        <w:t>Head of Biology, Head of Chemistry, Head of Physics</w:t>
      </w:r>
    </w:p>
    <w:p w:rsidR="008B3D87" w:rsidRDefault="008B3D87"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 EAL/SEN staff and support staff, contribute towards </w:t>
      </w:r>
      <w:r w:rsidR="00524279">
        <w:rPr>
          <w:rFonts w:ascii="Arial" w:eastAsia="Times New Roman" w:hAnsi="Arial" w:cs="Arial"/>
          <w:color w:val="000000"/>
          <w:lang w:eastAsia="en-US"/>
        </w:rPr>
        <w:t xml:space="preserve">personalised </w:t>
      </w:r>
      <w:r w:rsidRPr="009B68ED">
        <w:rPr>
          <w:rFonts w:ascii="Arial" w:eastAsia="Times New Roman" w:hAnsi="Arial" w:cs="Arial"/>
          <w:color w:val="000000"/>
          <w:lang w:eastAsia="en-US"/>
        </w:rPr>
        <w:t xml:space="preserve">implementation </w:t>
      </w:r>
      <w:r w:rsidR="00524279">
        <w:rPr>
          <w:rFonts w:ascii="Arial" w:eastAsia="Times New Roman" w:hAnsi="Arial" w:cs="Arial"/>
          <w:color w:val="000000"/>
          <w:lang w:eastAsia="en-US"/>
        </w:rPr>
        <w:t xml:space="preserve">of targeted support </w:t>
      </w:r>
      <w:r w:rsidRPr="009B68ED">
        <w:rPr>
          <w:rFonts w:ascii="Arial" w:eastAsia="Times New Roman" w:hAnsi="Arial" w:cs="Arial"/>
          <w:color w:val="000000"/>
          <w:lang w:eastAsia="en-US"/>
        </w:rPr>
        <w:t>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77417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Use positive management of behaviour in an environment of mutual respect that allows </w:t>
      </w:r>
      <w:r w:rsidR="00FA0B24">
        <w:rPr>
          <w:rFonts w:ascii="Arial" w:eastAsia="Times New Roman" w:hAnsi="Arial" w:cs="Arial"/>
          <w:color w:val="000000"/>
          <w:lang w:eastAsia="en-US"/>
        </w:rPr>
        <w:t xml:space="preserve">the </w:t>
      </w:r>
      <w:r w:rsidRPr="009B68ED">
        <w:rPr>
          <w:rFonts w:ascii="Arial" w:eastAsia="Times New Roman" w:hAnsi="Arial" w:cs="Arial"/>
          <w:color w:val="000000"/>
          <w:lang w:eastAsia="en-US"/>
        </w:rPr>
        <w:t>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w:t>
      </w:r>
      <w:r w:rsidR="00524279">
        <w:rPr>
          <w:rFonts w:ascii="Arial" w:eastAsia="Times New Roman" w:hAnsi="Arial" w:cs="Arial"/>
          <w:color w:val="000000"/>
          <w:lang w:eastAsia="en-US"/>
        </w:rPr>
        <w:t xml:space="preserve"> the</w:t>
      </w:r>
      <w:r w:rsidRPr="009B68ED">
        <w:rPr>
          <w:rFonts w:ascii="Arial" w:eastAsia="Times New Roman" w:hAnsi="Arial" w:cs="Arial"/>
          <w:color w:val="000000"/>
          <w:lang w:eastAsia="en-US"/>
        </w:rPr>
        <w:t xml:space="preserve">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r w:rsidR="00524279">
        <w:rPr>
          <w:rFonts w:ascii="Arial" w:eastAsia="Times New Roman" w:hAnsi="Arial" w:cs="Arial"/>
          <w:color w:val="000000"/>
          <w:lang w:eastAsia="en-US"/>
        </w:rPr>
        <w:t>D</w:t>
      </w:r>
      <w:r w:rsidRPr="009B68ED">
        <w:rPr>
          <w:rFonts w:ascii="Arial" w:eastAsia="Times New Roman" w:hAnsi="Arial" w:cs="Arial"/>
          <w:color w:val="000000"/>
          <w:lang w:eastAsia="en-US"/>
        </w:rPr>
        <w:t>;</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are part of a </w:t>
      </w:r>
      <w:r w:rsidR="00524279">
        <w:rPr>
          <w:rFonts w:ascii="Arial" w:eastAsia="Times New Roman" w:hAnsi="Arial" w:cs="Arial"/>
          <w:color w:val="000000"/>
          <w:lang w:eastAsia="en-US"/>
        </w:rPr>
        <w:t xml:space="preserve">specific demographic </w:t>
      </w:r>
      <w:r w:rsidRPr="009B68ED">
        <w:rPr>
          <w:rFonts w:ascii="Arial" w:eastAsia="Times New Roman" w:hAnsi="Arial" w:cs="Arial"/>
          <w:color w:val="000000"/>
          <w:lang w:eastAsia="en-US"/>
        </w:rPr>
        <w:t>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r w:rsidR="009F46D6">
        <w:rPr>
          <w:rFonts w:ascii="Arial" w:eastAsia="Times New Roman" w:hAnsi="Arial" w:cs="Arial"/>
          <w:lang w:eastAsia="en-US"/>
        </w:rPr>
        <w:t>Executive Principal</w:t>
      </w:r>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r w:rsidR="009F46D6">
        <w:rPr>
          <w:rFonts w:ascii="Arial" w:eastAsia="Times New Roman" w:hAnsi="Arial" w:cs="Arial"/>
          <w:color w:val="000000"/>
          <w:lang w:eastAsia="en-US"/>
        </w:rPr>
        <w:t>Executive Principal</w:t>
      </w:r>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1C189A"/>
    <w:rsid w:val="003B6BC9"/>
    <w:rsid w:val="00524279"/>
    <w:rsid w:val="0054479B"/>
    <w:rsid w:val="00570F97"/>
    <w:rsid w:val="00603BDA"/>
    <w:rsid w:val="00774172"/>
    <w:rsid w:val="008B3D87"/>
    <w:rsid w:val="008D2B3D"/>
    <w:rsid w:val="009F46D6"/>
    <w:rsid w:val="00AA7650"/>
    <w:rsid w:val="00DD29EF"/>
    <w:rsid w:val="00F71B29"/>
    <w:rsid w:val="00FA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362F"/>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1421</Words>
  <Characters>8105</Characters>
  <Application>Microsoft Office Word</Application>
  <DocSecurity>0</DocSecurity>
  <Lines>67</Lines>
  <Paragraphs>19</Paragraphs>
  <ScaleCrop>false</ScaleCrop>
  <Company>Colchester County High School for Girls</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17</cp:revision>
  <dcterms:created xsi:type="dcterms:W3CDTF">2017-05-17T08:32:00Z</dcterms:created>
  <dcterms:modified xsi:type="dcterms:W3CDTF">2021-02-05T15:12:00Z</dcterms:modified>
</cp:coreProperties>
</file>