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626BD" w14:textId="279BF582" w:rsidR="003649A0" w:rsidRDefault="003649A0" w:rsidP="00A45588">
      <w:pPr>
        <w:pStyle w:val="NormalWeb"/>
        <w:rPr>
          <w:rFonts w:ascii="-webkit-standard" w:hAnsi="-webkit-standard"/>
          <w:color w:val="000000"/>
        </w:rPr>
      </w:pPr>
    </w:p>
    <w:p w14:paraId="4F70A6A5" w14:textId="217A613F" w:rsidR="004253AB" w:rsidRPr="009E5B69" w:rsidRDefault="00830E95" w:rsidP="009E5B69">
      <w:pPr>
        <w:pStyle w:val="NormalWeb"/>
        <w:jc w:val="center"/>
        <w:rPr>
          <w:rFonts w:ascii="Arial" w:hAnsi="Arial" w:cs="Arial"/>
          <w:b/>
          <w:sz w:val="32"/>
          <w:szCs w:val="32"/>
        </w:rPr>
      </w:pPr>
      <w:r w:rsidRPr="001F70D9">
        <w:rPr>
          <w:noProof/>
          <w:lang w:eastAsia="en-GB"/>
        </w:rPr>
        <w:drawing>
          <wp:inline distT="0" distB="0" distL="0" distR="0" wp14:anchorId="101EF958" wp14:editId="6B6EE76E">
            <wp:extent cx="6248395" cy="1249680"/>
            <wp:effectExtent l="0" t="0" r="635" b="762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5330" t="14136" r="2681" b="16354"/>
                    <a:stretch>
                      <a:fillRect/>
                    </a:stretch>
                  </pic:blipFill>
                  <pic:spPr bwMode="auto">
                    <a:xfrm>
                      <a:off x="0" y="0"/>
                      <a:ext cx="6363750" cy="1272751"/>
                    </a:xfrm>
                    <a:prstGeom prst="rect">
                      <a:avLst/>
                    </a:prstGeom>
                    <a:noFill/>
                    <a:ln>
                      <a:noFill/>
                    </a:ln>
                  </pic:spPr>
                </pic:pic>
              </a:graphicData>
            </a:graphic>
          </wp:inline>
        </w:drawing>
      </w:r>
      <w:r w:rsidR="00CB3CD9">
        <w:rPr>
          <w:rFonts w:ascii="Arial" w:hAnsi="Arial" w:cs="Arial"/>
          <w:b/>
          <w:color w:val="C00000"/>
          <w:sz w:val="36"/>
          <w:szCs w:val="36"/>
        </w:rPr>
        <w:t xml:space="preserve">Teacher of </w:t>
      </w:r>
      <w:r w:rsidR="00F70010">
        <w:rPr>
          <w:rFonts w:ascii="Arial" w:hAnsi="Arial" w:cs="Arial"/>
          <w:b/>
          <w:color w:val="C00000"/>
          <w:sz w:val="36"/>
          <w:szCs w:val="36"/>
        </w:rPr>
        <w:t>Biology</w:t>
      </w:r>
      <w:r w:rsidR="00D133F4">
        <w:rPr>
          <w:rFonts w:ascii="Arial" w:hAnsi="Arial" w:cs="Arial"/>
          <w:b/>
          <w:color w:val="C00000"/>
          <w:sz w:val="36"/>
          <w:szCs w:val="36"/>
        </w:rPr>
        <w:t>/Physics</w:t>
      </w:r>
      <w:r w:rsidR="00B87D8B" w:rsidRPr="00B87D8B">
        <w:rPr>
          <w:rFonts w:ascii="Arial" w:hAnsi="Arial" w:cs="Arial"/>
          <w:b/>
          <w:color w:val="C00000"/>
          <w:sz w:val="36"/>
          <w:szCs w:val="36"/>
        </w:rPr>
        <w:t xml:space="preserve"> at Harrogate Grammar School</w:t>
      </w:r>
    </w:p>
    <w:p w14:paraId="552A3AA3" w14:textId="09AF6656" w:rsidR="009E5B69" w:rsidRDefault="00E825C2" w:rsidP="009E5B69">
      <w:pPr>
        <w:pStyle w:val="BodyText2"/>
        <w:rPr>
          <w:b/>
          <w:i w:val="0"/>
          <w:iCs w:val="0"/>
          <w:szCs w:val="22"/>
        </w:rPr>
      </w:pPr>
      <w:r>
        <w:rPr>
          <w:b/>
          <w:i w:val="0"/>
          <w:iCs w:val="0"/>
          <w:szCs w:val="22"/>
        </w:rPr>
        <w:t>We currently have</w:t>
      </w:r>
      <w:r w:rsidR="00D133F4">
        <w:rPr>
          <w:b/>
          <w:i w:val="0"/>
          <w:iCs w:val="0"/>
          <w:szCs w:val="22"/>
        </w:rPr>
        <w:t xml:space="preserve"> a </w:t>
      </w:r>
      <w:r w:rsidR="009A3223">
        <w:rPr>
          <w:b/>
          <w:i w:val="0"/>
          <w:iCs w:val="0"/>
          <w:szCs w:val="22"/>
        </w:rPr>
        <w:t xml:space="preserve">permanent </w:t>
      </w:r>
      <w:r w:rsidR="005D5DE8">
        <w:rPr>
          <w:b/>
          <w:i w:val="0"/>
          <w:iCs w:val="0"/>
          <w:szCs w:val="22"/>
        </w:rPr>
        <w:t xml:space="preserve">opening </w:t>
      </w:r>
      <w:r w:rsidR="009A3223">
        <w:rPr>
          <w:b/>
          <w:i w:val="0"/>
          <w:iCs w:val="0"/>
          <w:szCs w:val="22"/>
        </w:rPr>
        <w:t xml:space="preserve">for either </w:t>
      </w:r>
      <w:r w:rsidR="00EB320F">
        <w:rPr>
          <w:b/>
          <w:i w:val="0"/>
          <w:iCs w:val="0"/>
          <w:szCs w:val="22"/>
        </w:rPr>
        <w:t xml:space="preserve">a Teacher of Biology and/or </w:t>
      </w:r>
      <w:r w:rsidR="001B6FB4">
        <w:rPr>
          <w:b/>
          <w:i w:val="0"/>
          <w:iCs w:val="0"/>
          <w:szCs w:val="22"/>
        </w:rPr>
        <w:t>P</w:t>
      </w:r>
      <w:r w:rsidR="00EB320F">
        <w:rPr>
          <w:b/>
          <w:i w:val="0"/>
          <w:iCs w:val="0"/>
          <w:szCs w:val="22"/>
        </w:rPr>
        <w:t>hysics</w:t>
      </w:r>
      <w:r w:rsidR="009A3223">
        <w:rPr>
          <w:b/>
          <w:i w:val="0"/>
          <w:iCs w:val="0"/>
          <w:szCs w:val="22"/>
        </w:rPr>
        <w:t xml:space="preserve"> to join our outstanding school. </w:t>
      </w:r>
      <w:r>
        <w:rPr>
          <w:b/>
          <w:i w:val="0"/>
          <w:iCs w:val="0"/>
          <w:szCs w:val="22"/>
        </w:rPr>
        <w:t xml:space="preserve"> </w:t>
      </w:r>
      <w:r w:rsidR="00251F52">
        <w:rPr>
          <w:b/>
          <w:i w:val="0"/>
          <w:iCs w:val="0"/>
          <w:szCs w:val="22"/>
        </w:rPr>
        <w:t>This oppor</w:t>
      </w:r>
      <w:r w:rsidR="001B6FB4">
        <w:rPr>
          <w:b/>
          <w:i w:val="0"/>
          <w:iCs w:val="0"/>
          <w:szCs w:val="22"/>
        </w:rPr>
        <w:t>tu</w:t>
      </w:r>
      <w:r w:rsidR="00251F52">
        <w:rPr>
          <w:b/>
          <w:i w:val="0"/>
          <w:iCs w:val="0"/>
          <w:szCs w:val="22"/>
        </w:rPr>
        <w:t>n</w:t>
      </w:r>
      <w:r w:rsidR="001B6FB4">
        <w:rPr>
          <w:b/>
          <w:i w:val="0"/>
          <w:iCs w:val="0"/>
          <w:szCs w:val="22"/>
        </w:rPr>
        <w:t>i</w:t>
      </w:r>
      <w:r w:rsidR="00251F52">
        <w:rPr>
          <w:b/>
          <w:i w:val="0"/>
          <w:iCs w:val="0"/>
          <w:szCs w:val="22"/>
        </w:rPr>
        <w:t>ty is p</w:t>
      </w:r>
      <w:r w:rsidR="005D5DE8">
        <w:rPr>
          <w:b/>
          <w:i w:val="0"/>
          <w:iCs w:val="0"/>
          <w:szCs w:val="22"/>
        </w:rPr>
        <w:t xml:space="preserve">art time </w:t>
      </w:r>
      <w:r w:rsidR="001B6FB4">
        <w:rPr>
          <w:b/>
          <w:i w:val="0"/>
          <w:iCs w:val="0"/>
          <w:szCs w:val="22"/>
        </w:rPr>
        <w:t xml:space="preserve">approx. 0.6 </w:t>
      </w:r>
      <w:r w:rsidR="005D5DE8">
        <w:rPr>
          <w:b/>
          <w:i w:val="0"/>
          <w:iCs w:val="0"/>
          <w:szCs w:val="22"/>
        </w:rPr>
        <w:t>FTE</w:t>
      </w:r>
      <w:r w:rsidR="009E5B69">
        <w:rPr>
          <w:b/>
          <w:i w:val="0"/>
          <w:iCs w:val="0"/>
          <w:szCs w:val="22"/>
        </w:rPr>
        <w:t>.</w:t>
      </w:r>
      <w:r w:rsidR="001B6FB4">
        <w:rPr>
          <w:b/>
          <w:i w:val="0"/>
          <w:iCs w:val="0"/>
          <w:szCs w:val="22"/>
        </w:rPr>
        <w:t xml:space="preserve"> </w:t>
      </w:r>
      <w:r w:rsidR="009E5B69">
        <w:rPr>
          <w:b/>
          <w:i w:val="0"/>
          <w:iCs w:val="0"/>
          <w:szCs w:val="22"/>
        </w:rPr>
        <w:t>To start September 2022.</w:t>
      </w:r>
    </w:p>
    <w:p w14:paraId="47891276" w14:textId="77777777" w:rsidR="00E825C2" w:rsidRDefault="00E825C2" w:rsidP="005D5DE8">
      <w:pPr>
        <w:pStyle w:val="BodyText2"/>
        <w:rPr>
          <w:b/>
          <w:i w:val="0"/>
          <w:iCs w:val="0"/>
          <w:szCs w:val="22"/>
        </w:rPr>
      </w:pPr>
    </w:p>
    <w:p w14:paraId="48A81706" w14:textId="47D885F0" w:rsidR="008143E0" w:rsidRPr="009E5B69" w:rsidRDefault="00CB3CD9" w:rsidP="009E5B69">
      <w:pPr>
        <w:pStyle w:val="BodyText2"/>
        <w:ind w:left="2880" w:hanging="2880"/>
        <w:rPr>
          <w:b/>
          <w:i w:val="0"/>
          <w:iCs w:val="0"/>
          <w:szCs w:val="22"/>
        </w:rPr>
      </w:pPr>
      <w:r w:rsidRPr="00281A8D">
        <w:rPr>
          <w:b/>
          <w:i w:val="0"/>
          <w:iCs w:val="0"/>
          <w:szCs w:val="22"/>
        </w:rPr>
        <w:t>Salary in line with National Pay Scale</w:t>
      </w:r>
      <w:r w:rsidR="005D5DE8">
        <w:rPr>
          <w:b/>
          <w:i w:val="0"/>
          <w:iCs w:val="0"/>
          <w:szCs w:val="22"/>
        </w:rPr>
        <w:t>s</w:t>
      </w:r>
      <w:r w:rsidR="009E5B69">
        <w:rPr>
          <w:b/>
          <w:i w:val="0"/>
          <w:iCs w:val="0"/>
          <w:szCs w:val="22"/>
        </w:rPr>
        <w:t>. P</w:t>
      </w:r>
      <w:r w:rsidR="004253AB" w:rsidRPr="009E5B69">
        <w:rPr>
          <w:b/>
        </w:rPr>
        <w:t>ension Scheme plus access to wider staff benefits through Red Kite Learning Trust</w:t>
      </w:r>
    </w:p>
    <w:p w14:paraId="7DDDD50D" w14:textId="0F06649B" w:rsidR="008143E0" w:rsidRPr="008143E0" w:rsidRDefault="008143E0" w:rsidP="008143E0">
      <w:pPr>
        <w:spacing w:beforeAutospacing="1" w:afterAutospacing="1"/>
        <w:jc w:val="both"/>
        <w:textAlignment w:val="baseline"/>
        <w:rPr>
          <w:rFonts w:ascii="Arial" w:hAnsi="Arial" w:cs="Arial"/>
        </w:rPr>
      </w:pPr>
      <w:r>
        <w:rPr>
          <w:rFonts w:ascii="Arial" w:hAnsi="Arial" w:cs="Arial"/>
        </w:rPr>
        <w:t xml:space="preserve">We are delighted to offer this fabulous opportunity for a skilled and passionate Teacher to join our </w:t>
      </w:r>
      <w:r w:rsidR="00A150CC">
        <w:rPr>
          <w:rFonts w:ascii="Arial" w:hAnsi="Arial" w:cs="Arial"/>
        </w:rPr>
        <w:t>Science</w:t>
      </w:r>
      <w:r w:rsidR="00CB3CD9" w:rsidRPr="00CB3CD9">
        <w:rPr>
          <w:rFonts w:ascii="Arial" w:hAnsi="Arial" w:cs="Arial"/>
        </w:rPr>
        <w:t xml:space="preserve"> Faculty at Harrogate Grammar School</w:t>
      </w:r>
      <w:r>
        <w:rPr>
          <w:rFonts w:ascii="Arial" w:hAnsi="Arial" w:cs="Arial"/>
        </w:rPr>
        <w:t xml:space="preserve">. We are looking for someone to join our teaching team who has a </w:t>
      </w:r>
      <w:r w:rsidRPr="008143E0">
        <w:rPr>
          <w:rFonts w:ascii="Arial" w:hAnsi="Arial" w:cs="Arial"/>
        </w:rPr>
        <w:t>proven track record on excellent classroom management</w:t>
      </w:r>
      <w:r>
        <w:rPr>
          <w:rFonts w:ascii="Arial" w:hAnsi="Arial" w:cs="Arial"/>
        </w:rPr>
        <w:t xml:space="preserve"> and is able to demonstrate a</w:t>
      </w:r>
      <w:r w:rsidRPr="008143E0">
        <w:rPr>
          <w:rFonts w:ascii="Arial" w:hAnsi="Arial" w:cs="Arial"/>
          <w:bCs/>
          <w:iCs/>
        </w:rPr>
        <w:t xml:space="preserve"> commitment to enhancing student learning and a passion for education</w:t>
      </w:r>
      <w:r>
        <w:rPr>
          <w:rFonts w:ascii="Arial" w:hAnsi="Arial" w:cs="Arial"/>
          <w:bCs/>
          <w:iCs/>
        </w:rPr>
        <w:t>.</w:t>
      </w:r>
    </w:p>
    <w:p w14:paraId="69011B8C" w14:textId="7199BAF7" w:rsidR="00CB3CD9" w:rsidRPr="00CB3CD9" w:rsidRDefault="00CB3CD9" w:rsidP="00CB3CD9">
      <w:pPr>
        <w:spacing w:beforeAutospacing="1" w:afterAutospacing="1"/>
        <w:jc w:val="both"/>
        <w:textAlignment w:val="baseline"/>
        <w:rPr>
          <w:rFonts w:ascii="Arial" w:hAnsi="Arial" w:cs="Arial"/>
          <w:bCs/>
          <w:iCs/>
        </w:rPr>
      </w:pPr>
      <w:r w:rsidRPr="00CB3CD9">
        <w:rPr>
          <w:rFonts w:ascii="Arial" w:hAnsi="Arial" w:cs="Arial"/>
          <w:bCs/>
          <w:iCs/>
        </w:rPr>
        <w:t>Harrogate Grammar School is a</w:t>
      </w:r>
      <w:r w:rsidR="005D5DE8">
        <w:rPr>
          <w:rFonts w:ascii="Arial" w:hAnsi="Arial" w:cs="Arial"/>
          <w:bCs/>
          <w:iCs/>
        </w:rPr>
        <w:t xml:space="preserve">n outstanding, </w:t>
      </w:r>
      <w:r w:rsidRPr="00CB3CD9">
        <w:rPr>
          <w:rFonts w:ascii="Arial" w:hAnsi="Arial" w:cs="Arial"/>
          <w:bCs/>
          <w:iCs/>
        </w:rPr>
        <w:t>renowned state 11-18 mixed comprehensive school rich in history, dating back to 1903. With over 2000 students and 2</w:t>
      </w:r>
      <w:r w:rsidR="00BA0DC7">
        <w:rPr>
          <w:rFonts w:ascii="Arial" w:hAnsi="Arial" w:cs="Arial"/>
          <w:bCs/>
          <w:iCs/>
        </w:rPr>
        <w:t>90</w:t>
      </w:r>
      <w:r w:rsidRPr="00CB3CD9">
        <w:rPr>
          <w:rFonts w:ascii="Arial" w:hAnsi="Arial" w:cs="Arial"/>
          <w:bCs/>
          <w:iCs/>
        </w:rPr>
        <w:t xml:space="preserve"> staff at our school, our reputation for excellence is widely recognised and we have an absolute commitment to ensuring that all our young people benefit from what the school has to offer. Every child really does matter and we work hard to encourage students to be the best that they can be. We want all our students to become kind, healthy, knowledgeable and productive individuals who go on and make a profound contribution to society. </w:t>
      </w:r>
    </w:p>
    <w:p w14:paraId="61105842" w14:textId="7AA6B289" w:rsidR="008143E0" w:rsidRPr="00CB3CD9" w:rsidRDefault="004253AB" w:rsidP="004253AB">
      <w:pPr>
        <w:jc w:val="both"/>
        <w:rPr>
          <w:rFonts w:ascii="Arial" w:eastAsiaTheme="minorHAnsi" w:hAnsi="Arial" w:cs="Arial"/>
          <w:color w:val="000000"/>
        </w:rPr>
      </w:pPr>
      <w:r w:rsidRPr="00A80513">
        <w:rPr>
          <w:rFonts w:ascii="Arial" w:eastAsiaTheme="minorHAnsi" w:hAnsi="Arial" w:cs="Arial"/>
          <w:color w:val="000000"/>
        </w:rPr>
        <w:t>This role offers:</w:t>
      </w:r>
    </w:p>
    <w:p w14:paraId="2B1F6B07" w14:textId="77777777" w:rsidR="00CB3CD9" w:rsidRPr="00CB3CD9" w:rsidRDefault="00CB3CD9" w:rsidP="00CB3CD9">
      <w:pPr>
        <w:pStyle w:val="NormalWeb"/>
        <w:numPr>
          <w:ilvl w:val="0"/>
          <w:numId w:val="3"/>
        </w:numPr>
        <w:spacing w:before="0" w:beforeAutospacing="0" w:after="0" w:afterAutospacing="0"/>
        <w:jc w:val="both"/>
        <w:rPr>
          <w:rFonts w:ascii="Arial" w:hAnsi="Arial" w:cs="Arial"/>
          <w:bCs/>
          <w:iCs/>
          <w:sz w:val="24"/>
          <w:szCs w:val="24"/>
        </w:rPr>
      </w:pPr>
      <w:r w:rsidRPr="00CB3CD9">
        <w:rPr>
          <w:rFonts w:ascii="Arial" w:hAnsi="Arial" w:cs="Arial"/>
          <w:bCs/>
          <w:iCs/>
          <w:sz w:val="24"/>
          <w:szCs w:val="24"/>
        </w:rPr>
        <w:t>A clear set of school values and a strong culture of respect which underpins everything we do, making our school a fantastic place to work</w:t>
      </w:r>
    </w:p>
    <w:p w14:paraId="6F59A383" w14:textId="36D53589" w:rsidR="00CB3CD9" w:rsidRPr="00CB3CD9" w:rsidRDefault="00CB3CD9" w:rsidP="00CB3CD9">
      <w:pPr>
        <w:pStyle w:val="ListParagraph"/>
        <w:numPr>
          <w:ilvl w:val="0"/>
          <w:numId w:val="3"/>
        </w:numPr>
        <w:jc w:val="both"/>
        <w:rPr>
          <w:rFonts w:ascii="Arial" w:hAnsi="Arial" w:cs="Arial"/>
          <w:bCs/>
          <w:iCs/>
        </w:rPr>
      </w:pPr>
      <w:r w:rsidRPr="00CB3CD9">
        <w:rPr>
          <w:rFonts w:ascii="Arial" w:hAnsi="Arial" w:cs="Arial"/>
          <w:bCs/>
          <w:iCs/>
        </w:rPr>
        <w:t xml:space="preserve">Engaged students who enjoy developing their love of </w:t>
      </w:r>
      <w:r w:rsidR="008143E0">
        <w:rPr>
          <w:rFonts w:ascii="Arial" w:hAnsi="Arial" w:cs="Arial"/>
          <w:bCs/>
          <w:iCs/>
        </w:rPr>
        <w:t>science</w:t>
      </w:r>
    </w:p>
    <w:p w14:paraId="1F7B794D" w14:textId="418D98A8" w:rsidR="003C01B0" w:rsidRPr="003C01B0" w:rsidRDefault="00CB3CD9" w:rsidP="003C01B0">
      <w:pPr>
        <w:pStyle w:val="ListParagraph"/>
        <w:numPr>
          <w:ilvl w:val="0"/>
          <w:numId w:val="3"/>
        </w:numPr>
        <w:jc w:val="both"/>
        <w:rPr>
          <w:rFonts w:ascii="Arial" w:hAnsi="Arial" w:cs="Arial"/>
          <w:bCs/>
          <w:iCs/>
        </w:rPr>
      </w:pPr>
      <w:r w:rsidRPr="00CB3CD9">
        <w:rPr>
          <w:rFonts w:ascii="Arial" w:hAnsi="Arial" w:cs="Arial"/>
          <w:bCs/>
          <w:iCs/>
        </w:rPr>
        <w:t xml:space="preserve">The opportunity to teach </w:t>
      </w:r>
      <w:r w:rsidRPr="00CB3CD9">
        <w:rPr>
          <w:rFonts w:ascii="Arial" w:hAnsi="Arial" w:cs="Arial"/>
        </w:rPr>
        <w:t>both across the ability spectrum and to the full extents of the secondary curriculum</w:t>
      </w:r>
    </w:p>
    <w:p w14:paraId="56857B84" w14:textId="1884DBB5" w:rsidR="003C01B0" w:rsidRPr="003C01B0" w:rsidRDefault="003C01B0" w:rsidP="003C01B0">
      <w:pPr>
        <w:pStyle w:val="NormalWeb"/>
        <w:numPr>
          <w:ilvl w:val="0"/>
          <w:numId w:val="3"/>
        </w:numPr>
        <w:spacing w:before="0" w:beforeAutospacing="0" w:after="0" w:afterAutospacing="0"/>
        <w:jc w:val="both"/>
        <w:rPr>
          <w:rFonts w:ascii="Arial" w:hAnsi="Arial" w:cs="Arial"/>
          <w:color w:val="000000" w:themeColor="text1"/>
          <w:sz w:val="24"/>
          <w:szCs w:val="24"/>
        </w:rPr>
      </w:pPr>
      <w:r w:rsidRPr="00CB3CD9">
        <w:rPr>
          <w:rFonts w:ascii="Arial" w:hAnsi="Arial" w:cs="Arial"/>
          <w:color w:val="000000" w:themeColor="text1"/>
          <w:sz w:val="24"/>
          <w:szCs w:val="24"/>
        </w:rPr>
        <w:t>A range of faculty extra-curricular initiatives for students</w:t>
      </w:r>
    </w:p>
    <w:p w14:paraId="36C868CC" w14:textId="070BA3E7" w:rsidR="003C01B0" w:rsidRPr="003C01B0" w:rsidRDefault="003C01B0" w:rsidP="003C01B0">
      <w:pPr>
        <w:pStyle w:val="ListParagraph"/>
        <w:numPr>
          <w:ilvl w:val="0"/>
          <w:numId w:val="3"/>
        </w:numPr>
        <w:jc w:val="both"/>
        <w:rPr>
          <w:rFonts w:ascii="Arial" w:eastAsiaTheme="minorHAnsi" w:hAnsi="Arial" w:cs="Arial"/>
          <w:color w:val="000000"/>
        </w:rPr>
      </w:pPr>
      <w:r w:rsidRPr="00A80513">
        <w:rPr>
          <w:rFonts w:ascii="Arial" w:eastAsiaTheme="minorHAnsi" w:hAnsi="Arial" w:cs="Arial"/>
          <w:color w:val="000000"/>
        </w:rPr>
        <w:t>A personal iPad to use for learning in and out of the classroom – all our staff and students have this</w:t>
      </w:r>
    </w:p>
    <w:p w14:paraId="5CD972B3" w14:textId="77777777" w:rsidR="00CB3CD9" w:rsidRPr="00CB3CD9" w:rsidRDefault="00CB3CD9" w:rsidP="00CB3CD9">
      <w:pPr>
        <w:pStyle w:val="NormalWeb"/>
        <w:numPr>
          <w:ilvl w:val="0"/>
          <w:numId w:val="3"/>
        </w:numPr>
        <w:spacing w:before="0" w:beforeAutospacing="0" w:after="0" w:afterAutospacing="0"/>
        <w:jc w:val="both"/>
        <w:rPr>
          <w:rFonts w:ascii="Arial" w:hAnsi="Arial" w:cs="Arial"/>
          <w:bCs/>
          <w:iCs/>
          <w:sz w:val="24"/>
          <w:szCs w:val="24"/>
        </w:rPr>
      </w:pPr>
      <w:r w:rsidRPr="00CB3CD9">
        <w:rPr>
          <w:rFonts w:ascii="Arial" w:hAnsi="Arial" w:cs="Arial"/>
          <w:bCs/>
          <w:iCs/>
          <w:sz w:val="24"/>
          <w:szCs w:val="24"/>
        </w:rPr>
        <w:t>Opportunities to support our trainee teachers on SCITT, PGCE as well as Future Teaching Scholars through the Teaching School Hub</w:t>
      </w:r>
    </w:p>
    <w:p w14:paraId="20C881D9" w14:textId="77777777" w:rsidR="003C01B0" w:rsidRDefault="003C01B0" w:rsidP="003C01B0">
      <w:pPr>
        <w:pStyle w:val="ListParagraph"/>
        <w:numPr>
          <w:ilvl w:val="0"/>
          <w:numId w:val="3"/>
        </w:numPr>
        <w:jc w:val="both"/>
        <w:rPr>
          <w:rFonts w:ascii="Arial" w:eastAsiaTheme="minorHAnsi" w:hAnsi="Arial" w:cs="Arial"/>
          <w:color w:val="000000"/>
        </w:rPr>
      </w:pPr>
      <w:r>
        <w:rPr>
          <w:rFonts w:ascii="Arial" w:eastAsiaTheme="minorHAnsi" w:hAnsi="Arial" w:cs="Arial"/>
          <w:color w:val="000000"/>
        </w:rPr>
        <w:t>O</w:t>
      </w:r>
      <w:r w:rsidR="00B87D8B" w:rsidRPr="00A80513">
        <w:rPr>
          <w:rFonts w:ascii="Arial" w:eastAsiaTheme="minorHAnsi" w:hAnsi="Arial" w:cs="Arial"/>
          <w:color w:val="000000"/>
        </w:rPr>
        <w:t>ngoing opportunities for CPD across the school and wider Red Kite Learning Trust and Alliance</w:t>
      </w:r>
      <w:r>
        <w:rPr>
          <w:rFonts w:ascii="Arial" w:eastAsiaTheme="minorHAnsi" w:hAnsi="Arial" w:cs="Arial"/>
          <w:color w:val="000000"/>
        </w:rPr>
        <w:t>, as well as the Yorkshire Ridings Math</w:t>
      </w:r>
      <w:bookmarkStart w:id="0" w:name="_GoBack"/>
      <w:bookmarkEnd w:id="0"/>
      <w:r>
        <w:rPr>
          <w:rFonts w:ascii="Arial" w:eastAsiaTheme="minorHAnsi" w:hAnsi="Arial" w:cs="Arial"/>
          <w:color w:val="000000"/>
        </w:rPr>
        <w:t>s Hub and Teaching School Hub</w:t>
      </w:r>
    </w:p>
    <w:p w14:paraId="2B207EAD" w14:textId="25BDCDC3" w:rsidR="003C01B0" w:rsidRPr="009E5B69" w:rsidRDefault="004253AB" w:rsidP="004253AB">
      <w:pPr>
        <w:pStyle w:val="ListParagraph"/>
        <w:numPr>
          <w:ilvl w:val="0"/>
          <w:numId w:val="3"/>
        </w:numPr>
        <w:jc w:val="both"/>
        <w:rPr>
          <w:rFonts w:ascii="Arial" w:eastAsiaTheme="minorHAnsi" w:hAnsi="Arial" w:cs="Arial"/>
          <w:color w:val="000000"/>
        </w:rPr>
      </w:pPr>
      <w:r w:rsidRPr="003C01B0">
        <w:rPr>
          <w:rFonts w:ascii="Arial" w:eastAsiaTheme="minorHAnsi" w:hAnsi="Arial" w:cs="Arial"/>
          <w:color w:val="000000"/>
        </w:rPr>
        <w:t>A supportive culture offering a wide range of wellbeing initiatives for our staff team; cycle to work, shopping discounts</w:t>
      </w:r>
    </w:p>
    <w:p w14:paraId="2BBC0CA3" w14:textId="58E6F3E9" w:rsidR="004253AB" w:rsidRPr="00035BC9" w:rsidRDefault="004253AB" w:rsidP="00312EAF">
      <w:pPr>
        <w:jc w:val="center"/>
        <w:rPr>
          <w:rFonts w:ascii="Arial" w:eastAsiaTheme="minorEastAsia" w:hAnsi="Arial" w:cs="Arial"/>
          <w:noProof/>
          <w:sz w:val="22"/>
          <w:szCs w:val="22"/>
          <w:lang w:eastAsia="en-GB"/>
        </w:rPr>
      </w:pPr>
      <w:r w:rsidRPr="00035BC9">
        <w:rPr>
          <w:rFonts w:ascii="Arial" w:hAnsi="Arial" w:cs="Arial"/>
          <w:sz w:val="22"/>
          <w:szCs w:val="22"/>
        </w:rPr>
        <w:t xml:space="preserve">For more details and access to our on-line application form, please </w:t>
      </w:r>
      <w:r w:rsidR="00A36E8A" w:rsidRPr="00035BC9">
        <w:rPr>
          <w:rFonts w:ascii="Arial" w:hAnsi="Arial" w:cs="Arial"/>
          <w:sz w:val="22"/>
          <w:szCs w:val="22"/>
        </w:rPr>
        <w:t xml:space="preserve">visit: </w:t>
      </w:r>
      <w:hyperlink r:id="rId10" w:history="1">
        <w:r w:rsidR="005D5DE8" w:rsidRPr="00035BC9">
          <w:rPr>
            <w:rStyle w:val="Hyperlink"/>
            <w:rFonts w:ascii="Arial" w:eastAsiaTheme="minorEastAsia" w:hAnsi="Arial" w:cs="Arial"/>
            <w:noProof/>
            <w:sz w:val="22"/>
            <w:szCs w:val="22"/>
            <w:lang w:eastAsia="en-GB"/>
          </w:rPr>
          <w:t>www.rklt.co.uk/vacancies</w:t>
        </w:r>
      </w:hyperlink>
      <w:r w:rsidR="00A36E8A" w:rsidRPr="00035BC9">
        <w:rPr>
          <w:rFonts w:ascii="Arial" w:eastAsiaTheme="minorEastAsia" w:hAnsi="Arial" w:cs="Arial"/>
          <w:noProof/>
          <w:sz w:val="22"/>
          <w:szCs w:val="22"/>
          <w:lang w:eastAsia="en-GB"/>
        </w:rPr>
        <w:t xml:space="preserve"> </w:t>
      </w:r>
      <w:r w:rsidR="001629B3" w:rsidRPr="00035BC9">
        <w:rPr>
          <w:rFonts w:ascii="Arial" w:eastAsiaTheme="minorEastAsia" w:hAnsi="Arial" w:cs="Arial"/>
          <w:noProof/>
          <w:sz w:val="22"/>
          <w:szCs w:val="22"/>
          <w:lang w:eastAsia="en-GB"/>
        </w:rPr>
        <w:t xml:space="preserve"> </w:t>
      </w:r>
      <w:r w:rsidR="00A36E8A" w:rsidRPr="00035BC9">
        <w:rPr>
          <w:rFonts w:ascii="Arial" w:eastAsiaTheme="minorEastAsia" w:hAnsi="Arial" w:cs="Arial"/>
          <w:noProof/>
          <w:sz w:val="22"/>
          <w:szCs w:val="22"/>
          <w:lang w:eastAsia="en-GB"/>
        </w:rPr>
        <w:t xml:space="preserve">Or to speak to someone about the role please call: 01423 531127 or email: </w:t>
      </w:r>
      <w:hyperlink r:id="rId11" w:history="1">
        <w:r w:rsidR="00A36E8A" w:rsidRPr="00035BC9">
          <w:rPr>
            <w:rStyle w:val="Hyperlink"/>
            <w:rFonts w:ascii="Arial" w:eastAsiaTheme="minorEastAsia" w:hAnsi="Arial" w:cs="Arial"/>
            <w:noProof/>
            <w:sz w:val="22"/>
            <w:szCs w:val="22"/>
            <w:lang w:eastAsia="en-GB"/>
          </w:rPr>
          <w:t>recruitment@rklt.co.uk</w:t>
        </w:r>
      </w:hyperlink>
      <w:r w:rsidR="00312EAF" w:rsidRPr="00035BC9">
        <w:rPr>
          <w:rFonts w:ascii="Arial" w:eastAsiaTheme="minorEastAsia" w:hAnsi="Arial" w:cs="Arial"/>
          <w:noProof/>
          <w:sz w:val="22"/>
          <w:szCs w:val="22"/>
          <w:lang w:eastAsia="en-GB"/>
        </w:rPr>
        <w:t xml:space="preserve"> </w:t>
      </w:r>
      <w:r w:rsidR="00232AD9" w:rsidRPr="00035BC9">
        <w:rPr>
          <w:rFonts w:ascii="Arial" w:eastAsiaTheme="minorEastAsia" w:hAnsi="Arial" w:cs="Arial"/>
          <w:noProof/>
          <w:sz w:val="22"/>
          <w:szCs w:val="22"/>
          <w:lang w:eastAsia="en-GB"/>
        </w:rPr>
        <w:t xml:space="preserve">The closing date to apply </w:t>
      </w:r>
      <w:r w:rsidR="00A36E8A" w:rsidRPr="00035BC9">
        <w:rPr>
          <w:rFonts w:ascii="Arial" w:eastAsiaTheme="minorEastAsia" w:hAnsi="Arial" w:cs="Arial"/>
          <w:noProof/>
          <w:sz w:val="22"/>
          <w:szCs w:val="22"/>
          <w:lang w:eastAsia="en-GB"/>
        </w:rPr>
        <w:t xml:space="preserve">is </w:t>
      </w:r>
      <w:r w:rsidR="005D5DE8" w:rsidRPr="00035BC9">
        <w:rPr>
          <w:rFonts w:ascii="Arial" w:eastAsiaTheme="minorEastAsia" w:hAnsi="Arial" w:cs="Arial"/>
          <w:b/>
          <w:noProof/>
          <w:sz w:val="22"/>
          <w:szCs w:val="22"/>
          <w:lang w:eastAsia="en-GB"/>
        </w:rPr>
        <w:t xml:space="preserve">May </w:t>
      </w:r>
      <w:r w:rsidR="00BA0DC7">
        <w:rPr>
          <w:rFonts w:ascii="Arial" w:eastAsiaTheme="minorEastAsia" w:hAnsi="Arial" w:cs="Arial"/>
          <w:b/>
          <w:noProof/>
          <w:sz w:val="22"/>
          <w:szCs w:val="22"/>
          <w:lang w:eastAsia="en-GB"/>
        </w:rPr>
        <w:t>20</w:t>
      </w:r>
      <w:r w:rsidR="008143E0" w:rsidRPr="00035BC9">
        <w:rPr>
          <w:rFonts w:ascii="Arial" w:eastAsiaTheme="minorEastAsia" w:hAnsi="Arial" w:cs="Arial"/>
          <w:b/>
          <w:noProof/>
          <w:sz w:val="22"/>
          <w:szCs w:val="22"/>
          <w:lang w:eastAsia="en-GB"/>
        </w:rPr>
        <w:t xml:space="preserve"> </w:t>
      </w:r>
      <w:r w:rsidR="005D5DE8" w:rsidRPr="00035BC9">
        <w:rPr>
          <w:rFonts w:ascii="Arial" w:eastAsiaTheme="minorEastAsia" w:hAnsi="Arial" w:cs="Arial"/>
          <w:b/>
          <w:noProof/>
          <w:sz w:val="22"/>
          <w:szCs w:val="22"/>
          <w:lang w:eastAsia="en-GB"/>
        </w:rPr>
        <w:t xml:space="preserve">2022 </w:t>
      </w:r>
      <w:r w:rsidR="008143E0" w:rsidRPr="00035BC9">
        <w:rPr>
          <w:rFonts w:ascii="Arial" w:eastAsiaTheme="minorEastAsia" w:hAnsi="Arial" w:cs="Arial"/>
          <w:b/>
          <w:noProof/>
          <w:sz w:val="22"/>
          <w:szCs w:val="22"/>
          <w:lang w:eastAsia="en-GB"/>
        </w:rPr>
        <w:t>at</w:t>
      </w:r>
      <w:r w:rsidR="005D5DE8" w:rsidRPr="00035BC9">
        <w:rPr>
          <w:rFonts w:ascii="Arial" w:eastAsiaTheme="minorEastAsia" w:hAnsi="Arial" w:cs="Arial"/>
          <w:b/>
          <w:noProof/>
          <w:sz w:val="22"/>
          <w:szCs w:val="22"/>
          <w:lang w:eastAsia="en-GB"/>
        </w:rPr>
        <w:t xml:space="preserve"> noon</w:t>
      </w:r>
      <w:r w:rsidR="008143E0" w:rsidRPr="00035BC9">
        <w:rPr>
          <w:rFonts w:ascii="Arial" w:eastAsiaTheme="minorEastAsia" w:hAnsi="Arial" w:cs="Arial"/>
          <w:b/>
          <w:noProof/>
          <w:sz w:val="22"/>
          <w:szCs w:val="22"/>
          <w:lang w:eastAsia="en-GB"/>
        </w:rPr>
        <w:t xml:space="preserve"> </w:t>
      </w:r>
      <w:r w:rsidR="00232AD9" w:rsidRPr="00035BC9">
        <w:rPr>
          <w:rFonts w:ascii="Arial" w:eastAsiaTheme="minorEastAsia" w:hAnsi="Arial" w:cs="Arial"/>
          <w:noProof/>
          <w:sz w:val="22"/>
          <w:szCs w:val="22"/>
          <w:lang w:eastAsia="en-GB"/>
        </w:rPr>
        <w:t>although the campaign may close sooner subject to levels of interest and so we encourage you to be an early applicant.</w:t>
      </w:r>
    </w:p>
    <w:p w14:paraId="60A06BF2" w14:textId="14101BAE" w:rsidR="006B2A55" w:rsidRPr="00B745A8" w:rsidRDefault="00A42425" w:rsidP="00B745A8">
      <w:pPr>
        <w:jc w:val="center"/>
        <w:rPr>
          <w:rFonts w:ascii="Arial" w:hAnsi="Arial" w:cs="Arial"/>
          <w:b/>
          <w:color w:val="C00000"/>
          <w:sz w:val="20"/>
          <w:szCs w:val="20"/>
          <w:lang w:eastAsia="en-GB"/>
        </w:rPr>
      </w:pPr>
      <w:r w:rsidRPr="00B745A8">
        <w:rPr>
          <w:noProof/>
          <w:color w:val="FFFFFF"/>
          <w:sz w:val="20"/>
          <w:szCs w:val="20"/>
          <w:lang w:eastAsia="en-GB"/>
        </w:rPr>
        <w:drawing>
          <wp:anchor distT="0" distB="0" distL="114300" distR="114300" simplePos="0" relativeHeight="251662336" behindDoc="0" locked="0" layoutInCell="1" allowOverlap="1" wp14:anchorId="307761A9" wp14:editId="7EAC1235">
            <wp:simplePos x="0" y="0"/>
            <wp:positionH relativeFrom="margin">
              <wp:posOffset>1965960</wp:posOffset>
            </wp:positionH>
            <wp:positionV relativeFrom="paragraph">
              <wp:posOffset>17780</wp:posOffset>
            </wp:positionV>
            <wp:extent cx="257175" cy="257175"/>
            <wp:effectExtent l="0" t="0" r="9525" b="9525"/>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297" cy="2572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45A8">
        <w:rPr>
          <w:noProof/>
          <w:sz w:val="20"/>
          <w:szCs w:val="20"/>
          <w:lang w:eastAsia="en-GB"/>
        </w:rPr>
        <w:drawing>
          <wp:anchor distT="0" distB="0" distL="114300" distR="114300" simplePos="0" relativeHeight="251660288" behindDoc="0" locked="0" layoutInCell="1" allowOverlap="1" wp14:anchorId="0DB62CAF" wp14:editId="6B41A8A3">
            <wp:simplePos x="0" y="0"/>
            <wp:positionH relativeFrom="margin">
              <wp:align>center</wp:align>
            </wp:positionH>
            <wp:positionV relativeFrom="paragraph">
              <wp:posOffset>82550</wp:posOffset>
            </wp:positionV>
            <wp:extent cx="1664335" cy="2006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64335" cy="200660"/>
                    </a:xfrm>
                    <a:prstGeom prst="rect">
                      <a:avLst/>
                    </a:prstGeom>
                  </pic:spPr>
                </pic:pic>
              </a:graphicData>
            </a:graphic>
          </wp:anchor>
        </w:drawing>
      </w:r>
    </w:p>
    <w:p w14:paraId="44DEC6DD" w14:textId="533D9B37" w:rsidR="00B745A8" w:rsidRDefault="00035BC9" w:rsidP="004253AB">
      <w:pPr>
        <w:pStyle w:val="BodyText2"/>
        <w:tabs>
          <w:tab w:val="left" w:pos="7965"/>
        </w:tabs>
        <w:rPr>
          <w:rFonts w:asciiTheme="majorHAnsi" w:hAnsiTheme="majorHAnsi" w:cstheme="majorHAnsi"/>
          <w:sz w:val="16"/>
          <w:szCs w:val="16"/>
        </w:rPr>
      </w:pPr>
      <w:r>
        <w:rPr>
          <w:noProof/>
          <w:lang w:eastAsia="en-GB"/>
        </w:rPr>
        <w:drawing>
          <wp:anchor distT="0" distB="0" distL="114300" distR="114300" simplePos="0" relativeHeight="251657216" behindDoc="0" locked="0" layoutInCell="1" allowOverlap="1" wp14:anchorId="26D7DE83" wp14:editId="7D7881A4">
            <wp:simplePos x="0" y="0"/>
            <wp:positionH relativeFrom="margin">
              <wp:align>center</wp:align>
            </wp:positionH>
            <wp:positionV relativeFrom="paragraph">
              <wp:posOffset>92710</wp:posOffset>
            </wp:positionV>
            <wp:extent cx="6304915" cy="638175"/>
            <wp:effectExtent l="0" t="0" r="635" b="9525"/>
            <wp:wrapNone/>
            <wp:docPr id="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4915" cy="6381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4253AB">
        <w:rPr>
          <w:rFonts w:asciiTheme="majorHAnsi" w:hAnsiTheme="majorHAnsi" w:cstheme="majorHAnsi"/>
          <w:sz w:val="16"/>
          <w:szCs w:val="16"/>
        </w:rPr>
        <w:tab/>
      </w:r>
    </w:p>
    <w:p w14:paraId="3D5D4CE2" w14:textId="187B74D4" w:rsidR="004253AB" w:rsidRDefault="004253AB" w:rsidP="004253AB">
      <w:pPr>
        <w:pStyle w:val="BodyText2"/>
        <w:tabs>
          <w:tab w:val="left" w:pos="7965"/>
        </w:tabs>
        <w:rPr>
          <w:rFonts w:asciiTheme="majorHAnsi" w:hAnsiTheme="majorHAnsi" w:cstheme="majorHAnsi"/>
          <w:sz w:val="16"/>
          <w:szCs w:val="16"/>
        </w:rPr>
      </w:pPr>
    </w:p>
    <w:p w14:paraId="7F12167C" w14:textId="085F44FB" w:rsidR="00A80513" w:rsidRDefault="00A80513" w:rsidP="004253AB">
      <w:pPr>
        <w:pStyle w:val="BodyText2"/>
        <w:tabs>
          <w:tab w:val="left" w:pos="7965"/>
        </w:tabs>
        <w:rPr>
          <w:rFonts w:asciiTheme="majorHAnsi" w:hAnsiTheme="majorHAnsi" w:cstheme="majorHAnsi"/>
          <w:sz w:val="16"/>
          <w:szCs w:val="16"/>
        </w:rPr>
      </w:pPr>
    </w:p>
    <w:p w14:paraId="49E6075B" w14:textId="18B5146A" w:rsidR="00A80513" w:rsidRDefault="00A80513" w:rsidP="004253AB">
      <w:pPr>
        <w:pStyle w:val="BodyText2"/>
        <w:tabs>
          <w:tab w:val="left" w:pos="7965"/>
        </w:tabs>
        <w:rPr>
          <w:rFonts w:asciiTheme="majorHAnsi" w:hAnsiTheme="majorHAnsi" w:cstheme="majorHAnsi"/>
          <w:sz w:val="16"/>
          <w:szCs w:val="16"/>
        </w:rPr>
      </w:pPr>
    </w:p>
    <w:p w14:paraId="75DCDEA0" w14:textId="3555A234" w:rsidR="00A80513" w:rsidRDefault="00A80513" w:rsidP="004253AB">
      <w:pPr>
        <w:pStyle w:val="BodyText2"/>
        <w:tabs>
          <w:tab w:val="left" w:pos="7965"/>
        </w:tabs>
        <w:rPr>
          <w:rFonts w:asciiTheme="majorHAnsi" w:hAnsiTheme="majorHAnsi" w:cstheme="majorHAnsi"/>
          <w:sz w:val="16"/>
          <w:szCs w:val="16"/>
        </w:rPr>
      </w:pPr>
    </w:p>
    <w:p w14:paraId="2DCAD250" w14:textId="77777777" w:rsidR="00A80513" w:rsidRDefault="00A80513" w:rsidP="004253AB">
      <w:pPr>
        <w:pStyle w:val="BodyText2"/>
        <w:tabs>
          <w:tab w:val="left" w:pos="7965"/>
        </w:tabs>
        <w:rPr>
          <w:rFonts w:asciiTheme="majorHAnsi" w:hAnsiTheme="majorHAnsi" w:cstheme="majorHAnsi"/>
          <w:sz w:val="16"/>
          <w:szCs w:val="16"/>
        </w:rPr>
      </w:pPr>
    </w:p>
    <w:p w14:paraId="3FC4549D" w14:textId="14AB5945" w:rsidR="00A45588" w:rsidRDefault="00A80513" w:rsidP="00BF3400">
      <w:pPr>
        <w:pStyle w:val="BodyText2"/>
        <w:rPr>
          <w:rFonts w:asciiTheme="majorHAnsi" w:hAnsiTheme="majorHAnsi" w:cstheme="majorHAnsi"/>
          <w:sz w:val="28"/>
        </w:rPr>
      </w:pPr>
      <w:r w:rsidRPr="00F321E7">
        <w:rPr>
          <w:rFonts w:asciiTheme="majorHAnsi" w:hAnsiTheme="majorHAnsi" w:cstheme="majorHAnsi"/>
          <w:sz w:val="16"/>
          <w:szCs w:val="16"/>
        </w:rPr>
        <w:t xml:space="preserve">Harrogate Grammar School, as part of Red Kite Learning Trust, is committed to safeguarding and promoting the welfare of students and expects all </w:t>
      </w:r>
      <w:r>
        <w:rPr>
          <w:rFonts w:asciiTheme="majorHAnsi" w:hAnsiTheme="majorHAnsi" w:cstheme="majorHAnsi"/>
          <w:sz w:val="16"/>
          <w:szCs w:val="16"/>
        </w:rPr>
        <w:t>st</w:t>
      </w:r>
      <w:r w:rsidRPr="00F321E7">
        <w:rPr>
          <w:rFonts w:asciiTheme="majorHAnsi" w:hAnsiTheme="majorHAnsi" w:cstheme="majorHAnsi"/>
          <w:sz w:val="16"/>
          <w:szCs w:val="16"/>
        </w:rPr>
        <w:t xml:space="preserve">aff </w:t>
      </w:r>
      <w:r>
        <w:rPr>
          <w:rFonts w:asciiTheme="majorHAnsi" w:hAnsiTheme="majorHAnsi" w:cstheme="majorHAnsi"/>
          <w:sz w:val="16"/>
          <w:szCs w:val="16"/>
        </w:rPr>
        <w:t xml:space="preserve">to share </w:t>
      </w:r>
      <w:r w:rsidRPr="00F321E7">
        <w:rPr>
          <w:rFonts w:asciiTheme="majorHAnsi" w:hAnsiTheme="majorHAnsi" w:cstheme="majorHAnsi"/>
          <w:sz w:val="16"/>
          <w:szCs w:val="16"/>
        </w:rPr>
        <w:t xml:space="preserve">this commitment.  The successful applicant will be required to undertake an Enhanced Disclosure via the DBS.  </w:t>
      </w:r>
      <w:r w:rsidRPr="00F321E7">
        <w:rPr>
          <w:rFonts w:asciiTheme="majorHAnsi" w:hAnsiTheme="majorHAnsi" w:cstheme="majorHAnsi"/>
          <w:b/>
          <w:bCs/>
          <w:iCs w:val="0"/>
          <w:sz w:val="16"/>
          <w:szCs w:val="16"/>
        </w:rPr>
        <w:t>Headteacher Mr N Renton</w:t>
      </w:r>
    </w:p>
    <w:sectPr w:rsidR="00A45588" w:rsidSect="008E05EC">
      <w:pgSz w:w="11906" w:h="16838"/>
      <w:pgMar w:top="284" w:right="991" w:bottom="28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kit-standar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7345"/>
    <w:multiLevelType w:val="hybridMultilevel"/>
    <w:tmpl w:val="D858642E"/>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23F934C3"/>
    <w:multiLevelType w:val="hybridMultilevel"/>
    <w:tmpl w:val="A22CF6F4"/>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 w15:restartNumberingAfterBreak="0">
    <w:nsid w:val="27720D73"/>
    <w:multiLevelType w:val="hybridMultilevel"/>
    <w:tmpl w:val="6B2A9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B68B0"/>
    <w:multiLevelType w:val="hybridMultilevel"/>
    <w:tmpl w:val="F70C287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88"/>
    <w:rsid w:val="000327F7"/>
    <w:rsid w:val="00035BC9"/>
    <w:rsid w:val="0005425B"/>
    <w:rsid w:val="00091D07"/>
    <w:rsid w:val="000B610C"/>
    <w:rsid w:val="000D7518"/>
    <w:rsid w:val="00125A75"/>
    <w:rsid w:val="001337CA"/>
    <w:rsid w:val="00142843"/>
    <w:rsid w:val="001629B3"/>
    <w:rsid w:val="001964A4"/>
    <w:rsid w:val="001B367A"/>
    <w:rsid w:val="001B6FB4"/>
    <w:rsid w:val="001D138C"/>
    <w:rsid w:val="001E108E"/>
    <w:rsid w:val="001F1F96"/>
    <w:rsid w:val="00232AD9"/>
    <w:rsid w:val="00251ED5"/>
    <w:rsid w:val="00251F52"/>
    <w:rsid w:val="002E18FD"/>
    <w:rsid w:val="00306395"/>
    <w:rsid w:val="00312EAF"/>
    <w:rsid w:val="00325FCB"/>
    <w:rsid w:val="00357063"/>
    <w:rsid w:val="003649A0"/>
    <w:rsid w:val="0037710D"/>
    <w:rsid w:val="00385027"/>
    <w:rsid w:val="0039176D"/>
    <w:rsid w:val="00392318"/>
    <w:rsid w:val="003A2C58"/>
    <w:rsid w:val="003C01B0"/>
    <w:rsid w:val="003C6A2F"/>
    <w:rsid w:val="003D606A"/>
    <w:rsid w:val="003D633F"/>
    <w:rsid w:val="003E00D3"/>
    <w:rsid w:val="003E2EBC"/>
    <w:rsid w:val="003F5888"/>
    <w:rsid w:val="004114EE"/>
    <w:rsid w:val="004253AB"/>
    <w:rsid w:val="00442E5B"/>
    <w:rsid w:val="004807FF"/>
    <w:rsid w:val="004B5EFD"/>
    <w:rsid w:val="004D6A90"/>
    <w:rsid w:val="004E6375"/>
    <w:rsid w:val="004F088A"/>
    <w:rsid w:val="00555F50"/>
    <w:rsid w:val="005A24B5"/>
    <w:rsid w:val="005C5DF3"/>
    <w:rsid w:val="005D4345"/>
    <w:rsid w:val="005D5DE8"/>
    <w:rsid w:val="005E2C2A"/>
    <w:rsid w:val="006344DD"/>
    <w:rsid w:val="0068235C"/>
    <w:rsid w:val="00684CD6"/>
    <w:rsid w:val="006A6985"/>
    <w:rsid w:val="006B2A55"/>
    <w:rsid w:val="006C1DF2"/>
    <w:rsid w:val="006D518C"/>
    <w:rsid w:val="00705816"/>
    <w:rsid w:val="00792274"/>
    <w:rsid w:val="007A7D8B"/>
    <w:rsid w:val="008143E0"/>
    <w:rsid w:val="00830E95"/>
    <w:rsid w:val="00855B85"/>
    <w:rsid w:val="00882412"/>
    <w:rsid w:val="008A6591"/>
    <w:rsid w:val="008A6987"/>
    <w:rsid w:val="008D16DD"/>
    <w:rsid w:val="008E05EC"/>
    <w:rsid w:val="0090078F"/>
    <w:rsid w:val="00920EC6"/>
    <w:rsid w:val="00984913"/>
    <w:rsid w:val="009A3223"/>
    <w:rsid w:val="009B0601"/>
    <w:rsid w:val="009B3C40"/>
    <w:rsid w:val="009C41D1"/>
    <w:rsid w:val="009E5B69"/>
    <w:rsid w:val="009F1EE3"/>
    <w:rsid w:val="00A150CC"/>
    <w:rsid w:val="00A36E8A"/>
    <w:rsid w:val="00A42425"/>
    <w:rsid w:val="00A45588"/>
    <w:rsid w:val="00A70986"/>
    <w:rsid w:val="00A80513"/>
    <w:rsid w:val="00AB1845"/>
    <w:rsid w:val="00AC4E3C"/>
    <w:rsid w:val="00AD374C"/>
    <w:rsid w:val="00AF5C23"/>
    <w:rsid w:val="00B3330F"/>
    <w:rsid w:val="00B65D16"/>
    <w:rsid w:val="00B745A8"/>
    <w:rsid w:val="00B829DA"/>
    <w:rsid w:val="00B82CA0"/>
    <w:rsid w:val="00B87D8B"/>
    <w:rsid w:val="00B968E0"/>
    <w:rsid w:val="00BA0DC7"/>
    <w:rsid w:val="00BA60B9"/>
    <w:rsid w:val="00BB20EF"/>
    <w:rsid w:val="00BD37FB"/>
    <w:rsid w:val="00BF3400"/>
    <w:rsid w:val="00C05C0D"/>
    <w:rsid w:val="00C24EB7"/>
    <w:rsid w:val="00C3387B"/>
    <w:rsid w:val="00C74ED4"/>
    <w:rsid w:val="00CA0B41"/>
    <w:rsid w:val="00CA44AB"/>
    <w:rsid w:val="00CB13DC"/>
    <w:rsid w:val="00CB3CD9"/>
    <w:rsid w:val="00CC405C"/>
    <w:rsid w:val="00D133F4"/>
    <w:rsid w:val="00D659CB"/>
    <w:rsid w:val="00D7482E"/>
    <w:rsid w:val="00D82A4A"/>
    <w:rsid w:val="00D96423"/>
    <w:rsid w:val="00DB23F7"/>
    <w:rsid w:val="00DB4C0E"/>
    <w:rsid w:val="00DC5115"/>
    <w:rsid w:val="00E05746"/>
    <w:rsid w:val="00E1041D"/>
    <w:rsid w:val="00E816CC"/>
    <w:rsid w:val="00E825C2"/>
    <w:rsid w:val="00EA4E4C"/>
    <w:rsid w:val="00EB320F"/>
    <w:rsid w:val="00F13A30"/>
    <w:rsid w:val="00F321E7"/>
    <w:rsid w:val="00F37B99"/>
    <w:rsid w:val="00F46F56"/>
    <w:rsid w:val="00F5424F"/>
    <w:rsid w:val="00F70010"/>
    <w:rsid w:val="00F83437"/>
    <w:rsid w:val="00F93CD9"/>
    <w:rsid w:val="00FC231F"/>
    <w:rsid w:val="00FC7B23"/>
    <w:rsid w:val="00FD46BF"/>
    <w:rsid w:val="00FF3D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8FDB0"/>
  <w14:defaultImageDpi w14:val="300"/>
  <w15:docId w15:val="{5D627F22-0119-4014-B35F-AD0481D5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58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A45588"/>
    <w:rPr>
      <w:rFonts w:ascii="Arial" w:hAnsi="Arial" w:cs="Arial"/>
      <w:i/>
      <w:iCs/>
      <w:sz w:val="22"/>
    </w:rPr>
  </w:style>
  <w:style w:type="character" w:customStyle="1" w:styleId="BodyText2Char">
    <w:name w:val="Body Text 2 Char"/>
    <w:basedOn w:val="DefaultParagraphFont"/>
    <w:link w:val="BodyText2"/>
    <w:semiHidden/>
    <w:rsid w:val="00A45588"/>
    <w:rPr>
      <w:rFonts w:ascii="Arial" w:eastAsia="Times New Roman" w:hAnsi="Arial" w:cs="Arial"/>
      <w:i/>
      <w:iCs/>
      <w:sz w:val="22"/>
    </w:rPr>
  </w:style>
  <w:style w:type="paragraph" w:styleId="NormalWeb">
    <w:name w:val="Normal (Web)"/>
    <w:basedOn w:val="Normal"/>
    <w:uiPriority w:val="99"/>
    <w:unhideWhenUsed/>
    <w:rsid w:val="00A45588"/>
    <w:pPr>
      <w:spacing w:before="100" w:beforeAutospacing="1" w:after="100" w:afterAutospacing="1"/>
    </w:pPr>
    <w:rPr>
      <w:rFonts w:ascii="Times" w:hAnsi="Times"/>
      <w:sz w:val="20"/>
      <w:szCs w:val="20"/>
    </w:rPr>
  </w:style>
  <w:style w:type="character" w:customStyle="1" w:styleId="apple-converted-space">
    <w:name w:val="apple-converted-space"/>
    <w:rsid w:val="00A45588"/>
  </w:style>
  <w:style w:type="character" w:styleId="Hyperlink">
    <w:name w:val="Hyperlink"/>
    <w:basedOn w:val="DefaultParagraphFont"/>
    <w:uiPriority w:val="99"/>
    <w:unhideWhenUsed/>
    <w:rsid w:val="00684CD6"/>
    <w:rPr>
      <w:color w:val="0000FF" w:themeColor="hyperlink"/>
      <w:u w:val="single"/>
    </w:rPr>
  </w:style>
  <w:style w:type="paragraph" w:styleId="PlainText">
    <w:name w:val="Plain Text"/>
    <w:basedOn w:val="Normal"/>
    <w:link w:val="PlainTextChar"/>
    <w:uiPriority w:val="99"/>
    <w:unhideWhenUsed/>
    <w:rsid w:val="0039176D"/>
    <w:rPr>
      <w:rFonts w:ascii="Calibri" w:eastAsia="Calibri" w:hAnsi="Calibri"/>
      <w:sz w:val="22"/>
      <w:szCs w:val="21"/>
    </w:rPr>
  </w:style>
  <w:style w:type="character" w:customStyle="1" w:styleId="PlainTextChar">
    <w:name w:val="Plain Text Char"/>
    <w:basedOn w:val="DefaultParagraphFont"/>
    <w:link w:val="PlainText"/>
    <w:uiPriority w:val="99"/>
    <w:rsid w:val="0039176D"/>
    <w:rPr>
      <w:rFonts w:ascii="Calibri" w:eastAsia="Calibri" w:hAnsi="Calibri" w:cs="Times New Roman"/>
      <w:sz w:val="22"/>
      <w:szCs w:val="21"/>
    </w:rPr>
  </w:style>
  <w:style w:type="paragraph" w:customStyle="1" w:styleId="Body1">
    <w:name w:val="Body 1"/>
    <w:rsid w:val="0039176D"/>
    <w:rPr>
      <w:rFonts w:ascii="Helvetica" w:eastAsia="Arial Unicode MS" w:hAnsi="Helvetica" w:cs="Times New Roman"/>
      <w:color w:val="000000"/>
      <w:szCs w:val="20"/>
      <w:lang w:eastAsia="en-GB"/>
    </w:rPr>
  </w:style>
  <w:style w:type="paragraph" w:styleId="ListParagraph">
    <w:name w:val="List Paragraph"/>
    <w:basedOn w:val="Normal"/>
    <w:uiPriority w:val="34"/>
    <w:qFormat/>
    <w:rsid w:val="00FC231F"/>
    <w:pPr>
      <w:ind w:left="720"/>
      <w:contextualSpacing/>
    </w:pPr>
  </w:style>
  <w:style w:type="paragraph" w:customStyle="1" w:styleId="Default">
    <w:name w:val="Default"/>
    <w:rsid w:val="00E816CC"/>
    <w:pPr>
      <w:autoSpaceDE w:val="0"/>
      <w:autoSpaceDN w:val="0"/>
      <w:adjustRightInd w:val="0"/>
    </w:pPr>
    <w:rPr>
      <w:rFonts w:ascii="Arial" w:eastAsiaTheme="minorHAnsi" w:hAnsi="Arial" w:cs="Arial"/>
      <w:color w:val="000000"/>
    </w:rPr>
  </w:style>
  <w:style w:type="character" w:customStyle="1" w:styleId="UnresolvedMention">
    <w:name w:val="Unresolved Mention"/>
    <w:basedOn w:val="DefaultParagraphFont"/>
    <w:uiPriority w:val="99"/>
    <w:semiHidden/>
    <w:unhideWhenUsed/>
    <w:rsid w:val="00C05C0D"/>
    <w:rPr>
      <w:color w:val="605E5C"/>
      <w:shd w:val="clear" w:color="auto" w:fill="E1DFDD"/>
    </w:rPr>
  </w:style>
  <w:style w:type="character" w:styleId="FollowedHyperlink">
    <w:name w:val="FollowedHyperlink"/>
    <w:basedOn w:val="DefaultParagraphFont"/>
    <w:uiPriority w:val="99"/>
    <w:semiHidden/>
    <w:unhideWhenUsed/>
    <w:rsid w:val="009C41D1"/>
    <w:rPr>
      <w:color w:val="800080" w:themeColor="followedHyperlink"/>
      <w:u w:val="single"/>
    </w:rPr>
  </w:style>
  <w:style w:type="character" w:styleId="Strong">
    <w:name w:val="Strong"/>
    <w:basedOn w:val="DefaultParagraphFont"/>
    <w:uiPriority w:val="22"/>
    <w:qFormat/>
    <w:rsid w:val="00EA4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31905">
      <w:bodyDiv w:val="1"/>
      <w:marLeft w:val="0"/>
      <w:marRight w:val="0"/>
      <w:marTop w:val="0"/>
      <w:marBottom w:val="0"/>
      <w:divBdr>
        <w:top w:val="none" w:sz="0" w:space="0" w:color="auto"/>
        <w:left w:val="none" w:sz="0" w:space="0" w:color="auto"/>
        <w:bottom w:val="none" w:sz="0" w:space="0" w:color="auto"/>
        <w:right w:val="none" w:sz="0" w:space="0" w:color="auto"/>
      </w:divBdr>
    </w:div>
    <w:div w:id="1520700638">
      <w:bodyDiv w:val="1"/>
      <w:marLeft w:val="0"/>
      <w:marRight w:val="0"/>
      <w:marTop w:val="0"/>
      <w:marBottom w:val="0"/>
      <w:divBdr>
        <w:top w:val="none" w:sz="0" w:space="0" w:color="auto"/>
        <w:left w:val="none" w:sz="0" w:space="0" w:color="auto"/>
        <w:bottom w:val="none" w:sz="0" w:space="0" w:color="auto"/>
        <w:right w:val="none" w:sz="0" w:space="0" w:color="auto"/>
      </w:divBdr>
    </w:div>
    <w:div w:id="154482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klt.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rklt.co.uk/vacanci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8FAF2660E97748BB1ED6982F7989AC" ma:contentTypeVersion="12" ma:contentTypeDescription="Create a new document." ma:contentTypeScope="" ma:versionID="7e69aef6eb366aebb791832a87f77acc">
  <xsd:schema xmlns:xsd="http://www.w3.org/2001/XMLSchema" xmlns:xs="http://www.w3.org/2001/XMLSchema" xmlns:p="http://schemas.microsoft.com/office/2006/metadata/properties" xmlns:ns2="19b1e6a4-41b9-4c4b-a6b6-797ece0bdba7" xmlns:ns3="0b4075e4-8ed5-46bd-967b-1f968c53f42d" targetNamespace="http://schemas.microsoft.com/office/2006/metadata/properties" ma:root="true" ma:fieldsID="70e29940dfcc922691b7fbcda1787119" ns2:_="" ns3:_="">
    <xsd:import namespace="19b1e6a4-41b9-4c4b-a6b6-797ece0bdba7"/>
    <xsd:import namespace="0b4075e4-8ed5-46bd-967b-1f968c53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1e6a4-41b9-4c4b-a6b6-797ece0bd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075e4-8ed5-46bd-967b-1f968c53f4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3772C-A08E-4616-BDAC-C550B0ECEA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D471F4-9396-4BC5-856B-841E985C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1e6a4-41b9-4c4b-a6b6-797ece0bdba7"/>
    <ds:schemaRef ds:uri="0b4075e4-8ed5-46bd-967b-1f968c53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5F78C-0C53-4A84-8C56-2A4552C7A791}">
  <ds:schemaRefs>
    <ds:schemaRef ds:uri="http://schemas.microsoft.com/sharepoint/v3/contenttype/forms"/>
  </ds:schemaRefs>
</ds:datastoreItem>
</file>

<file path=customXml/itemProps4.xml><?xml version="1.0" encoding="utf-8"?>
<ds:datastoreItem xmlns:ds="http://schemas.openxmlformats.org/officeDocument/2006/customXml" ds:itemID="{BE325D16-FFBC-4D0D-B311-E060AF51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CRAWSHAW</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Macbook_1</dc:creator>
  <cp:keywords/>
  <dc:description/>
  <cp:lastModifiedBy>Jasmin Darbyshire</cp:lastModifiedBy>
  <cp:revision>2</cp:revision>
  <cp:lastPrinted>2021-07-01T12:55:00Z</cp:lastPrinted>
  <dcterms:created xsi:type="dcterms:W3CDTF">2022-05-06T10:02:00Z</dcterms:created>
  <dcterms:modified xsi:type="dcterms:W3CDTF">2022-05-06T10:02:00Z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0x010100578FAF2660E97748BB1ED6982F7989AC</vt:lpwstr>
  </property>
  <property fmtid="{D5CDD505-2E9C-101B-9397-08002B2CF9AE}" pid="3" name="Order">
    <vt:r8>100</vt:r8>
  </property>
</Properties>
</file>