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CFE8" w14:textId="77777777" w:rsidR="001C2E66" w:rsidRDefault="00AE69E7" w:rsidP="00B37899">
      <w:pPr>
        <w:rPr>
          <w:rFonts w:asciiTheme="minorHAnsi" w:hAnsiTheme="minorHAnsi" w:cstheme="minorBidi"/>
          <w:color w:val="1F497D"/>
        </w:rPr>
      </w:pPr>
      <w:r w:rsidRPr="00D03938">
        <w:rPr>
          <w:rFonts w:ascii="Arial" w:hAnsi="Arial" w:cs="Arial"/>
          <w:noProof/>
          <w:sz w:val="20"/>
          <w:lang w:eastAsia="en-GB"/>
        </w:rPr>
        <w:drawing>
          <wp:inline distT="0" distB="0" distL="0" distR="0" wp14:anchorId="58C45A75" wp14:editId="7FCF10E5">
            <wp:extent cx="1844675" cy="874395"/>
            <wp:effectExtent l="0" t="0" r="3175" b="1905"/>
            <wp:docPr id="1" name="Picture 1" descr="Sixth 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h For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74395"/>
                    </a:xfrm>
                    <a:prstGeom prst="rect">
                      <a:avLst/>
                    </a:prstGeom>
                    <a:noFill/>
                    <a:ln>
                      <a:noFill/>
                    </a:ln>
                  </pic:spPr>
                </pic:pic>
              </a:graphicData>
            </a:graphic>
          </wp:inline>
        </w:drawing>
      </w:r>
      <w:r>
        <w:rPr>
          <w:rFonts w:ascii="Arial" w:hAnsi="Arial" w:cs="Arial"/>
          <w:noProof/>
          <w:sz w:val="20"/>
          <w:lang w:eastAsia="en-GB"/>
        </w:rPr>
        <w:drawing>
          <wp:inline distT="0" distB="0" distL="0" distR="0" wp14:anchorId="0FAC9F92" wp14:editId="6C7264C6">
            <wp:extent cx="892810" cy="892810"/>
            <wp:effectExtent l="0" t="0" r="2540" b="2540"/>
            <wp:docPr id="5" name="Picture 5" descr="SUMMI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IT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inline>
        </w:drawing>
      </w:r>
    </w:p>
    <w:p w14:paraId="2741AD02" w14:textId="77777777" w:rsidR="00AE69E7" w:rsidRDefault="00AE69E7" w:rsidP="00B37899">
      <w:pPr>
        <w:rPr>
          <w:rFonts w:asciiTheme="minorHAnsi" w:hAnsiTheme="minorHAnsi" w:cstheme="minorBidi"/>
          <w:color w:val="1F497D"/>
        </w:rPr>
      </w:pPr>
    </w:p>
    <w:p w14:paraId="1D96E245" w14:textId="77777777" w:rsidR="00AE69E7" w:rsidRDefault="00AE69E7" w:rsidP="00B37899">
      <w:pPr>
        <w:rPr>
          <w:rFonts w:asciiTheme="minorHAnsi" w:hAnsiTheme="minorHAnsi" w:cstheme="minorBidi"/>
          <w:color w:val="1F497D"/>
        </w:rPr>
      </w:pPr>
    </w:p>
    <w:p w14:paraId="407341EA" w14:textId="77777777" w:rsidR="00AE69E7" w:rsidRDefault="00AE69E7" w:rsidP="00B37899">
      <w:pPr>
        <w:rPr>
          <w:rFonts w:asciiTheme="minorHAnsi" w:hAnsiTheme="minorHAnsi" w:cstheme="minorBidi"/>
          <w:color w:val="1F497D"/>
        </w:rPr>
      </w:pPr>
    </w:p>
    <w:p w14:paraId="20B48779" w14:textId="685C3938" w:rsidR="00AE69E7" w:rsidRDefault="00AE69E7" w:rsidP="00B37899">
      <w:pPr>
        <w:rPr>
          <w:rFonts w:ascii="Arial" w:hAnsi="Arial" w:cs="Arial"/>
          <w:b/>
          <w:sz w:val="28"/>
          <w:szCs w:val="28"/>
        </w:rPr>
      </w:pPr>
      <w:r w:rsidRPr="00AE69E7">
        <w:rPr>
          <w:rFonts w:ascii="Arial" w:hAnsi="Arial" w:cs="Arial"/>
          <w:b/>
          <w:sz w:val="28"/>
          <w:szCs w:val="28"/>
        </w:rPr>
        <w:t>TEACHER OF BIOLOGY/BTEC SCIENCE</w:t>
      </w:r>
      <w:r w:rsidR="00CE0CC3">
        <w:rPr>
          <w:rFonts w:ascii="Arial" w:hAnsi="Arial" w:cs="Arial"/>
          <w:b/>
          <w:sz w:val="28"/>
          <w:szCs w:val="28"/>
        </w:rPr>
        <w:t xml:space="preserve"> (maternity cover</w:t>
      </w:r>
      <w:r w:rsidR="000E1FBB">
        <w:rPr>
          <w:rFonts w:ascii="Arial" w:hAnsi="Arial" w:cs="Arial"/>
          <w:b/>
          <w:sz w:val="28"/>
          <w:szCs w:val="28"/>
        </w:rPr>
        <w:t xml:space="preserve"> – full time</w:t>
      </w:r>
      <w:r w:rsidR="00C56527">
        <w:rPr>
          <w:rFonts w:ascii="Arial" w:hAnsi="Arial" w:cs="Arial"/>
          <w:b/>
          <w:sz w:val="28"/>
          <w:szCs w:val="28"/>
        </w:rPr>
        <w:t xml:space="preserve"> though applicants interested in part-time are also </w:t>
      </w:r>
      <w:r w:rsidR="00F3740D">
        <w:rPr>
          <w:rFonts w:ascii="Arial" w:hAnsi="Arial" w:cs="Arial"/>
          <w:b/>
          <w:sz w:val="28"/>
          <w:szCs w:val="28"/>
        </w:rPr>
        <w:t>welcomed</w:t>
      </w:r>
      <w:r w:rsidR="00C56527">
        <w:rPr>
          <w:rFonts w:ascii="Arial" w:hAnsi="Arial" w:cs="Arial"/>
          <w:b/>
          <w:sz w:val="28"/>
          <w:szCs w:val="28"/>
        </w:rPr>
        <w:t xml:space="preserve"> </w:t>
      </w:r>
      <w:bookmarkStart w:id="0" w:name="_GoBack"/>
      <w:bookmarkEnd w:id="0"/>
      <w:r w:rsidR="00C56527">
        <w:rPr>
          <w:rFonts w:ascii="Arial" w:hAnsi="Arial" w:cs="Arial"/>
          <w:b/>
          <w:sz w:val="28"/>
          <w:szCs w:val="28"/>
        </w:rPr>
        <w:t>to apply</w:t>
      </w:r>
      <w:r w:rsidR="00CE0CC3">
        <w:rPr>
          <w:rFonts w:ascii="Arial" w:hAnsi="Arial" w:cs="Arial"/>
          <w:b/>
          <w:sz w:val="28"/>
          <w:szCs w:val="28"/>
        </w:rPr>
        <w:t>)</w:t>
      </w:r>
    </w:p>
    <w:p w14:paraId="48BE0226" w14:textId="50F564F2" w:rsidR="00500825" w:rsidRPr="00500825" w:rsidRDefault="00500825" w:rsidP="00B37899">
      <w:pPr>
        <w:rPr>
          <w:rFonts w:ascii="Arial" w:hAnsi="Arial" w:cs="Arial"/>
          <w:sz w:val="28"/>
          <w:szCs w:val="28"/>
        </w:rPr>
      </w:pPr>
      <w:r w:rsidRPr="00500825">
        <w:rPr>
          <w:rFonts w:ascii="Arial" w:hAnsi="Arial" w:cs="Arial"/>
          <w:sz w:val="28"/>
          <w:szCs w:val="28"/>
        </w:rPr>
        <w:t xml:space="preserve">Start Date: </w:t>
      </w:r>
      <w:r w:rsidR="00944091">
        <w:rPr>
          <w:rFonts w:ascii="Arial" w:hAnsi="Arial" w:cs="Arial"/>
          <w:sz w:val="28"/>
          <w:szCs w:val="28"/>
        </w:rPr>
        <w:t>30</w:t>
      </w:r>
      <w:r w:rsidRPr="00500825">
        <w:rPr>
          <w:rFonts w:ascii="Arial" w:hAnsi="Arial" w:cs="Arial"/>
          <w:sz w:val="28"/>
          <w:szCs w:val="28"/>
          <w:vertAlign w:val="superscript"/>
        </w:rPr>
        <w:t>th</w:t>
      </w:r>
      <w:r w:rsidRPr="00500825">
        <w:rPr>
          <w:rFonts w:ascii="Arial" w:hAnsi="Arial" w:cs="Arial"/>
          <w:sz w:val="28"/>
          <w:szCs w:val="28"/>
        </w:rPr>
        <w:t xml:space="preserve"> August 202</w:t>
      </w:r>
      <w:r w:rsidR="00EA41F5">
        <w:rPr>
          <w:rFonts w:ascii="Arial" w:hAnsi="Arial" w:cs="Arial"/>
          <w:sz w:val="28"/>
          <w:szCs w:val="28"/>
        </w:rPr>
        <w:t>2</w:t>
      </w:r>
    </w:p>
    <w:p w14:paraId="3C6559CD" w14:textId="77777777" w:rsidR="00AE69E7" w:rsidRPr="00AE69E7" w:rsidRDefault="00AE69E7" w:rsidP="00B37899">
      <w:pPr>
        <w:rPr>
          <w:rFonts w:ascii="Arial" w:hAnsi="Arial" w:cs="Arial"/>
          <w:color w:val="1F497D"/>
        </w:rPr>
      </w:pPr>
    </w:p>
    <w:p w14:paraId="1732D9D4" w14:textId="77777777" w:rsidR="00AE69E7" w:rsidRPr="00AE69E7" w:rsidRDefault="00AE69E7" w:rsidP="00AE69E7">
      <w:pPr>
        <w:autoSpaceDE w:val="0"/>
        <w:autoSpaceDN w:val="0"/>
        <w:adjustRightInd w:val="0"/>
        <w:rPr>
          <w:rFonts w:ascii="Arial" w:hAnsi="Arial" w:cs="Arial"/>
          <w:color w:val="000000"/>
          <w:sz w:val="24"/>
          <w:szCs w:val="24"/>
        </w:rPr>
      </w:pPr>
    </w:p>
    <w:p w14:paraId="14DB5104" w14:textId="7743E9F9" w:rsidR="00AE69E7" w:rsidRPr="006E19C1" w:rsidRDefault="00AE69E7" w:rsidP="00AE69E7">
      <w:pPr>
        <w:rPr>
          <w:rFonts w:ascii="Arial" w:hAnsi="Arial" w:cs="Arial"/>
          <w:color w:val="FF0000"/>
        </w:rPr>
      </w:pPr>
      <w:r w:rsidRPr="00AE69E7">
        <w:rPr>
          <w:rFonts w:ascii="Arial" w:hAnsi="Arial" w:cs="Arial"/>
          <w:sz w:val="24"/>
          <w:szCs w:val="24"/>
        </w:rPr>
        <w:t xml:space="preserve">The Sixth Form Colleges Teachers Pay Spine </w:t>
      </w:r>
      <w:r w:rsidR="00F115C5" w:rsidRPr="00613E2B">
        <w:rPr>
          <w:rFonts w:ascii="Arial" w:hAnsi="Arial" w:cs="Arial"/>
          <w:sz w:val="24"/>
          <w:szCs w:val="24"/>
        </w:rPr>
        <w:t>applies</w:t>
      </w:r>
      <w:r w:rsidR="00F115C5">
        <w:rPr>
          <w:rFonts w:ascii="Arial" w:hAnsi="Arial" w:cs="Arial"/>
          <w:sz w:val="24"/>
          <w:szCs w:val="24"/>
        </w:rPr>
        <w:t xml:space="preserve"> </w:t>
      </w:r>
      <w:r w:rsidR="00F115C5" w:rsidRPr="00613E2B">
        <w:rPr>
          <w:rFonts w:ascii="Arial" w:hAnsi="Arial" w:cs="Arial"/>
          <w:sz w:val="24"/>
          <w:szCs w:val="24"/>
        </w:rPr>
        <w:t>(</w:t>
      </w:r>
      <w:r w:rsidR="006E19C1" w:rsidRPr="00613E2B">
        <w:rPr>
          <w:rFonts w:ascii="Arial" w:hAnsi="Arial" w:cs="Arial"/>
          <w:sz w:val="24"/>
          <w:szCs w:val="24"/>
          <w:lang w:eastAsia="en-GB"/>
        </w:rPr>
        <w:t>£2</w:t>
      </w:r>
      <w:r w:rsidR="004D3780">
        <w:rPr>
          <w:rFonts w:ascii="Arial" w:hAnsi="Arial" w:cs="Arial"/>
          <w:sz w:val="24"/>
          <w:szCs w:val="24"/>
          <w:lang w:eastAsia="en-GB"/>
        </w:rPr>
        <w:t>5,826</w:t>
      </w:r>
      <w:r w:rsidR="005D420A">
        <w:rPr>
          <w:rFonts w:ascii="Arial" w:hAnsi="Arial" w:cs="Arial"/>
          <w:sz w:val="24"/>
          <w:szCs w:val="24"/>
          <w:lang w:eastAsia="en-GB"/>
        </w:rPr>
        <w:t xml:space="preserve"> </w:t>
      </w:r>
      <w:r w:rsidR="004D3780">
        <w:rPr>
          <w:rFonts w:ascii="Arial" w:hAnsi="Arial" w:cs="Arial"/>
          <w:sz w:val="24"/>
          <w:szCs w:val="24"/>
          <w:lang w:eastAsia="en-GB"/>
        </w:rPr>
        <w:t>-</w:t>
      </w:r>
      <w:r w:rsidR="005D420A">
        <w:rPr>
          <w:rFonts w:ascii="Arial" w:hAnsi="Arial" w:cs="Arial"/>
          <w:sz w:val="24"/>
          <w:szCs w:val="24"/>
          <w:lang w:eastAsia="en-GB"/>
        </w:rPr>
        <w:t xml:space="preserve"> </w:t>
      </w:r>
      <w:r w:rsidR="004D3780">
        <w:rPr>
          <w:rFonts w:ascii="Arial" w:hAnsi="Arial" w:cs="Arial"/>
          <w:sz w:val="24"/>
          <w:szCs w:val="24"/>
          <w:lang w:eastAsia="en-GB"/>
        </w:rPr>
        <w:t>£42</w:t>
      </w:r>
      <w:r w:rsidR="005D420A">
        <w:rPr>
          <w:rFonts w:ascii="Arial" w:hAnsi="Arial" w:cs="Arial"/>
          <w:sz w:val="24"/>
          <w:szCs w:val="24"/>
          <w:lang w:eastAsia="en-GB"/>
        </w:rPr>
        <w:t>,149)</w:t>
      </w:r>
      <w:r w:rsidR="006E19C1" w:rsidRPr="00613E2B">
        <w:rPr>
          <w:rFonts w:ascii="Arial" w:eastAsia="Times New Roman" w:hAnsi="Arial" w:cs="Arial"/>
          <w:sz w:val="24"/>
          <w:szCs w:val="24"/>
          <w:lang w:eastAsia="en-GB"/>
        </w:rPr>
        <w:t xml:space="preserve"> </w:t>
      </w:r>
    </w:p>
    <w:p w14:paraId="3CBFC65E" w14:textId="77777777" w:rsidR="00AE69E7" w:rsidRPr="00AE69E7" w:rsidRDefault="00AE69E7" w:rsidP="00B37899">
      <w:pPr>
        <w:rPr>
          <w:rFonts w:ascii="Arial" w:hAnsi="Arial" w:cs="Arial"/>
          <w:color w:val="1F497D"/>
        </w:rPr>
      </w:pPr>
    </w:p>
    <w:p w14:paraId="142F8C96" w14:textId="77777777" w:rsidR="00C5648F" w:rsidRDefault="00C5648F" w:rsidP="00C5648F">
      <w:pPr>
        <w:rPr>
          <w:rFonts w:ascii="Arial" w:hAnsi="Arial" w:cs="Arial"/>
          <w:sz w:val="24"/>
          <w:szCs w:val="24"/>
        </w:rPr>
      </w:pPr>
      <w:r>
        <w:rPr>
          <w:rFonts w:ascii="Arial" w:hAnsi="Arial" w:cs="Arial"/>
          <w:sz w:val="24"/>
          <w:szCs w:val="24"/>
        </w:rPr>
        <w:t>Join our friendly, thriving and supportive staff here at The Sixth Form College, Solihull. We aspire to be outstanding professionally and personally, taking time to invest in everything we do, to develop transformative life chances for all our students and to stretch their potential to the full.</w:t>
      </w:r>
    </w:p>
    <w:p w14:paraId="7F3104CB" w14:textId="77777777" w:rsidR="00C5648F" w:rsidRDefault="00C5648F" w:rsidP="00C5648F">
      <w:pPr>
        <w:pStyle w:val="Default"/>
        <w:rPr>
          <w:rFonts w:ascii="Arial" w:hAnsi="Arial" w:cs="Arial"/>
          <w:color w:val="auto"/>
        </w:rPr>
      </w:pPr>
      <w:r>
        <w:rPr>
          <w:rFonts w:ascii="Arial" w:hAnsi="Arial" w:cs="Arial"/>
          <w:color w:val="auto"/>
        </w:rPr>
        <w:t>The Sixth Form College, Solihull is a large, culturally diverse specialist in A Levels and Level 3 vocational qualifications, and part of the Summit Learning Trust.</w:t>
      </w:r>
    </w:p>
    <w:p w14:paraId="140EBB2E" w14:textId="77777777" w:rsidR="00C5648F" w:rsidRDefault="00C5648F" w:rsidP="00AE69E7">
      <w:pPr>
        <w:pStyle w:val="NoSpacing"/>
        <w:jc w:val="both"/>
        <w:rPr>
          <w:rFonts w:ascii="Arial" w:hAnsi="Arial" w:cs="Arial"/>
          <w:color w:val="222222"/>
          <w:sz w:val="24"/>
          <w:szCs w:val="24"/>
          <w:shd w:val="clear" w:color="auto" w:fill="FFFFFF"/>
        </w:rPr>
      </w:pPr>
    </w:p>
    <w:p w14:paraId="2429DBAB" w14:textId="39913E45" w:rsidR="00AE69E7" w:rsidRPr="00AE69E7" w:rsidRDefault="00B37899" w:rsidP="00AE69E7">
      <w:pPr>
        <w:pStyle w:val="NoSpacing"/>
        <w:jc w:val="both"/>
        <w:rPr>
          <w:rFonts w:ascii="Arial" w:hAnsi="Arial" w:cs="Arial"/>
          <w:sz w:val="24"/>
          <w:szCs w:val="24"/>
        </w:rPr>
      </w:pPr>
      <w:r w:rsidRPr="00AE69E7">
        <w:rPr>
          <w:rFonts w:ascii="Arial" w:hAnsi="Arial" w:cs="Arial"/>
          <w:color w:val="222222"/>
          <w:sz w:val="24"/>
          <w:szCs w:val="24"/>
          <w:shd w:val="clear" w:color="auto" w:fill="FFFFFF"/>
        </w:rPr>
        <w:t xml:space="preserve">We are seeking to appoint a well-qualified, committed and inspirational teacher to teach Biology at Level 3. </w:t>
      </w:r>
      <w:r w:rsidR="00AE69E7" w:rsidRPr="00AE69E7">
        <w:rPr>
          <w:rFonts w:ascii="Arial" w:hAnsi="Arial" w:cs="Arial"/>
          <w:sz w:val="24"/>
          <w:szCs w:val="24"/>
        </w:rPr>
        <w:t>You</w:t>
      </w:r>
      <w:r w:rsidRPr="00AE69E7">
        <w:rPr>
          <w:rFonts w:ascii="Arial" w:hAnsi="Arial" w:cs="Arial"/>
          <w:sz w:val="24"/>
          <w:szCs w:val="24"/>
        </w:rPr>
        <w:t xml:space="preserve"> will join a large team dedicated to delivering high quality outcomes for students in a well-resourced and </w:t>
      </w:r>
      <w:r w:rsidR="00CB72C7" w:rsidRPr="00AE69E7">
        <w:rPr>
          <w:rFonts w:ascii="Arial" w:hAnsi="Arial" w:cs="Arial"/>
          <w:sz w:val="24"/>
          <w:szCs w:val="24"/>
        </w:rPr>
        <w:t>well-equipped</w:t>
      </w:r>
      <w:r w:rsidRPr="00AE69E7">
        <w:rPr>
          <w:rFonts w:ascii="Arial" w:hAnsi="Arial" w:cs="Arial"/>
          <w:sz w:val="24"/>
          <w:szCs w:val="24"/>
        </w:rPr>
        <w:t xml:space="preserve"> environment. </w:t>
      </w:r>
    </w:p>
    <w:p w14:paraId="74DCE897" w14:textId="77777777" w:rsidR="00AE69E7" w:rsidRPr="00AE69E7" w:rsidRDefault="00AE69E7" w:rsidP="00AE69E7">
      <w:pPr>
        <w:pStyle w:val="NoSpacing"/>
        <w:jc w:val="both"/>
        <w:rPr>
          <w:rFonts w:ascii="Arial" w:hAnsi="Arial" w:cs="Arial"/>
          <w:sz w:val="24"/>
          <w:szCs w:val="24"/>
        </w:rPr>
      </w:pPr>
    </w:p>
    <w:p w14:paraId="59D3CEE8" w14:textId="14337CF0" w:rsidR="00AE69E7" w:rsidRPr="00AE69E7" w:rsidRDefault="00B37899" w:rsidP="000E1FBB">
      <w:pPr>
        <w:rPr>
          <w:rFonts w:ascii="Arial" w:hAnsi="Arial" w:cs="Arial"/>
          <w:sz w:val="24"/>
          <w:szCs w:val="24"/>
        </w:rPr>
      </w:pPr>
      <w:r w:rsidRPr="00AE69E7">
        <w:rPr>
          <w:rFonts w:ascii="Arial" w:hAnsi="Arial" w:cs="Arial"/>
          <w:sz w:val="24"/>
          <w:szCs w:val="24"/>
        </w:rPr>
        <w:t xml:space="preserve">It is envisaged that </w:t>
      </w:r>
      <w:r w:rsidR="00AE69E7" w:rsidRPr="00AE69E7">
        <w:rPr>
          <w:rFonts w:ascii="Arial" w:hAnsi="Arial" w:cs="Arial"/>
          <w:sz w:val="24"/>
          <w:szCs w:val="24"/>
        </w:rPr>
        <w:t>you</w:t>
      </w:r>
      <w:r w:rsidRPr="00AE69E7">
        <w:rPr>
          <w:rFonts w:ascii="Arial" w:hAnsi="Arial" w:cs="Arial"/>
          <w:sz w:val="24"/>
          <w:szCs w:val="24"/>
        </w:rPr>
        <w:t xml:space="preserve"> will deliver A Level Biology and BTEC Applied Science.</w:t>
      </w:r>
      <w:r w:rsidR="00AE69E7" w:rsidRPr="00AE69E7">
        <w:rPr>
          <w:rFonts w:ascii="Arial" w:hAnsi="Arial" w:cs="Arial"/>
          <w:sz w:val="24"/>
          <w:szCs w:val="24"/>
        </w:rPr>
        <w:t xml:space="preserve"> </w:t>
      </w:r>
      <w:r w:rsidR="00AE69E7" w:rsidRPr="00AE69E7">
        <w:rPr>
          <w:rFonts w:ascii="Arial" w:hAnsi="Arial" w:cs="Arial"/>
          <w:sz w:val="24"/>
        </w:rPr>
        <w:t>You will have a relevant degree and/or an equivalent vocational qualification as well as a teaching qualification.</w:t>
      </w:r>
      <w:r w:rsidR="000E1FBB" w:rsidRPr="000E1FBB">
        <w:rPr>
          <w:rFonts w:ascii="Arial" w:hAnsi="Arial" w:cs="Arial"/>
          <w:sz w:val="24"/>
          <w:szCs w:val="24"/>
        </w:rPr>
        <w:t xml:space="preserve"> </w:t>
      </w:r>
    </w:p>
    <w:p w14:paraId="2DB58368" w14:textId="77777777" w:rsidR="00AE69E7" w:rsidRPr="00AE69E7" w:rsidRDefault="00AE69E7" w:rsidP="00B37899">
      <w:pPr>
        <w:pStyle w:val="NoSpacing"/>
        <w:jc w:val="both"/>
        <w:rPr>
          <w:rFonts w:ascii="Arial" w:hAnsi="Arial" w:cs="Arial"/>
          <w:sz w:val="24"/>
          <w:szCs w:val="24"/>
        </w:rPr>
      </w:pPr>
    </w:p>
    <w:p w14:paraId="277F008E" w14:textId="6D62020F" w:rsidR="00AE69E7" w:rsidRPr="00AE69E7" w:rsidRDefault="00B37899" w:rsidP="00B37899">
      <w:pPr>
        <w:pStyle w:val="NoSpacing"/>
        <w:jc w:val="both"/>
        <w:rPr>
          <w:rFonts w:ascii="Arial" w:hAnsi="Arial" w:cs="Arial"/>
          <w:sz w:val="24"/>
          <w:szCs w:val="24"/>
        </w:rPr>
      </w:pPr>
      <w:r w:rsidRPr="00AE69E7">
        <w:rPr>
          <w:rFonts w:ascii="Arial" w:hAnsi="Arial" w:cs="Arial"/>
          <w:sz w:val="24"/>
          <w:szCs w:val="24"/>
        </w:rPr>
        <w:t xml:space="preserve">Applicants interested in a part-time </w:t>
      </w:r>
      <w:r w:rsidR="000E1FBB">
        <w:rPr>
          <w:rFonts w:ascii="Arial" w:hAnsi="Arial" w:cs="Arial"/>
          <w:sz w:val="24"/>
          <w:szCs w:val="24"/>
        </w:rPr>
        <w:t xml:space="preserve">temporary </w:t>
      </w:r>
      <w:r w:rsidRPr="00AE69E7">
        <w:rPr>
          <w:rFonts w:ascii="Arial" w:hAnsi="Arial" w:cs="Arial"/>
          <w:sz w:val="24"/>
          <w:szCs w:val="24"/>
        </w:rPr>
        <w:t xml:space="preserve">position are welcome to apply. </w:t>
      </w:r>
    </w:p>
    <w:p w14:paraId="4E44FDE9" w14:textId="77777777" w:rsidR="00AE69E7" w:rsidRPr="00AE69E7" w:rsidRDefault="00AE69E7" w:rsidP="00B37899">
      <w:pPr>
        <w:pStyle w:val="NoSpacing"/>
        <w:jc w:val="both"/>
        <w:rPr>
          <w:rFonts w:ascii="Arial" w:hAnsi="Arial" w:cs="Arial"/>
          <w:sz w:val="24"/>
          <w:szCs w:val="24"/>
        </w:rPr>
      </w:pPr>
    </w:p>
    <w:p w14:paraId="47CDA192" w14:textId="77777777" w:rsidR="00AE69E7" w:rsidRPr="00AE69E7" w:rsidRDefault="00AE69E7" w:rsidP="00AE69E7">
      <w:pPr>
        <w:rPr>
          <w:rFonts w:ascii="Arial" w:hAnsi="Arial" w:cs="Arial"/>
          <w:sz w:val="24"/>
          <w:szCs w:val="24"/>
        </w:rPr>
      </w:pPr>
    </w:p>
    <w:p w14:paraId="36BC3448" w14:textId="0FCAC450" w:rsidR="00AE69E7" w:rsidRPr="00AE69E7" w:rsidRDefault="00AE69E7" w:rsidP="00AE69E7">
      <w:pPr>
        <w:jc w:val="both"/>
        <w:rPr>
          <w:rFonts w:ascii="Arial" w:hAnsi="Arial" w:cs="Arial"/>
          <w:sz w:val="24"/>
          <w:szCs w:val="24"/>
        </w:rPr>
      </w:pPr>
      <w:r w:rsidRPr="00AE69E7">
        <w:rPr>
          <w:rFonts w:ascii="Arial" w:hAnsi="Arial" w:cs="Arial"/>
          <w:b/>
          <w:bCs/>
          <w:sz w:val="24"/>
          <w:szCs w:val="24"/>
        </w:rPr>
        <w:t xml:space="preserve">Please apply via job vacancies on our website </w:t>
      </w:r>
      <w:hyperlink r:id="rId9" w:history="1">
        <w:r w:rsidRPr="00AE69E7">
          <w:rPr>
            <w:rFonts w:ascii="Arial" w:hAnsi="Arial" w:cs="Arial"/>
            <w:color w:val="0563C1"/>
            <w:sz w:val="24"/>
            <w:szCs w:val="24"/>
            <w:u w:val="single"/>
          </w:rPr>
          <w:t>www.solihullsfc.ac.uk</w:t>
        </w:r>
      </w:hyperlink>
      <w:r w:rsidRPr="00AE69E7">
        <w:rPr>
          <w:rFonts w:ascii="Arial" w:hAnsi="Arial" w:cs="Arial"/>
          <w:sz w:val="24"/>
          <w:szCs w:val="24"/>
        </w:rPr>
        <w:t xml:space="preserve">    Full job description and person specification is available on our website. CV’s are not accepted and the College application form must be fully completed in order to be considered for the post.  </w:t>
      </w:r>
      <w:r w:rsidRPr="00AE69E7">
        <w:rPr>
          <w:rFonts w:ascii="Arial" w:hAnsi="Arial" w:cs="Arial"/>
          <w:b/>
          <w:sz w:val="24"/>
          <w:szCs w:val="24"/>
        </w:rPr>
        <w:t xml:space="preserve">Closing date for return of completed application forms is 9.00am on </w:t>
      </w:r>
      <w:r w:rsidR="000E1FBB">
        <w:rPr>
          <w:rFonts w:ascii="Arial" w:hAnsi="Arial" w:cs="Arial"/>
          <w:b/>
          <w:sz w:val="24"/>
          <w:szCs w:val="24"/>
        </w:rPr>
        <w:t>15</w:t>
      </w:r>
      <w:r w:rsidR="000E1FBB" w:rsidRPr="000E1FBB">
        <w:rPr>
          <w:rFonts w:ascii="Arial" w:hAnsi="Arial" w:cs="Arial"/>
          <w:b/>
          <w:sz w:val="24"/>
          <w:szCs w:val="24"/>
          <w:vertAlign w:val="superscript"/>
        </w:rPr>
        <w:t>th</w:t>
      </w:r>
      <w:r w:rsidR="000E1FBB">
        <w:rPr>
          <w:rFonts w:ascii="Arial" w:hAnsi="Arial" w:cs="Arial"/>
          <w:b/>
          <w:sz w:val="24"/>
          <w:szCs w:val="24"/>
        </w:rPr>
        <w:t xml:space="preserve"> June 2022</w:t>
      </w:r>
      <w:r w:rsidRPr="00AE69E7">
        <w:rPr>
          <w:rFonts w:ascii="Arial" w:hAnsi="Arial" w:cs="Arial"/>
          <w:b/>
          <w:sz w:val="24"/>
          <w:szCs w:val="24"/>
        </w:rPr>
        <w:t>.</w:t>
      </w:r>
      <w:r w:rsidRPr="00AE69E7">
        <w:rPr>
          <w:rFonts w:ascii="Arial" w:hAnsi="Arial" w:cs="Arial"/>
          <w:sz w:val="24"/>
          <w:szCs w:val="24"/>
        </w:rPr>
        <w:t xml:space="preserve"> </w:t>
      </w:r>
      <w:r w:rsidRPr="00AE69E7">
        <w:rPr>
          <w:rFonts w:ascii="Arial" w:hAnsi="Arial" w:cs="Arial"/>
          <w:b/>
          <w:sz w:val="24"/>
          <w:szCs w:val="24"/>
        </w:rPr>
        <w:t xml:space="preserve">Interviews will take place on </w:t>
      </w:r>
      <w:r w:rsidR="000E1FBB">
        <w:rPr>
          <w:rFonts w:ascii="Arial" w:hAnsi="Arial" w:cs="Arial"/>
          <w:b/>
          <w:sz w:val="24"/>
          <w:szCs w:val="24"/>
        </w:rPr>
        <w:t>22</w:t>
      </w:r>
      <w:r w:rsidR="000E1FBB" w:rsidRPr="000E1FBB">
        <w:rPr>
          <w:rFonts w:ascii="Arial" w:hAnsi="Arial" w:cs="Arial"/>
          <w:b/>
          <w:sz w:val="24"/>
          <w:szCs w:val="24"/>
          <w:vertAlign w:val="superscript"/>
        </w:rPr>
        <w:t>nd</w:t>
      </w:r>
      <w:r w:rsidR="000E1FBB">
        <w:rPr>
          <w:rFonts w:ascii="Arial" w:hAnsi="Arial" w:cs="Arial"/>
          <w:b/>
          <w:sz w:val="24"/>
          <w:szCs w:val="24"/>
        </w:rPr>
        <w:t xml:space="preserve"> June 2022.</w:t>
      </w:r>
    </w:p>
    <w:p w14:paraId="6D2E8A9E" w14:textId="77777777" w:rsidR="00AE69E7" w:rsidRPr="00AE69E7" w:rsidRDefault="00AE69E7" w:rsidP="00AE69E7">
      <w:pPr>
        <w:jc w:val="center"/>
        <w:rPr>
          <w:rFonts w:ascii="Arial" w:hAnsi="Arial" w:cs="Arial"/>
          <w:b/>
          <w:bCs/>
          <w:sz w:val="24"/>
          <w:szCs w:val="24"/>
        </w:rPr>
      </w:pPr>
    </w:p>
    <w:p w14:paraId="2D88AEC9" w14:textId="77777777" w:rsidR="00AE69E7" w:rsidRPr="00AE69E7" w:rsidRDefault="00AE69E7" w:rsidP="00AE69E7">
      <w:pPr>
        <w:jc w:val="center"/>
        <w:rPr>
          <w:rFonts w:ascii="Arial" w:hAnsi="Arial" w:cs="Arial"/>
          <w:b/>
          <w:bCs/>
          <w:sz w:val="24"/>
          <w:szCs w:val="24"/>
        </w:rPr>
      </w:pPr>
      <w:r w:rsidRPr="00AE69E7">
        <w:rPr>
          <w:rFonts w:ascii="Arial" w:hAnsi="Arial" w:cs="Arial"/>
          <w:b/>
          <w:bCs/>
          <w:sz w:val="24"/>
          <w:szCs w:val="24"/>
        </w:rPr>
        <w:t>Widney Manor Road, Solihull, West Midlands B91 3WR</w:t>
      </w:r>
    </w:p>
    <w:p w14:paraId="6FA61156" w14:textId="77777777" w:rsidR="00AE69E7" w:rsidRPr="00AE69E7" w:rsidRDefault="00AE69E7" w:rsidP="00AE69E7">
      <w:pPr>
        <w:jc w:val="center"/>
        <w:rPr>
          <w:rFonts w:ascii="Arial" w:hAnsi="Arial" w:cs="Arial"/>
          <w:szCs w:val="24"/>
        </w:rPr>
      </w:pPr>
    </w:p>
    <w:p w14:paraId="50F3F28C" w14:textId="77777777" w:rsidR="00AE69E7" w:rsidRPr="00AE69E7" w:rsidRDefault="00AE69E7" w:rsidP="00AE69E7">
      <w:pPr>
        <w:jc w:val="both"/>
        <w:rPr>
          <w:rFonts w:ascii="Arial" w:hAnsi="Arial" w:cs="Arial"/>
        </w:rPr>
      </w:pPr>
      <w:r w:rsidRPr="00AE69E7">
        <w:rPr>
          <w:rFonts w:ascii="Arial" w:hAnsi="Arial" w:cs="Arial"/>
          <w:sz w:val="24"/>
          <w:szCs w:val="24"/>
          <w:lang w:eastAsia="en-GB"/>
        </w:rPr>
        <w:t>The College expects all staff and volunteers to share our commitment to safeguarding, British values and preventing vulnerability. All appointments will be subject to an enhanced Disclosure and Barring Service check. We are committed to Equal Opportunities and welcome applications from all sections of the community.</w:t>
      </w:r>
    </w:p>
    <w:p w14:paraId="39ACCAB0" w14:textId="77777777" w:rsidR="00AE69E7" w:rsidRPr="00AE69E7" w:rsidRDefault="00AE69E7" w:rsidP="00B37899">
      <w:pPr>
        <w:pStyle w:val="NoSpacing"/>
        <w:jc w:val="both"/>
        <w:rPr>
          <w:rFonts w:ascii="Arial" w:hAnsi="Arial" w:cs="Arial"/>
          <w:sz w:val="24"/>
          <w:szCs w:val="24"/>
        </w:rPr>
      </w:pPr>
    </w:p>
    <w:p w14:paraId="34E89602" w14:textId="77777777" w:rsidR="00BA34AC" w:rsidRDefault="00BA34AC"/>
    <w:sectPr w:rsidR="00BA3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99"/>
    <w:rsid w:val="000E1FBB"/>
    <w:rsid w:val="001C2E66"/>
    <w:rsid w:val="004D3780"/>
    <w:rsid w:val="00500825"/>
    <w:rsid w:val="00570E48"/>
    <w:rsid w:val="005D420A"/>
    <w:rsid w:val="00613E2B"/>
    <w:rsid w:val="006E19C1"/>
    <w:rsid w:val="00944091"/>
    <w:rsid w:val="00AE69E7"/>
    <w:rsid w:val="00B37899"/>
    <w:rsid w:val="00BA34AC"/>
    <w:rsid w:val="00BB4A41"/>
    <w:rsid w:val="00C5648F"/>
    <w:rsid w:val="00C56527"/>
    <w:rsid w:val="00CB72C7"/>
    <w:rsid w:val="00CE0CC3"/>
    <w:rsid w:val="00EA41F5"/>
    <w:rsid w:val="00F115C5"/>
    <w:rsid w:val="00F3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9831"/>
  <w15:chartTrackingRefBased/>
  <w15:docId w15:val="{D9F42A90-D818-45D4-9954-F1590202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899"/>
    <w:pPr>
      <w:spacing w:after="0" w:line="240" w:lineRule="auto"/>
    </w:pPr>
  </w:style>
  <w:style w:type="paragraph" w:styleId="BalloonText">
    <w:name w:val="Balloon Text"/>
    <w:basedOn w:val="Normal"/>
    <w:link w:val="BalloonTextChar"/>
    <w:uiPriority w:val="99"/>
    <w:semiHidden/>
    <w:unhideWhenUsed/>
    <w:rsid w:val="001C2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66"/>
    <w:rPr>
      <w:rFonts w:ascii="Segoe UI" w:hAnsi="Segoe UI" w:cs="Segoe UI"/>
      <w:sz w:val="18"/>
      <w:szCs w:val="18"/>
    </w:rPr>
  </w:style>
  <w:style w:type="paragraph" w:customStyle="1" w:styleId="Default">
    <w:name w:val="Default"/>
    <w:rsid w:val="00C5648F"/>
    <w:pPr>
      <w:autoSpaceDE w:val="0"/>
      <w:autoSpaceDN w:val="0"/>
      <w:adjustRightInd w:val="0"/>
      <w:spacing w:after="0" w:line="240" w:lineRule="auto"/>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74390">
      <w:bodyDiv w:val="1"/>
      <w:marLeft w:val="0"/>
      <w:marRight w:val="0"/>
      <w:marTop w:val="0"/>
      <w:marBottom w:val="0"/>
      <w:divBdr>
        <w:top w:val="none" w:sz="0" w:space="0" w:color="auto"/>
        <w:left w:val="none" w:sz="0" w:space="0" w:color="auto"/>
        <w:bottom w:val="none" w:sz="0" w:space="0" w:color="auto"/>
        <w:right w:val="none" w:sz="0" w:space="0" w:color="auto"/>
      </w:divBdr>
    </w:div>
    <w:div w:id="18833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lihull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80F61-EE29-44D5-A9A7-F0D1429CE329}">
  <ds:schemaRefs>
    <ds:schemaRef ds:uri="http://schemas.microsoft.com/sharepoint/v3/contenttype/forms"/>
  </ds:schemaRefs>
</ds:datastoreItem>
</file>

<file path=customXml/itemProps2.xml><?xml version="1.0" encoding="utf-8"?>
<ds:datastoreItem xmlns:ds="http://schemas.openxmlformats.org/officeDocument/2006/customXml" ds:itemID="{EB7394E9-8D80-4A59-A0B6-6572F6BF69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35367C-DB03-4C60-8500-8AD0402B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Solihull Sixth Form College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Stone</dc:creator>
  <cp:keywords/>
  <dc:description/>
  <cp:lastModifiedBy>Haleema Mirza</cp:lastModifiedBy>
  <cp:revision>6</cp:revision>
  <cp:lastPrinted>2020-03-10T13:10:00Z</cp:lastPrinted>
  <dcterms:created xsi:type="dcterms:W3CDTF">2022-05-26T09:46:00Z</dcterms:created>
  <dcterms:modified xsi:type="dcterms:W3CDTF">2022-05-26T09:53:00Z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3974400</vt:r8>
  </property>
</Properties>
</file>