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A41D1" w14:textId="77777777" w:rsidR="00E70285" w:rsidRPr="004C6894" w:rsidRDefault="00E70285" w:rsidP="00E70285">
      <w:pPr>
        <w:rPr>
          <w:b/>
          <w:bCs/>
        </w:rPr>
      </w:pPr>
    </w:p>
    <w:p w14:paraId="7C5B5824" w14:textId="461AD453" w:rsidR="004C6894" w:rsidRPr="004C6894" w:rsidRDefault="004C6894" w:rsidP="004C6894">
      <w:pPr>
        <w:jc w:val="center"/>
        <w:rPr>
          <w:b/>
          <w:bCs/>
        </w:rPr>
      </w:pPr>
      <w:r>
        <w:rPr>
          <w:b/>
          <w:bCs/>
        </w:rPr>
        <w:t>Teacher of PE Boys</w:t>
      </w:r>
      <w:r w:rsidRPr="004C6894">
        <w:rPr>
          <w:b/>
          <w:bCs/>
        </w:rPr>
        <w:t xml:space="preserve"> </w:t>
      </w:r>
      <w:r w:rsidR="00D24DCB">
        <w:rPr>
          <w:b/>
          <w:bCs/>
        </w:rPr>
        <w:t>and Head of Year</w:t>
      </w:r>
    </w:p>
    <w:p w14:paraId="3E0363C0" w14:textId="77777777" w:rsidR="00F571FC" w:rsidRPr="004C6894" w:rsidRDefault="00F571FC" w:rsidP="00F571FC">
      <w:pPr>
        <w:pStyle w:val="NoSpacing"/>
      </w:pPr>
    </w:p>
    <w:p w14:paraId="7F332C92" w14:textId="224B3327" w:rsidR="006141BA" w:rsidRPr="004C6894" w:rsidRDefault="006141BA" w:rsidP="006141BA">
      <w:pPr>
        <w:pStyle w:val="NoSpacing"/>
        <w:rPr>
          <w:b/>
          <w:bCs/>
        </w:rPr>
      </w:pPr>
      <w:r w:rsidRPr="004C6894">
        <w:rPr>
          <w:b/>
          <w:bCs/>
        </w:rPr>
        <w:t xml:space="preserve">Salary: </w:t>
      </w:r>
      <w:r w:rsidRPr="004C6894">
        <w:rPr>
          <w:b/>
          <w:bCs/>
        </w:rPr>
        <w:tab/>
      </w:r>
      <w:r w:rsidRPr="004C6894">
        <w:rPr>
          <w:b/>
          <w:bCs/>
        </w:rPr>
        <w:tab/>
      </w:r>
      <w:r w:rsidRPr="004C6894">
        <w:rPr>
          <w:b/>
          <w:bCs/>
        </w:rPr>
        <w:tab/>
      </w:r>
      <w:r w:rsidR="004C6894" w:rsidRPr="004C6894">
        <w:rPr>
          <w:b/>
          <w:bCs/>
        </w:rPr>
        <w:t xml:space="preserve">M1 – UPS3 - </w:t>
      </w:r>
      <w:r w:rsidR="004C6894">
        <w:rPr>
          <w:b/>
          <w:bCs/>
        </w:rPr>
        <w:t xml:space="preserve">£31,650 - £49,084 plus TLR 2a £3,391 </w:t>
      </w:r>
    </w:p>
    <w:p w14:paraId="11691C04" w14:textId="364FBD9F" w:rsidR="006141BA" w:rsidRPr="004C6894" w:rsidRDefault="006141BA" w:rsidP="006141BA">
      <w:pPr>
        <w:pStyle w:val="NoSpacing"/>
        <w:rPr>
          <w:b/>
          <w:bCs/>
        </w:rPr>
      </w:pPr>
      <w:r w:rsidRPr="004C6894">
        <w:rPr>
          <w:b/>
          <w:bCs/>
        </w:rPr>
        <w:t xml:space="preserve">Working hours: </w:t>
      </w:r>
      <w:r w:rsidRPr="004C6894">
        <w:rPr>
          <w:b/>
          <w:bCs/>
        </w:rPr>
        <w:tab/>
      </w:r>
      <w:r w:rsidR="004C6894" w:rsidRPr="004C6894">
        <w:rPr>
          <w:b/>
          <w:bCs/>
        </w:rPr>
        <w:t xml:space="preserve">Full Time, All Year </w:t>
      </w:r>
    </w:p>
    <w:p w14:paraId="746F5EBB" w14:textId="03CAC8D1" w:rsidR="006141BA" w:rsidRPr="004C6894" w:rsidRDefault="006141BA" w:rsidP="006141BA">
      <w:pPr>
        <w:pStyle w:val="NoSpacing"/>
        <w:rPr>
          <w:b/>
          <w:bCs/>
        </w:rPr>
      </w:pPr>
      <w:r w:rsidRPr="004C6894">
        <w:rPr>
          <w:b/>
          <w:bCs/>
        </w:rPr>
        <w:t xml:space="preserve">Contract type: </w:t>
      </w:r>
      <w:r w:rsidRPr="004C6894">
        <w:rPr>
          <w:b/>
          <w:bCs/>
        </w:rPr>
        <w:tab/>
      </w:r>
      <w:r w:rsidRPr="004C6894">
        <w:rPr>
          <w:b/>
          <w:bCs/>
        </w:rPr>
        <w:tab/>
      </w:r>
      <w:r w:rsidR="004C6894" w:rsidRPr="004C6894">
        <w:rPr>
          <w:b/>
          <w:bCs/>
        </w:rPr>
        <w:t xml:space="preserve">Permanent </w:t>
      </w:r>
    </w:p>
    <w:p w14:paraId="403CD5EC" w14:textId="43CF628A" w:rsidR="004C6894" w:rsidRDefault="006141BA" w:rsidP="004C6894">
      <w:pPr>
        <w:pStyle w:val="NoSpacing"/>
        <w:rPr>
          <w:b/>
          <w:bCs/>
        </w:rPr>
      </w:pPr>
      <w:r w:rsidRPr="004C6894">
        <w:rPr>
          <w:b/>
          <w:bCs/>
        </w:rPr>
        <w:t xml:space="preserve">Start date: </w:t>
      </w:r>
      <w:r w:rsidRPr="004C6894">
        <w:rPr>
          <w:b/>
          <w:bCs/>
        </w:rPr>
        <w:tab/>
      </w:r>
      <w:r w:rsidRPr="004C6894">
        <w:rPr>
          <w:b/>
          <w:bCs/>
        </w:rPr>
        <w:tab/>
      </w:r>
      <w:r w:rsidR="004C6894" w:rsidRPr="004C6894">
        <w:rPr>
          <w:b/>
          <w:bCs/>
        </w:rPr>
        <w:t xml:space="preserve">April 2025 </w:t>
      </w:r>
    </w:p>
    <w:p w14:paraId="67EB7B60" w14:textId="77777777" w:rsidR="004C6894" w:rsidRPr="004C6894" w:rsidRDefault="004C6894" w:rsidP="004C6894">
      <w:pPr>
        <w:pStyle w:val="NoSpacing"/>
        <w:rPr>
          <w:b/>
          <w:bCs/>
        </w:rPr>
      </w:pPr>
    </w:p>
    <w:p w14:paraId="784A3F6D" w14:textId="669E8F9F" w:rsidR="00E30FA9" w:rsidRPr="00E30FA9" w:rsidRDefault="00E30FA9" w:rsidP="001B49DD">
      <w:pPr>
        <w:rPr>
          <w:rFonts w:cstheme="minorHAnsi"/>
        </w:rPr>
      </w:pPr>
      <w:r w:rsidRPr="00E30FA9">
        <w:rPr>
          <w:rFonts w:cstheme="minorHAnsi"/>
        </w:rPr>
        <w:t xml:space="preserve">Are you an exceptional leader and educator passionate about shaping the futures of young people? Do you have a proven track record of inspiring excellence in both the classroom and pastoral leadership? If so, we want you to join our team as </w:t>
      </w:r>
      <w:r w:rsidRPr="00E30FA9">
        <w:rPr>
          <w:rStyle w:val="Strong"/>
          <w:rFonts w:cstheme="minorHAnsi"/>
        </w:rPr>
        <w:t>Head of Year</w:t>
      </w:r>
      <w:r w:rsidR="0074072F">
        <w:rPr>
          <w:rStyle w:val="Strong"/>
          <w:rFonts w:cstheme="minorHAnsi"/>
        </w:rPr>
        <w:t xml:space="preserve"> 11</w:t>
      </w:r>
      <w:r w:rsidRPr="00E30FA9">
        <w:rPr>
          <w:rStyle w:val="Strong"/>
          <w:rFonts w:cstheme="minorHAnsi"/>
        </w:rPr>
        <w:t xml:space="preserve"> and Teacher of Boys’ PE</w:t>
      </w:r>
      <w:r w:rsidRPr="00E30FA9">
        <w:rPr>
          <w:rFonts w:cstheme="minorHAnsi"/>
        </w:rPr>
        <w:t xml:space="preserve"> at </w:t>
      </w:r>
      <w:proofErr w:type="spellStart"/>
      <w:r w:rsidRPr="00E30FA9">
        <w:rPr>
          <w:rFonts w:cstheme="minorHAnsi"/>
        </w:rPr>
        <w:t>Kidsgrove</w:t>
      </w:r>
      <w:proofErr w:type="spellEnd"/>
      <w:r w:rsidRPr="00E30FA9">
        <w:rPr>
          <w:rFonts w:cstheme="minorHAnsi"/>
        </w:rPr>
        <w:t xml:space="preserve"> Secondary School.</w:t>
      </w:r>
    </w:p>
    <w:p w14:paraId="71A099BC" w14:textId="1A610AE6" w:rsidR="00E30FA9" w:rsidRPr="00E30FA9" w:rsidRDefault="00E30FA9" w:rsidP="00E30FA9">
      <w:pPr>
        <w:pStyle w:val="NormalWeb"/>
        <w:rPr>
          <w:rFonts w:asciiTheme="minorHAnsi" w:hAnsiTheme="minorHAnsi" w:cstheme="minorHAnsi"/>
          <w:sz w:val="22"/>
          <w:szCs w:val="22"/>
        </w:rPr>
      </w:pPr>
      <w:r w:rsidRPr="00E30FA9">
        <w:rPr>
          <w:rFonts w:asciiTheme="minorHAnsi" w:hAnsiTheme="minorHAnsi" w:cstheme="minorHAnsi"/>
          <w:sz w:val="22"/>
          <w:szCs w:val="22"/>
        </w:rPr>
        <w:t xml:space="preserve">As </w:t>
      </w:r>
      <w:r w:rsidRPr="00E30FA9">
        <w:rPr>
          <w:rStyle w:val="Strong"/>
          <w:rFonts w:asciiTheme="minorHAnsi" w:hAnsiTheme="minorHAnsi" w:cstheme="minorHAnsi"/>
          <w:sz w:val="22"/>
          <w:szCs w:val="22"/>
        </w:rPr>
        <w:t>Head of Year</w:t>
      </w:r>
      <w:r w:rsidR="0074072F">
        <w:rPr>
          <w:rStyle w:val="Strong"/>
          <w:rFonts w:asciiTheme="minorHAnsi" w:hAnsiTheme="minorHAnsi" w:cstheme="minorHAnsi"/>
          <w:sz w:val="22"/>
          <w:szCs w:val="22"/>
        </w:rPr>
        <w:t xml:space="preserve"> 11</w:t>
      </w:r>
      <w:r w:rsidRPr="00E30FA9">
        <w:rPr>
          <w:rFonts w:asciiTheme="minorHAnsi" w:hAnsiTheme="minorHAnsi" w:cstheme="minorHAnsi"/>
          <w:sz w:val="22"/>
          <w:szCs w:val="22"/>
        </w:rPr>
        <w:t>, you will lead and support a year group, ensuring every student is nurtured, challenged, and guided to succeed. You will oversee their academic progress, wellbeing, and behaviour, working closely with staff, students, and families to build a strong and inclusive community.</w:t>
      </w:r>
    </w:p>
    <w:p w14:paraId="13D3EB9A" w14:textId="50DCBB7C" w:rsidR="00E30FA9" w:rsidRPr="00E30FA9" w:rsidRDefault="00E30FA9" w:rsidP="00E30FA9">
      <w:pPr>
        <w:pStyle w:val="NormalWeb"/>
        <w:rPr>
          <w:rFonts w:asciiTheme="minorHAnsi" w:hAnsiTheme="minorHAnsi" w:cstheme="minorHAnsi"/>
          <w:sz w:val="22"/>
          <w:szCs w:val="22"/>
        </w:rPr>
      </w:pPr>
      <w:r w:rsidRPr="00E30FA9">
        <w:rPr>
          <w:rFonts w:asciiTheme="minorHAnsi" w:hAnsiTheme="minorHAnsi" w:cstheme="minorHAnsi"/>
          <w:sz w:val="22"/>
          <w:szCs w:val="22"/>
        </w:rPr>
        <w:t xml:space="preserve">As </w:t>
      </w:r>
      <w:r w:rsidRPr="00E30FA9">
        <w:rPr>
          <w:rStyle w:val="Strong"/>
          <w:rFonts w:asciiTheme="minorHAnsi" w:hAnsiTheme="minorHAnsi" w:cstheme="minorHAnsi"/>
          <w:sz w:val="22"/>
          <w:szCs w:val="22"/>
        </w:rPr>
        <w:t>Teacher of Boys’ PE</w:t>
      </w:r>
      <w:r w:rsidRPr="00E30FA9">
        <w:rPr>
          <w:rFonts w:asciiTheme="minorHAnsi" w:hAnsiTheme="minorHAnsi" w:cstheme="minorHAnsi"/>
          <w:sz w:val="22"/>
          <w:szCs w:val="22"/>
        </w:rPr>
        <w:t>, you will deliver an engaging and high-quality curriculum that inspires students to excel in sports, fitness, and healthy living. You will play a key role in shaping our extracurricular sports program, fostering a love of sport and teamwork among all students.</w:t>
      </w:r>
    </w:p>
    <w:p w14:paraId="2971AFA5" w14:textId="53703CA8" w:rsidR="001B49DD" w:rsidRDefault="001B49DD" w:rsidP="001B49DD">
      <w:pPr>
        <w:rPr>
          <w:rFonts w:eastAsia="Times New Roman"/>
          <w:color w:val="000000"/>
        </w:rPr>
      </w:pPr>
      <w:r w:rsidRPr="00E30FA9">
        <w:rPr>
          <w:rFonts w:eastAsia="Times New Roman" w:cstheme="minorHAnsi"/>
        </w:rPr>
        <w:t xml:space="preserve">The sole ethos for the school community is </w:t>
      </w:r>
      <w:r w:rsidRPr="00E30FA9">
        <w:rPr>
          <w:rFonts w:eastAsia="Times New Roman" w:cstheme="minorHAnsi"/>
          <w:color w:val="000000"/>
        </w:rPr>
        <w:t>‘“if you do the small things right, big things can happen.” Whilst we are committed to ensuring that every</w:t>
      </w:r>
      <w:r w:rsidRPr="004C6894">
        <w:rPr>
          <w:rFonts w:eastAsia="Times New Roman" w:cstheme="minorHAnsi"/>
          <w:color w:val="000000"/>
        </w:rPr>
        <w:t xml:space="preserve"> student makes excellent progress, this concept stretches well beyond academic performance. We firmly believe that every aspect of</w:t>
      </w:r>
      <w:r>
        <w:rPr>
          <w:rFonts w:eastAsia="Times New Roman"/>
          <w:color w:val="000000"/>
        </w:rPr>
        <w:t xml:space="preserve"> school should equip learners to be successful in all areas of their lives, both now and for their future and we are passionate about the personal development of the student body. Indeed, every single decision or action taken improves the life chances of all our learners. This is underpinned by ensuring the school is a safe, nurturing and happy environment: put simply, The </w:t>
      </w:r>
      <w:proofErr w:type="spellStart"/>
      <w:r>
        <w:rPr>
          <w:rFonts w:eastAsia="Times New Roman"/>
          <w:color w:val="000000"/>
        </w:rPr>
        <w:t>Kidsgrove</w:t>
      </w:r>
      <w:proofErr w:type="spellEnd"/>
      <w:r>
        <w:rPr>
          <w:rFonts w:eastAsia="Times New Roman"/>
          <w:color w:val="000000"/>
        </w:rPr>
        <w:t xml:space="preserve"> Secondary School is a great place to learn and a great place to work with a family feel which provides a real strength of collective working and strong relationships.</w:t>
      </w:r>
    </w:p>
    <w:p w14:paraId="096C0657" w14:textId="77777777" w:rsidR="001B49DD" w:rsidRDefault="001B49DD" w:rsidP="001B49DD">
      <w:pPr>
        <w:rPr>
          <w:rFonts w:eastAsia="Times New Roman"/>
          <w:color w:val="000000"/>
        </w:rPr>
      </w:pPr>
      <w:r>
        <w:rPr>
          <w:rFonts w:eastAsia="Times New Roman"/>
          <w:color w:val="000000"/>
        </w:rPr>
        <w:t>The school is underpinned by a set of Core Values that underpins the whole school achievement culture, that has rewards and celebration at its heart.</w:t>
      </w:r>
    </w:p>
    <w:p w14:paraId="103BF054" w14:textId="77777777" w:rsidR="001B49DD" w:rsidRDefault="001B49DD" w:rsidP="001B49DD">
      <w:pPr>
        <w:rPr>
          <w:rFonts w:eastAsia="Times New Roman"/>
          <w:color w:val="000000"/>
        </w:rPr>
      </w:pPr>
      <w:r>
        <w:rPr>
          <w:rFonts w:eastAsia="Times New Roman"/>
          <w:color w:val="000000"/>
        </w:rPr>
        <w:t>The school has an innovative digital strategy that sees all students and staff receive an iPad to support their learning. The Digital Strategy is fundamental to the school’s vision of achieving digital skills for life. The digital technology delivers to every classroom opportunity for cutting edge assessment for learning techniques and interactive lesson resources. This approach has reinvigorated learning and helps students to develop independence and enquiry skills. This combined with a technology hub that has the possibilities to bring the curriculum to life.</w:t>
      </w:r>
    </w:p>
    <w:p w14:paraId="667F8D3F" w14:textId="77777777" w:rsidR="001B49DD" w:rsidRDefault="001B49DD" w:rsidP="001B49DD">
      <w:pPr>
        <w:rPr>
          <w:rFonts w:eastAsia="Times New Roman"/>
          <w:color w:val="000000"/>
        </w:rPr>
      </w:pPr>
      <w:r>
        <w:rPr>
          <w:rFonts w:eastAsia="Times New Roman"/>
          <w:color w:val="000000"/>
        </w:rPr>
        <w:t>This ethos applies equally to the staff. We believe in empowering our staff to be aspirational and effective leaders of learning and provide a strong programme of CPD and induction to support those joining our vibrant community. This CPD includes being part of a large MAT, with its own Institute of Education (IoE) focused on the development of staff. The IoE provides access to wide range of network hubs, subject experts and access to best practice, as well as bespoke CPD opportunities. This is an exciting opportunity to join a highly professional and committed team of staff whilst also playing their part in the success and future development of our School.</w:t>
      </w:r>
    </w:p>
    <w:p w14:paraId="1D9EC6B8" w14:textId="77777777" w:rsidR="001B49DD" w:rsidRDefault="001B49DD" w:rsidP="001B49DD">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22CB08B9" w14:textId="77777777" w:rsidR="00E30FA9" w:rsidRDefault="001B49DD" w:rsidP="001B49DD">
      <w:pPr>
        <w:pStyle w:val="NoSpacing"/>
        <w:jc w:val="both"/>
        <w:rPr>
          <w:rFonts w:cstheme="minorHAnsi"/>
        </w:rPr>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w:t>
      </w:r>
    </w:p>
    <w:p w14:paraId="27662CCA" w14:textId="77777777" w:rsidR="00E30FA9" w:rsidRDefault="00E30FA9" w:rsidP="001B49DD">
      <w:pPr>
        <w:pStyle w:val="NoSpacing"/>
        <w:jc w:val="both"/>
        <w:rPr>
          <w:rFonts w:cstheme="minorHAnsi"/>
        </w:rPr>
      </w:pPr>
    </w:p>
    <w:p w14:paraId="11C08EE0" w14:textId="77777777" w:rsidR="00E30FA9" w:rsidRDefault="00E30FA9" w:rsidP="001B49DD">
      <w:pPr>
        <w:pStyle w:val="NoSpacing"/>
        <w:jc w:val="both"/>
        <w:rPr>
          <w:rFonts w:cstheme="minorHAnsi"/>
        </w:rPr>
      </w:pPr>
    </w:p>
    <w:p w14:paraId="6375D63D" w14:textId="77777777" w:rsidR="00E30FA9" w:rsidRDefault="00E30FA9" w:rsidP="001B49DD">
      <w:pPr>
        <w:pStyle w:val="NoSpacing"/>
        <w:jc w:val="both"/>
        <w:rPr>
          <w:rFonts w:cstheme="minorHAnsi"/>
        </w:rPr>
      </w:pPr>
    </w:p>
    <w:p w14:paraId="226FED10" w14:textId="2335D695" w:rsidR="004C6894" w:rsidRDefault="001B49DD" w:rsidP="001B49DD">
      <w:pPr>
        <w:pStyle w:val="NoSpacing"/>
        <w:jc w:val="both"/>
      </w:pPr>
      <w:r w:rsidRPr="007825BC">
        <w:rPr>
          <w:rFonts w:cstheme="minorHAnsi"/>
        </w:rPr>
        <w:t xml:space="preserve">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6C6B01E6" w14:textId="2A45CF75" w:rsidR="004C6894" w:rsidRDefault="001B49DD" w:rsidP="001B49DD">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w:t>
      </w:r>
    </w:p>
    <w:p w14:paraId="45BA99CC" w14:textId="6034C0F9" w:rsidR="001B49DD" w:rsidRDefault="001B49DD" w:rsidP="001B49DD">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22AB02F9" w14:textId="5AA4D134" w:rsidR="001B49DD" w:rsidRDefault="001B49DD" w:rsidP="001B49DD">
      <w:pPr>
        <w:pStyle w:val="NoSpacing"/>
        <w:jc w:val="both"/>
      </w:pPr>
      <w:r>
        <w:t xml:space="preserve">school curriculum but attract support from leading employers and universities to develops work-readiness in our students, so that they can progress onto T Levels and apprenticeships. </w:t>
      </w:r>
    </w:p>
    <w:p w14:paraId="159DD876" w14:textId="77777777" w:rsidR="001B49DD" w:rsidRDefault="001B49DD" w:rsidP="001B49DD">
      <w:pPr>
        <w:pStyle w:val="NoSpacing"/>
        <w:jc w:val="both"/>
      </w:pPr>
    </w:p>
    <w:p w14:paraId="6385DDB6" w14:textId="77777777" w:rsidR="001B49DD" w:rsidRDefault="001B49DD" w:rsidP="001B49DD">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1978DD3" w14:textId="77777777" w:rsidR="001B49DD" w:rsidRDefault="001B49DD" w:rsidP="001B49DD">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4E28910C" w14:textId="77777777" w:rsidR="001B49DD" w:rsidRDefault="001B49DD" w:rsidP="001B49DD">
      <w:pPr>
        <w:pStyle w:val="NoSpacing"/>
        <w:jc w:val="both"/>
      </w:pPr>
    </w:p>
    <w:p w14:paraId="05515873" w14:textId="77777777" w:rsidR="001B49DD" w:rsidRDefault="001B49DD" w:rsidP="001B49DD">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1CBAD426" w14:textId="77777777" w:rsidR="001B49DD" w:rsidRDefault="001B49DD" w:rsidP="001B49DD">
      <w:pPr>
        <w:pStyle w:val="NoSpacing"/>
      </w:pPr>
      <w:r>
        <w:t xml:space="preserve">subject staff across the trust to design and deliver the very best curricula, providing subject specific pedagogical support. </w:t>
      </w:r>
    </w:p>
    <w:p w14:paraId="46697B43" w14:textId="77777777" w:rsidR="001B49DD" w:rsidRDefault="001B49DD" w:rsidP="001B49DD">
      <w:pPr>
        <w:pStyle w:val="NoSpacing"/>
      </w:pPr>
    </w:p>
    <w:p w14:paraId="43557BA5" w14:textId="2DC661C5" w:rsidR="001B49DD" w:rsidRDefault="001B49DD" w:rsidP="004C6894">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4D335166" w14:textId="77777777" w:rsidR="001B49DD" w:rsidRDefault="001B49DD" w:rsidP="002237B5">
      <w:pPr>
        <w:pStyle w:val="NoSpacing"/>
      </w:pPr>
    </w:p>
    <w:p w14:paraId="2DAC5632" w14:textId="41755464" w:rsidR="002D2A87" w:rsidRDefault="00E144A5" w:rsidP="002237B5">
      <w:pPr>
        <w:pStyle w:val="NoSpacing"/>
      </w:pPr>
      <w:r>
        <w:t xml:space="preserve">Please visit our Careers site for more information on </w:t>
      </w:r>
      <w:proofErr w:type="spellStart"/>
      <w:r>
        <w:t>Kidsgrove</w:t>
      </w:r>
      <w:proofErr w:type="spellEnd"/>
      <w:r>
        <w:t xml:space="preserve"> Secondary School on </w:t>
      </w:r>
      <w:hyperlink r:id="rId10" w:history="1">
        <w:proofErr w:type="spellStart"/>
        <w:r w:rsidRPr="00E144A5">
          <w:rPr>
            <w:color w:val="0000FF"/>
            <w:u w:val="single"/>
          </w:rPr>
          <w:t>Kidsgrove</w:t>
        </w:r>
        <w:proofErr w:type="spellEnd"/>
        <w:r w:rsidRPr="00E144A5">
          <w:rPr>
            <w:color w:val="0000FF"/>
            <w:u w:val="single"/>
          </w:rPr>
          <w:t xml:space="preserve"> Secondary Career Site (schoolrecruiter.com)</w:t>
        </w:r>
      </w:hyperlink>
    </w:p>
    <w:p w14:paraId="6CC23E7E" w14:textId="2FEBBB79" w:rsidR="00E144A5" w:rsidRDefault="00E144A5" w:rsidP="002237B5">
      <w:pPr>
        <w:pStyle w:val="NoSpacing"/>
      </w:pPr>
    </w:p>
    <w:p w14:paraId="3CAFB370" w14:textId="0183EA5A" w:rsidR="00E144A5" w:rsidRDefault="00E144A5" w:rsidP="002237B5">
      <w:pPr>
        <w:pStyle w:val="NoSpacing"/>
      </w:pPr>
      <w:r>
        <w:rPr>
          <w:noProof/>
        </w:rPr>
        <w:drawing>
          <wp:anchor distT="0" distB="0" distL="114300" distR="114300" simplePos="0" relativeHeight="251658240" behindDoc="1" locked="0" layoutInCell="1" allowOverlap="1" wp14:anchorId="5FD31770" wp14:editId="3AFC962C">
            <wp:simplePos x="0" y="0"/>
            <wp:positionH relativeFrom="margin">
              <wp:align>left</wp:align>
            </wp:positionH>
            <wp:positionV relativeFrom="paragraph">
              <wp:posOffset>15240</wp:posOffset>
            </wp:positionV>
            <wp:extent cx="838200" cy="902970"/>
            <wp:effectExtent l="0" t="0" r="0" b="0"/>
            <wp:wrapTight wrapText="bothSides">
              <wp:wrapPolygon edited="0">
                <wp:start x="0" y="0"/>
                <wp:lineTo x="0" y="20962"/>
                <wp:lineTo x="21109" y="20962"/>
                <wp:lineTo x="21109" y="0"/>
                <wp:lineTo x="0" y="0"/>
              </wp:wrapPolygon>
            </wp:wrapTight>
            <wp:docPr id="165327213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72136"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902970"/>
                    </a:xfrm>
                    <a:prstGeom prst="rect">
                      <a:avLst/>
                    </a:prstGeom>
                  </pic:spPr>
                </pic:pic>
              </a:graphicData>
            </a:graphic>
            <wp14:sizeRelH relativeFrom="margin">
              <wp14:pctWidth>0</wp14:pctWidth>
            </wp14:sizeRelH>
            <wp14:sizeRelV relativeFrom="margin">
              <wp14:pctHeight>0</wp14:pctHeight>
            </wp14:sizeRelV>
          </wp:anchor>
        </w:drawing>
      </w:r>
    </w:p>
    <w:p w14:paraId="375D00E6" w14:textId="65822C5B" w:rsidR="002D2A87" w:rsidRDefault="002D2A87" w:rsidP="002237B5">
      <w:pPr>
        <w:pStyle w:val="NoSpacing"/>
      </w:pPr>
    </w:p>
    <w:p w14:paraId="2268A097" w14:textId="77B5BB84" w:rsidR="002D2A87" w:rsidRDefault="002D2A87" w:rsidP="002237B5">
      <w:pPr>
        <w:pStyle w:val="NoSpacing"/>
      </w:pPr>
    </w:p>
    <w:p w14:paraId="5EA2A0E6" w14:textId="77777777" w:rsidR="00E144A5" w:rsidRDefault="00E144A5" w:rsidP="006141BA">
      <w:pPr>
        <w:rPr>
          <w:b/>
          <w:bCs/>
        </w:rPr>
      </w:pPr>
    </w:p>
    <w:p w14:paraId="406C927E" w14:textId="77777777" w:rsidR="00E144A5" w:rsidRDefault="00E144A5" w:rsidP="006141BA">
      <w:pPr>
        <w:rPr>
          <w:b/>
          <w:bCs/>
        </w:rPr>
      </w:pPr>
    </w:p>
    <w:p w14:paraId="545C61E4" w14:textId="7EC1724F" w:rsidR="00E144A5" w:rsidRDefault="00E144A5" w:rsidP="006141BA">
      <w:r w:rsidRPr="00E144A5">
        <w:t xml:space="preserve">Or click the QR Code to see all vacancies with </w:t>
      </w:r>
      <w:proofErr w:type="spellStart"/>
      <w:r w:rsidRPr="00E144A5">
        <w:t>Kidsgrove</w:t>
      </w:r>
      <w:proofErr w:type="spellEnd"/>
      <w:r w:rsidRPr="00E144A5">
        <w:t xml:space="preserve"> Secondary School. </w:t>
      </w:r>
    </w:p>
    <w:p w14:paraId="1096893F" w14:textId="77777777" w:rsidR="001B49DD" w:rsidRDefault="001B49DD" w:rsidP="001B49DD">
      <w:r>
        <w:rPr>
          <w:b/>
          <w:bCs/>
        </w:rPr>
        <w:t>Shaw Education Trust offer the following employee benefits with your Teaching or Support Staff employment:</w:t>
      </w:r>
    </w:p>
    <w:p w14:paraId="7A1BF9FE" w14:textId="77777777" w:rsidR="001B49DD" w:rsidRDefault="001B49DD" w:rsidP="001B49DD">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1E5289C0" w14:textId="77777777" w:rsidR="001B49DD" w:rsidRPr="00E30FA9" w:rsidRDefault="001B49DD" w:rsidP="001B49DD">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6D98F23C" w14:textId="77777777" w:rsidR="00E30FA9" w:rsidRDefault="00E30FA9" w:rsidP="00E30FA9">
      <w:pPr>
        <w:spacing w:after="0" w:line="240" w:lineRule="auto"/>
        <w:rPr>
          <w:rFonts w:eastAsia="Times New Roman"/>
        </w:rPr>
      </w:pPr>
    </w:p>
    <w:p w14:paraId="691F9F46" w14:textId="77777777" w:rsidR="00E30FA9" w:rsidRPr="00E30FA9" w:rsidRDefault="00E30FA9" w:rsidP="00E30FA9">
      <w:pPr>
        <w:spacing w:after="0" w:line="240" w:lineRule="auto"/>
        <w:rPr>
          <w:rFonts w:eastAsia="Times New Roman"/>
        </w:rPr>
      </w:pPr>
    </w:p>
    <w:p w14:paraId="5F7B439E" w14:textId="77777777" w:rsidR="001B49DD" w:rsidRDefault="001B49DD" w:rsidP="001B49DD">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99FA0E8" w14:textId="2592EA61" w:rsidR="004C6894" w:rsidRPr="004C6894" w:rsidRDefault="001B49DD" w:rsidP="004C6894">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r w:rsidR="004C6894">
        <w:rPr>
          <w:rFonts w:eastAsia="Times New Roman"/>
        </w:rPr>
        <w:t>.</w:t>
      </w:r>
    </w:p>
    <w:p w14:paraId="5D9D028A" w14:textId="77777777" w:rsidR="001B49DD" w:rsidRDefault="001B49DD" w:rsidP="001B49DD">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775154" w14:textId="77777777" w:rsidR="001B49DD" w:rsidRDefault="001B49DD" w:rsidP="001B49DD">
      <w:pPr>
        <w:pStyle w:val="ListParagraph"/>
        <w:numPr>
          <w:ilvl w:val="0"/>
          <w:numId w:val="6"/>
        </w:numPr>
        <w:spacing w:after="0" w:line="240" w:lineRule="auto"/>
        <w:rPr>
          <w:rFonts w:eastAsia="Times New Roman"/>
        </w:rPr>
      </w:pPr>
      <w:r>
        <w:rPr>
          <w:rFonts w:eastAsia="Times New Roman"/>
        </w:rPr>
        <w:t>Free Eye Tests</w:t>
      </w:r>
    </w:p>
    <w:p w14:paraId="62378426" w14:textId="7BF19921" w:rsidR="004C6894" w:rsidRPr="00E30FA9" w:rsidRDefault="001B49DD" w:rsidP="004C6894">
      <w:pPr>
        <w:pStyle w:val="ListParagraph"/>
        <w:numPr>
          <w:ilvl w:val="0"/>
          <w:numId w:val="6"/>
        </w:numPr>
        <w:spacing w:after="0" w:line="240" w:lineRule="auto"/>
        <w:rPr>
          <w:rFonts w:eastAsia="Times New Roman"/>
        </w:rPr>
      </w:pPr>
      <w:r>
        <w:rPr>
          <w:rFonts w:eastAsia="Times New Roman"/>
        </w:rPr>
        <w:t>Cycle to work scheme</w:t>
      </w:r>
    </w:p>
    <w:p w14:paraId="20430B3D" w14:textId="7C2457CA" w:rsidR="001B49DD" w:rsidRDefault="001B49DD" w:rsidP="001B49DD">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A3BDF12" w14:textId="77777777" w:rsidR="004C6894" w:rsidRPr="004C6894" w:rsidRDefault="004C6894" w:rsidP="004C6894">
      <w:pPr>
        <w:spacing w:after="0" w:line="240" w:lineRule="auto"/>
        <w:ind w:left="720"/>
        <w:rPr>
          <w:rFonts w:eastAsia="Times New Roman"/>
        </w:rPr>
      </w:pPr>
    </w:p>
    <w:p w14:paraId="7CA4C88B" w14:textId="4712EA58" w:rsidR="001B49DD" w:rsidRPr="001B49DD" w:rsidRDefault="001B49DD" w:rsidP="001B49DD">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58AE8098" w14:textId="77777777" w:rsidR="001B49DD" w:rsidRDefault="001B49DD" w:rsidP="001B49DD">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39882A0D"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37C1FE9A"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28513788"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4ECC3139"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A89493A"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FCAF0AA"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77F853F" w14:textId="77777777" w:rsidR="001B49DD" w:rsidRPr="00345D1C" w:rsidRDefault="001B49DD" w:rsidP="001B49DD">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2279369" w14:textId="77777777" w:rsidR="001B49DD" w:rsidRDefault="001B49DD" w:rsidP="001B49DD">
      <w:pPr>
        <w:pStyle w:val="xmsonormal"/>
        <w:jc w:val="both"/>
        <w:rPr>
          <w:b/>
          <w:bCs/>
          <w:color w:val="FF0000"/>
        </w:rPr>
      </w:pPr>
    </w:p>
    <w:p w14:paraId="334EEE99" w14:textId="7EBD41B7" w:rsidR="001B49DD" w:rsidRDefault="001B49DD" w:rsidP="001B49DD">
      <w:pPr>
        <w:pStyle w:val="xmsonormal"/>
        <w:jc w:val="both"/>
      </w:pPr>
      <w:proofErr w:type="spellStart"/>
      <w:r>
        <w:rPr>
          <w:b/>
          <w:bCs/>
        </w:rPr>
        <w:t>Kidsgrove</w:t>
      </w:r>
      <w:proofErr w:type="spellEnd"/>
      <w:r>
        <w:rPr>
          <w:b/>
          <w:bCs/>
        </w:rPr>
        <w:t xml:space="preserve"> Secondary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76243A0C" w14:textId="77777777" w:rsidR="001B49DD" w:rsidRDefault="001B49DD" w:rsidP="001B49DD">
      <w:pPr>
        <w:pStyle w:val="xmsonormal"/>
        <w:jc w:val="both"/>
      </w:pPr>
    </w:p>
    <w:p w14:paraId="66D3CFB9" w14:textId="77777777" w:rsidR="001B49DD" w:rsidRDefault="001B49DD" w:rsidP="001B49DD">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6D4E5AA" w14:textId="77777777" w:rsidR="001B49DD" w:rsidRDefault="001B49DD" w:rsidP="001B49DD">
      <w:pPr>
        <w:pStyle w:val="xmsonormal"/>
        <w:jc w:val="both"/>
      </w:pPr>
    </w:p>
    <w:p w14:paraId="107B9575" w14:textId="77777777" w:rsidR="001B49DD" w:rsidRDefault="001B49DD" w:rsidP="001B49DD">
      <w:pPr>
        <w:pStyle w:val="xmsonormal"/>
        <w:jc w:val="both"/>
      </w:pPr>
      <w:r w:rsidRPr="000C7D22">
        <w:t xml:space="preserve">All shortlisted candidates will undergo an online search as part of </w:t>
      </w:r>
      <w:r>
        <w:t xml:space="preserve">Trust safer recruitment </w:t>
      </w:r>
      <w:r w:rsidRPr="000C7D22">
        <w:t>checks.</w:t>
      </w:r>
    </w:p>
    <w:p w14:paraId="70217627" w14:textId="77777777" w:rsidR="001B49DD" w:rsidRDefault="001B49DD" w:rsidP="001B49DD">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4EBEAF67" w14:textId="77777777" w:rsidR="001B49DD" w:rsidRDefault="001B49DD" w:rsidP="001B49DD">
      <w:pPr>
        <w:pStyle w:val="xmsonormal"/>
        <w:jc w:val="both"/>
      </w:pPr>
      <w:r>
        <w:rPr>
          <w:b/>
          <w:bCs/>
        </w:rPr>
        <w:t>In accordance with our safer recruitment policy CVs alone will not be accepted.</w:t>
      </w:r>
    </w:p>
    <w:p w14:paraId="045BD85D" w14:textId="77777777" w:rsidR="001B49DD" w:rsidRDefault="001B49DD" w:rsidP="001B49DD">
      <w:pPr>
        <w:pStyle w:val="xmsonormal"/>
        <w:jc w:val="both"/>
      </w:pPr>
      <w:r>
        <w:t> </w:t>
      </w:r>
    </w:p>
    <w:p w14:paraId="5288285F" w14:textId="7C7D498F" w:rsidR="001B49DD" w:rsidRPr="00573115" w:rsidRDefault="001B49DD" w:rsidP="001B49DD">
      <w:pPr>
        <w:pStyle w:val="xmsonormal"/>
        <w:jc w:val="both"/>
      </w:pPr>
      <w:r>
        <w:rPr>
          <w:b/>
          <w:bCs/>
        </w:rPr>
        <w:t xml:space="preserve">Application deadline:     </w:t>
      </w:r>
      <w:r w:rsidR="004C6894">
        <w:rPr>
          <w:b/>
          <w:bCs/>
        </w:rPr>
        <w:t>Monday, 9</w:t>
      </w:r>
      <w:r w:rsidR="004C6894" w:rsidRPr="004C6894">
        <w:rPr>
          <w:b/>
          <w:bCs/>
          <w:vertAlign w:val="superscript"/>
        </w:rPr>
        <w:t>th</w:t>
      </w:r>
      <w:r w:rsidR="004C6894">
        <w:rPr>
          <w:b/>
          <w:bCs/>
        </w:rPr>
        <w:t xml:space="preserve"> December 2024 at 9am </w:t>
      </w:r>
    </w:p>
    <w:p w14:paraId="4C81B461" w14:textId="55EADA52" w:rsidR="001B49DD" w:rsidRPr="00573115" w:rsidRDefault="001B49DD" w:rsidP="001B49DD">
      <w:pPr>
        <w:pStyle w:val="xmsonormal"/>
        <w:jc w:val="both"/>
      </w:pPr>
      <w:r w:rsidRPr="00573115">
        <w:rPr>
          <w:b/>
          <w:bCs/>
        </w:rPr>
        <w:t xml:space="preserve">Interview date: </w:t>
      </w:r>
      <w:r w:rsidRPr="00573115">
        <w:rPr>
          <w:b/>
          <w:bCs/>
        </w:rPr>
        <w:tab/>
        <w:t xml:space="preserve"> </w:t>
      </w:r>
      <w:r w:rsidR="004C6894">
        <w:rPr>
          <w:b/>
          <w:bCs/>
        </w:rPr>
        <w:t>ASAP</w:t>
      </w:r>
    </w:p>
    <w:p w14:paraId="26F1CE59" w14:textId="77777777" w:rsidR="001B49DD" w:rsidRDefault="001B49DD" w:rsidP="001B49DD">
      <w:pPr>
        <w:pStyle w:val="xmsonormal"/>
        <w:jc w:val="both"/>
      </w:pPr>
      <w:r>
        <w:rPr>
          <w:b/>
          <w:bCs/>
        </w:rPr>
        <w:t> </w:t>
      </w:r>
    </w:p>
    <w:p w14:paraId="2585EF65" w14:textId="77777777" w:rsidR="001B49DD" w:rsidRPr="00A73FAA" w:rsidRDefault="001B49DD" w:rsidP="001B49DD">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1E3DBEF9" w14:textId="77777777" w:rsidR="001B49DD" w:rsidRDefault="001B49DD" w:rsidP="001B49DD">
      <w:pPr>
        <w:pStyle w:val="xmsonospacing"/>
        <w:jc w:val="both"/>
        <w:rPr>
          <w:rFonts w:ascii="Calibri" w:hAnsi="Calibri" w:cs="Calibri"/>
          <w:sz w:val="22"/>
          <w:szCs w:val="22"/>
          <w:lang w:val="en-US"/>
        </w:rPr>
      </w:pPr>
    </w:p>
    <w:p w14:paraId="41D422A9" w14:textId="77777777" w:rsidR="001B49DD" w:rsidRDefault="001B49DD" w:rsidP="001B49DD">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02427CD3" w14:textId="77777777" w:rsidR="001B49DD" w:rsidRDefault="001B49DD" w:rsidP="001B49DD">
      <w:pPr>
        <w:pStyle w:val="xmsonormal"/>
        <w:jc w:val="both"/>
      </w:pPr>
      <w:r>
        <w:rPr>
          <w:b/>
          <w:bCs/>
          <w:lang w:val="en-US"/>
        </w:rPr>
        <w:t> </w:t>
      </w:r>
    </w:p>
    <w:p w14:paraId="63D3C8DA" w14:textId="77777777" w:rsidR="001B49DD" w:rsidRPr="00E144A5" w:rsidRDefault="001B49DD" w:rsidP="006141BA"/>
    <w:sectPr w:rsidR="001B49DD" w:rsidRPr="00E144A5"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7104F20" w:rsidR="006141BA" w:rsidRDefault="00743054" w:rsidP="006141BA">
    <w:pPr>
      <w:pStyle w:val="Header"/>
      <w:jc w:val="center"/>
    </w:pPr>
    <w:r>
      <w:rPr>
        <w:noProof/>
      </w:rPr>
      <w:drawing>
        <wp:anchor distT="0" distB="0" distL="114300" distR="114300" simplePos="0" relativeHeight="251657216" behindDoc="1" locked="0" layoutInCell="1" allowOverlap="1" wp14:anchorId="71412A31" wp14:editId="3BD23E4D">
          <wp:simplePos x="0" y="0"/>
          <wp:positionH relativeFrom="margin">
            <wp:posOffset>-533400</wp:posOffset>
          </wp:positionH>
          <wp:positionV relativeFrom="paragraph">
            <wp:posOffset>17145</wp:posOffset>
          </wp:positionV>
          <wp:extent cx="1609725" cy="739140"/>
          <wp:effectExtent l="0" t="0" r="9525" b="3810"/>
          <wp:wrapTight wrapText="bothSides">
            <wp:wrapPolygon edited="0">
              <wp:start x="0" y="0"/>
              <wp:lineTo x="0" y="21155"/>
              <wp:lineTo x="21472" y="21155"/>
              <wp:lineTo x="21472" y="0"/>
              <wp:lineTo x="0" y="0"/>
            </wp:wrapPolygon>
          </wp:wrapTight>
          <wp:docPr id="1257569580" name="Picture 1257569580"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69580" name="Picture 1257569580"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15E18"/>
    <w:rsid w:val="001B49DD"/>
    <w:rsid w:val="001C665F"/>
    <w:rsid w:val="001F0194"/>
    <w:rsid w:val="002237B5"/>
    <w:rsid w:val="00272267"/>
    <w:rsid w:val="002D2A87"/>
    <w:rsid w:val="002D58AA"/>
    <w:rsid w:val="002E372F"/>
    <w:rsid w:val="002E4EDE"/>
    <w:rsid w:val="00301FEB"/>
    <w:rsid w:val="00345D1C"/>
    <w:rsid w:val="00354290"/>
    <w:rsid w:val="00377C92"/>
    <w:rsid w:val="004C6894"/>
    <w:rsid w:val="004F67E4"/>
    <w:rsid w:val="004F6F3C"/>
    <w:rsid w:val="005674B7"/>
    <w:rsid w:val="005F51E7"/>
    <w:rsid w:val="006141BA"/>
    <w:rsid w:val="0061506D"/>
    <w:rsid w:val="00616306"/>
    <w:rsid w:val="00635F5B"/>
    <w:rsid w:val="006A145A"/>
    <w:rsid w:val="0074072F"/>
    <w:rsid w:val="00743054"/>
    <w:rsid w:val="007609B1"/>
    <w:rsid w:val="00795CD5"/>
    <w:rsid w:val="00820CFA"/>
    <w:rsid w:val="008640A2"/>
    <w:rsid w:val="00893B49"/>
    <w:rsid w:val="008E4C35"/>
    <w:rsid w:val="009C79AA"/>
    <w:rsid w:val="00AA2D2D"/>
    <w:rsid w:val="00AB3D40"/>
    <w:rsid w:val="00B34E52"/>
    <w:rsid w:val="00B37328"/>
    <w:rsid w:val="00B54BCE"/>
    <w:rsid w:val="00B76816"/>
    <w:rsid w:val="00B86804"/>
    <w:rsid w:val="00C0080F"/>
    <w:rsid w:val="00C16151"/>
    <w:rsid w:val="00C1624D"/>
    <w:rsid w:val="00CC0E3C"/>
    <w:rsid w:val="00D24DCB"/>
    <w:rsid w:val="00D81FE8"/>
    <w:rsid w:val="00DA5100"/>
    <w:rsid w:val="00DA6BE4"/>
    <w:rsid w:val="00DE4492"/>
    <w:rsid w:val="00E01EB7"/>
    <w:rsid w:val="00E144A5"/>
    <w:rsid w:val="00E20B58"/>
    <w:rsid w:val="00E30FA9"/>
    <w:rsid w:val="00E30FD6"/>
    <w:rsid w:val="00E70285"/>
    <w:rsid w:val="00EF4394"/>
    <w:rsid w:val="00F03238"/>
    <w:rsid w:val="00F3242F"/>
    <w:rsid w:val="00F571FC"/>
    <w:rsid w:val="00F67223"/>
    <w:rsid w:val="00FA2E4C"/>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2D2A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0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3950452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9912310">
      <w:bodyDiv w:val="1"/>
      <w:marLeft w:val="0"/>
      <w:marRight w:val="0"/>
      <w:marTop w:val="0"/>
      <w:marBottom w:val="0"/>
      <w:divBdr>
        <w:top w:val="none" w:sz="0" w:space="0" w:color="auto"/>
        <w:left w:val="none" w:sz="0" w:space="0" w:color="auto"/>
        <w:bottom w:val="none" w:sz="0" w:space="0" w:color="auto"/>
        <w:right w:val="none" w:sz="0" w:space="0" w:color="auto"/>
      </w:divBdr>
    </w:div>
    <w:div w:id="9440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idsgroveseconda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6A374-F72E-44EA-AD71-36019803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BCFA9-7018-47CA-9040-152409AD7ACA}">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D9447FC6-30DA-4FF7-B12B-1057E7BA7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2024-11-26T08:15:00Z</dcterms:created>
  <dcterms:modified xsi:type="dcterms:W3CDTF">2024-11-26T08:15:00Z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