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5D" w:rsidRPr="006103C6" w:rsidRDefault="001F735D" w:rsidP="001F735D">
      <w:pPr>
        <w:jc w:val="center"/>
        <w:rPr>
          <w:rFonts w:ascii="Calibri" w:hAnsi="Calibri"/>
        </w:rPr>
      </w:pPr>
      <w:r w:rsidRPr="006103C6">
        <w:rPr>
          <w:rFonts w:ascii="Calibri" w:hAnsi="Calibri"/>
          <w:noProof/>
          <w:lang w:eastAsia="en-GB"/>
        </w:rPr>
        <w:drawing>
          <wp:inline distT="0" distB="0" distL="0" distR="0">
            <wp:extent cx="9334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1F735D" w:rsidRPr="006103C6" w:rsidRDefault="001F735D" w:rsidP="001F735D">
      <w:pPr>
        <w:jc w:val="center"/>
        <w:rPr>
          <w:rFonts w:ascii="Calibri" w:hAnsi="Calibri"/>
          <w:b/>
          <w:sz w:val="28"/>
        </w:rPr>
      </w:pPr>
    </w:p>
    <w:p w:rsidR="001F735D" w:rsidRDefault="001F735D" w:rsidP="001F735D">
      <w:pPr>
        <w:jc w:val="center"/>
        <w:rPr>
          <w:rFonts w:ascii="Calibri" w:hAnsi="Calibri"/>
          <w:b/>
          <w:sz w:val="28"/>
        </w:rPr>
      </w:pPr>
      <w:smartTag w:uri="urn:schemas-microsoft-com:office:smarttags" w:element="PlaceName">
        <w:r w:rsidRPr="006103C6">
          <w:rPr>
            <w:rFonts w:ascii="Calibri" w:hAnsi="Calibri"/>
            <w:b/>
            <w:sz w:val="28"/>
          </w:rPr>
          <w:t>LAWRENCE</w:t>
        </w:r>
      </w:smartTag>
      <w:r w:rsidRPr="006103C6">
        <w:rPr>
          <w:rFonts w:ascii="Calibri" w:hAnsi="Calibri"/>
          <w:b/>
          <w:sz w:val="28"/>
        </w:rPr>
        <w:t xml:space="preserve"> </w:t>
      </w:r>
      <w:smartTag w:uri="urn:schemas-microsoft-com:office:smarttags" w:element="PlaceName">
        <w:r w:rsidRPr="006103C6">
          <w:rPr>
            <w:rFonts w:ascii="Calibri" w:hAnsi="Calibri"/>
            <w:b/>
            <w:sz w:val="28"/>
          </w:rPr>
          <w:t>SHERIFF</w:t>
        </w:r>
      </w:smartTag>
      <w:r w:rsidRPr="006103C6">
        <w:rPr>
          <w:rFonts w:ascii="Calibri" w:hAnsi="Calibri"/>
          <w:b/>
          <w:sz w:val="28"/>
        </w:rPr>
        <w:t xml:space="preserve"> SCHOOL</w:t>
      </w:r>
    </w:p>
    <w:p w:rsidR="001F735D" w:rsidRPr="006103C6" w:rsidRDefault="001F735D" w:rsidP="001F735D">
      <w:pPr>
        <w:jc w:val="center"/>
        <w:rPr>
          <w:rFonts w:ascii="Calibri" w:hAnsi="Calibri"/>
          <w:b/>
          <w:sz w:val="28"/>
        </w:rPr>
      </w:pPr>
      <w:r>
        <w:rPr>
          <w:rFonts w:ascii="Calibri" w:hAnsi="Calibri"/>
          <w:b/>
          <w:sz w:val="28"/>
        </w:rPr>
        <w:t>A National Teaching School</w:t>
      </w:r>
    </w:p>
    <w:p w:rsidR="001F735D" w:rsidRPr="006103C6" w:rsidRDefault="001F735D" w:rsidP="001F735D">
      <w:pPr>
        <w:jc w:val="center"/>
        <w:rPr>
          <w:rFonts w:ascii="Calibri" w:hAnsi="Calibri"/>
          <w:b/>
          <w:sz w:val="28"/>
        </w:rPr>
      </w:pPr>
      <w:smartTag w:uri="urn:schemas-microsoft-com:office:smarttags" w:element="Street">
        <w:r w:rsidRPr="006103C6">
          <w:rPr>
            <w:rFonts w:ascii="Calibri" w:hAnsi="Calibri"/>
            <w:b/>
            <w:sz w:val="28"/>
          </w:rPr>
          <w:t>RUGBY</w:t>
        </w:r>
      </w:smartTag>
    </w:p>
    <w:p w:rsidR="001F735D" w:rsidRPr="006103C6" w:rsidRDefault="001F735D" w:rsidP="001F735D">
      <w:pPr>
        <w:jc w:val="center"/>
        <w:rPr>
          <w:rFonts w:ascii="Calibri" w:hAnsi="Calibri"/>
          <w:b/>
          <w:sz w:val="28"/>
        </w:rPr>
      </w:pPr>
      <w:r w:rsidRPr="006103C6">
        <w:rPr>
          <w:rFonts w:ascii="Calibri" w:hAnsi="Calibri"/>
          <w:noProof/>
          <w:lang w:eastAsia="en-GB"/>
        </w:rPr>
        <mc:AlternateContent>
          <mc:Choice Requires="wps">
            <w:drawing>
              <wp:anchor distT="0" distB="0" distL="114300" distR="114300" simplePos="0" relativeHeight="251660288" behindDoc="0" locked="0" layoutInCell="0" allowOverlap="1">
                <wp:simplePos x="0" y="0"/>
                <wp:positionH relativeFrom="column">
                  <wp:posOffset>-33020</wp:posOffset>
                </wp:positionH>
                <wp:positionV relativeFrom="paragraph">
                  <wp:posOffset>146685</wp:posOffset>
                </wp:positionV>
                <wp:extent cx="577469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ECDCF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55pt" to="452.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e7qQIAAKgFAAAOAAAAZHJzL2Uyb0RvYy54bWysVF1vmzAUfZ+0/2D5nQIJgQQ1qVpC9tJt&#10;ldJpzw42wZqxke2ERNP++66dhDbdw6apICF/XB/OPfdc394dWoH2TBuu5BzHNxFGTFaKcrmd42/P&#10;q2CKkbFEUiKUZHN8ZAbfLT5+uO27nI1UowRlGgGINHnfzXFjbZeHoaka1hJzozomYbNWuiUWpnob&#10;Uk16QG9FOIqiNOyVpp1WFTMGVpenTbzw+HXNKvu1rg2zSMwxcLP+q/13477h4pbkW026hldnGuQ/&#10;WLSES/jpALUklqCd5n9AtbzSyqja3lSqDVVd84r5HCCbOHqTzbohHfO5gDimG2Qy7wdbfdk/acTp&#10;HKcYSdJCidZWE75tLCqUlCCg0ih1OvWdySG8kE/aZVod5Lp7VNUPg6QqGiK3zPN9PnYAErsT4dUR&#10;NzEd/G3Tf1YUYsjOKi/aodatgwQ50MHX5jjUhh0sqmBxkmVJOoMSVpe9kOSXg5029hNTLXKDORZc&#10;OtlITvaPxjoiJL+EuGWpVlwIX3ohUQ9sR1kU+RNGCU7droszersphEZ74tzjH58W7LwO02onqUdr&#10;GKGlpMh6DSQ4Hjt402IkGPQHDHycJVz8PQ5YC+l4MG/kUyowO1gY+nXQxpvs5yyaldNymgTJKC2D&#10;JFoug/tVkQTpKs4my/GyKJbxL5dgnOQNp5RJl+PF8HHyb4Y6t97JqoPlBzXDa3QvO5C9Znq/mkRZ&#10;Mp4GWTYZB8m4jIKH6aoI7os4TbPyoXgo3zAtffbmfcgOUjpWameZXje0R5Q734wns1GMYQIXhHME&#10;PBgRsYXKVVZjpJX9zm3jbe4M6jCuPDKN3Hv2yIB+EuJSQzcbqnDO7UUqqPmlvr57XMOcWm+j6PFJ&#10;OzO7RoLrwB86X13uvnk991EvF+ziNwAAAP//AwBQSwMEFAAGAAgAAAAhABY3SvzaAAAACAEAAA8A&#10;AABkcnMvZG93bnJldi54bWxMj8FOwzAQRO9I/IO1SNxau6FFEOJUJRJ3KK24uvGSBOK1FTtt6Nez&#10;iAMcd2Y0+6ZYT64XRxxi50nDYq5AINXedtRo2L0+ze5AxGTImt4TavjCCOvy8qIwufUnesHjNjWC&#10;SyjmRkObUsiljHWLzsS5D0jsvfvBmcTn0Eg7mBOXu15mSt1KZzriD60JWLVYf25HpyH4/dvzZlXt&#10;P8JjT6NXajpXO62vr6bNA4iEU/oLww8+o0PJTAc/ko2i1zBbZZzUkN0sQLB/r5YsHH4FWRby/4Dy&#10;GwAA//8DAFBLAQItABQABgAIAAAAIQC2gziS/gAAAOEBAAATAAAAAAAAAAAAAAAAAAAAAABbQ29u&#10;dGVudF9UeXBlc10ueG1sUEsBAi0AFAAGAAgAAAAhADj9If/WAAAAlAEAAAsAAAAAAAAAAAAAAAAA&#10;LwEAAF9yZWxzLy5yZWxzUEsBAi0AFAAGAAgAAAAhAPml57upAgAAqAUAAA4AAAAAAAAAAAAAAAAA&#10;LgIAAGRycy9lMm9Eb2MueG1sUEsBAi0AFAAGAAgAAAAhABY3SvzaAAAACAEAAA8AAAAAAAAAAAAA&#10;AAAAAwUAAGRycy9kb3ducmV2LnhtbFBLBQYAAAAABAAEAPMAAAAKBgAAAAA=&#10;" o:allowincell="f" strokeweight="1pt">
                <v:stroke startarrowwidth="narrow" startarrowlength="short" endarrowwidth="narrow" endarrowlength="short"/>
              </v:line>
            </w:pict>
          </mc:Fallback>
        </mc:AlternateContent>
      </w:r>
    </w:p>
    <w:p w:rsidR="001F735D" w:rsidRPr="006103C6" w:rsidRDefault="00757F44" w:rsidP="00757F44">
      <w:pPr>
        <w:jc w:val="center"/>
        <w:rPr>
          <w:rFonts w:ascii="Calibri" w:hAnsi="Calibri"/>
          <w:b/>
          <w:sz w:val="28"/>
        </w:rPr>
      </w:pPr>
      <w:r>
        <w:rPr>
          <w:rFonts w:ascii="Calibri" w:hAnsi="Calibri"/>
          <w:b/>
          <w:sz w:val="28"/>
        </w:rPr>
        <w:t xml:space="preserve">BUSINESS </w:t>
      </w:r>
      <w:r w:rsidR="001F735D" w:rsidRPr="006103C6">
        <w:rPr>
          <w:rFonts w:ascii="Calibri" w:hAnsi="Calibri"/>
          <w:b/>
          <w:sz w:val="28"/>
        </w:rPr>
        <w:t>DEPARTMENT</w:t>
      </w:r>
    </w:p>
    <w:p w:rsidR="001F735D" w:rsidRPr="006103C6" w:rsidRDefault="001F735D" w:rsidP="001F735D">
      <w:pPr>
        <w:rPr>
          <w:rFonts w:ascii="Calibri" w:hAnsi="Calibri"/>
        </w:rPr>
      </w:pPr>
      <w:r w:rsidRPr="006103C6">
        <w:rPr>
          <w:rFonts w:ascii="Calibri" w:hAnsi="Calibri"/>
          <w:noProof/>
          <w:lang w:eastAsia="en-GB"/>
        </w:rPr>
        <mc:AlternateContent>
          <mc:Choice Requires="wps">
            <w:drawing>
              <wp:anchor distT="0" distB="0" distL="114300" distR="114300" simplePos="0" relativeHeight="251661312" behindDoc="0" locked="0" layoutInCell="0" allowOverlap="1">
                <wp:simplePos x="0" y="0"/>
                <wp:positionH relativeFrom="column">
                  <wp:posOffset>-33020</wp:posOffset>
                </wp:positionH>
                <wp:positionV relativeFrom="paragraph">
                  <wp:posOffset>94615</wp:posOffset>
                </wp:positionV>
                <wp:extent cx="577469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D78F8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7.45pt" to="452.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aOqgIAAKgFAAAOAAAAZHJzL2Uyb0RvYy54bWysVFFv2jAQfp+0/2D5PU0CgYSoULUh7KXb&#10;KtFpzyZ2iDXHjmxDQNP++84G0tI9bJqaB8tn3325++7z3d4dWoH2TBuu5BzHNxFGTFaKcrmd42/P&#10;qyDDyFgiKRFKsjk+MoPvFh8/3PZdzkaqUYIyjQBEmrzv5rixtsvD0FQNa4m5UR2TcFkr3RILpt6G&#10;VJMe0FsRjqJoGvZK006rihkDp8vTJV54/Lpmlf1a14ZZJOYYcrN+1X7duDVc3JJ8q0nX8OqcBvmP&#10;LFrCJfx0gFoSS9BO8z+gWl5pZVRtbyrVhqquecV8DVBNHL2pZt2QjvlagBzTDTSZ94OtvuyfNOJ0&#10;jicYSdJCi9ZWE75tLCqUlECg0mjieOo7k4N7IZ+0q7Q6yHX3qKofBklVNERumc/3+dgBSOwiwqsQ&#10;Z5gO/rbpPysKPmRnlSftUOvWQQId6OB7cxx6ww4WVXA4SdNkOoMWVpe7kOSXwE4b+4mpFrnNHAsu&#10;HW0kJ/tHY10iJL+4uGOpVlwI33ohUQ/gURZFPsIowam7dX5GbzeF0GhPnHr858uCm9duWu0k9WgN&#10;I7SUFFnPgQTFYwdvWowEg/cBG+9nCRd/94OshXR5MC/kUylgHSxs/Tlw40X2cxbNyqzMkiAZTcsg&#10;iZbL4H5VJMF0FaeT5XhZFMv4lyswTvKGU8qkq/Ei+Dj5N0Gdn95JqoPkBzbDa3RPOyR7nen9ahKl&#10;yTgL0nQyDpJxGQUP2aoI7ot4Ok3Lh+KhfJNp6as375PsQKXLSu0s0+uG9ohyp5vxZDaKMRgwIEbp&#10;qd+IiC10rrIaI63sd24bL3MnUIdxpZEMdJT5oQK9G9BPRFx66KyhC+faXqiCuEt//etxD+b09DaK&#10;Hp+0E7N7SDAOfNB5dLl589r2Xi8DdvEbAAD//wMAUEsDBBQABgAIAAAAIQASes5c3gAAAAgBAAAP&#10;AAAAZHJzL2Rvd25yZXYueG1sTI/BTsMwEETvSPyDtUhcqtahtIikcSqEKOLAhRapPTrx1omI11Hs&#10;punfs4gDHPfNaHYmX4+uFQP2ofGk4G6WgECqvGnIKvjcbaaPIELUZHTrCRVcMMC6uL7KdWb8mT5w&#10;2EYrOIRCphXUMXaZlKGq0ekw8x0Sa0ffOx357K00vT5zuGvlPEkepNMN8Ydad/hcY/W1PTkFm3Ky&#10;tO9vNn2lyXDYyeN+/3K5V+r2ZnxagYg4xj8z/NTn6lBwp9KfyATRKpgu5+xkvkhBsJ4mCwblL5BF&#10;Lv8PKL4BAAD//wMAUEsBAi0AFAAGAAgAAAAhALaDOJL+AAAA4QEAABMAAAAAAAAAAAAAAAAAAAAA&#10;AFtDb250ZW50X1R5cGVzXS54bWxQSwECLQAUAAYACAAAACEAOP0h/9YAAACUAQAACwAAAAAAAAAA&#10;AAAAAAAvAQAAX3JlbHMvLnJlbHNQSwECLQAUAAYACAAAACEAIMjGjqoCAACoBQAADgAAAAAAAAAA&#10;AAAAAAAuAgAAZHJzL2Uyb0RvYy54bWxQSwECLQAUAAYACAAAACEAEnrOXN4AAAAIAQAADwAAAAAA&#10;AAAAAAAAAAAEBQAAZHJzL2Rvd25yZXYueG1sUEsFBgAAAAAEAAQA8wAAAA8GAAAAAA==&#10;" o:allowincell="f" strokeweight="4pt">
                <v:stroke startarrowwidth="narrow" startarrowlength="short" endarrowwidth="narrow" endarrowlength="short"/>
              </v:line>
            </w:pict>
          </mc:Fallback>
        </mc:AlternateContent>
      </w:r>
    </w:p>
    <w:p w:rsidR="00846E6C" w:rsidRDefault="00846E6C" w:rsidP="003E2B03">
      <w:pPr>
        <w:pStyle w:val="Title"/>
        <w:jc w:val="both"/>
        <w:rPr>
          <w:rFonts w:ascii="Calibri" w:hAnsi="Calibri"/>
          <w:sz w:val="20"/>
        </w:rPr>
      </w:pPr>
    </w:p>
    <w:p w:rsidR="00342CA3" w:rsidRPr="00E30189" w:rsidRDefault="00342CA3" w:rsidP="003E2B03">
      <w:pPr>
        <w:spacing w:after="200" w:line="276" w:lineRule="auto"/>
        <w:jc w:val="both"/>
        <w:rPr>
          <w:rFonts w:ascii="Calibri" w:eastAsia="Calibri" w:hAnsi="Calibri"/>
          <w:sz w:val="22"/>
          <w:szCs w:val="22"/>
        </w:rPr>
      </w:pPr>
      <w:r>
        <w:rPr>
          <w:rFonts w:ascii="Calibri" w:eastAsia="Calibri" w:hAnsi="Calibri"/>
          <w:sz w:val="22"/>
          <w:szCs w:val="22"/>
        </w:rPr>
        <w:t>Business and Finance are a very popular post 16 options</w:t>
      </w:r>
      <w:r w:rsidRPr="00E30189">
        <w:rPr>
          <w:rFonts w:ascii="Calibri" w:eastAsia="Calibri" w:hAnsi="Calibri"/>
          <w:sz w:val="22"/>
          <w:szCs w:val="22"/>
        </w:rPr>
        <w:t xml:space="preserve">. The department consistently achieves high academic standards </w:t>
      </w:r>
      <w:r>
        <w:rPr>
          <w:rFonts w:ascii="Calibri" w:eastAsia="Calibri" w:hAnsi="Calibri"/>
          <w:sz w:val="22"/>
          <w:szCs w:val="22"/>
        </w:rPr>
        <w:t xml:space="preserve">with two year 12 and one year 13 Business </w:t>
      </w:r>
      <w:r w:rsidRPr="00E30189">
        <w:rPr>
          <w:rFonts w:ascii="Calibri" w:eastAsia="Calibri" w:hAnsi="Calibri"/>
          <w:sz w:val="22"/>
          <w:szCs w:val="22"/>
        </w:rPr>
        <w:t>and</w:t>
      </w:r>
      <w:r>
        <w:rPr>
          <w:rFonts w:ascii="Calibri" w:eastAsia="Calibri" w:hAnsi="Calibri"/>
          <w:sz w:val="22"/>
          <w:szCs w:val="22"/>
        </w:rPr>
        <w:t xml:space="preserve"> </w:t>
      </w:r>
      <w:r w:rsidR="003E2B03">
        <w:rPr>
          <w:rFonts w:ascii="Calibri" w:eastAsia="Calibri" w:hAnsi="Calibri"/>
          <w:sz w:val="22"/>
          <w:szCs w:val="22"/>
        </w:rPr>
        <w:t>5</w:t>
      </w:r>
      <w:r w:rsidR="003E2B03" w:rsidRPr="003E2B03">
        <w:rPr>
          <w:rFonts w:ascii="Calibri" w:eastAsia="Calibri" w:hAnsi="Calibri"/>
          <w:sz w:val="22"/>
          <w:szCs w:val="22"/>
        </w:rPr>
        <w:t xml:space="preserve"> </w:t>
      </w:r>
      <w:r w:rsidR="003E2B03">
        <w:rPr>
          <w:rFonts w:ascii="Calibri" w:eastAsia="Calibri" w:hAnsi="Calibri"/>
          <w:sz w:val="22"/>
          <w:szCs w:val="22"/>
        </w:rPr>
        <w:t>y</w:t>
      </w:r>
      <w:r w:rsidR="003E2B03" w:rsidRPr="003E2B03">
        <w:rPr>
          <w:rFonts w:ascii="Calibri" w:eastAsia="Calibri" w:hAnsi="Calibri"/>
          <w:sz w:val="22"/>
          <w:szCs w:val="22"/>
        </w:rPr>
        <w:t xml:space="preserve">ear 12 </w:t>
      </w:r>
      <w:r w:rsidR="003E2B03">
        <w:rPr>
          <w:rFonts w:ascii="Calibri" w:eastAsia="Calibri" w:hAnsi="Calibri"/>
          <w:sz w:val="22"/>
          <w:szCs w:val="22"/>
        </w:rPr>
        <w:t>F</w:t>
      </w:r>
      <w:r w:rsidR="003E2B03" w:rsidRPr="003E2B03">
        <w:rPr>
          <w:rFonts w:ascii="Calibri" w:eastAsia="Calibri" w:hAnsi="Calibri"/>
          <w:sz w:val="22"/>
          <w:szCs w:val="22"/>
        </w:rPr>
        <w:t>inance sets</w:t>
      </w:r>
      <w:r w:rsidRPr="00E30189">
        <w:rPr>
          <w:rFonts w:ascii="Calibri" w:eastAsia="Calibri" w:hAnsi="Calibri"/>
          <w:sz w:val="22"/>
          <w:szCs w:val="22"/>
        </w:rPr>
        <w:t>. You will be joining a strong team who are committed to ensuring students are able to reach their full potential, by ensuring students develop the knowledge and skills</w:t>
      </w:r>
      <w:r>
        <w:rPr>
          <w:rFonts w:ascii="Calibri" w:eastAsia="Calibri" w:hAnsi="Calibri"/>
          <w:sz w:val="22"/>
          <w:szCs w:val="22"/>
        </w:rPr>
        <w:t xml:space="preserve"> required to succeed at A Level</w:t>
      </w:r>
      <w:r w:rsidRPr="00E30189">
        <w:rPr>
          <w:rFonts w:ascii="Calibri" w:eastAsia="Calibri" w:hAnsi="Calibri"/>
          <w:sz w:val="22"/>
          <w:szCs w:val="22"/>
        </w:rPr>
        <w:t xml:space="preserve"> and beyond. Many of our students go on to pursue Business related courses at top UK universities with an increasing number gaining apprenticeships at large well-known financial and automotive companies. </w:t>
      </w:r>
    </w:p>
    <w:p w:rsidR="00342CA3" w:rsidRPr="00E30189" w:rsidRDefault="00342CA3" w:rsidP="003E2B03">
      <w:pPr>
        <w:spacing w:after="200" w:line="276" w:lineRule="auto"/>
        <w:jc w:val="both"/>
        <w:rPr>
          <w:rFonts w:ascii="Calibri" w:eastAsia="Calibri" w:hAnsi="Calibri"/>
          <w:sz w:val="22"/>
          <w:szCs w:val="22"/>
        </w:rPr>
      </w:pPr>
      <w:r w:rsidRPr="00E30189">
        <w:rPr>
          <w:rFonts w:ascii="Calibri" w:eastAsia="Calibri" w:hAnsi="Calibri"/>
          <w:sz w:val="22"/>
          <w:szCs w:val="22"/>
        </w:rPr>
        <w:t>Stu</w:t>
      </w:r>
      <w:r>
        <w:rPr>
          <w:rFonts w:ascii="Calibri" w:eastAsia="Calibri" w:hAnsi="Calibri"/>
          <w:sz w:val="22"/>
          <w:szCs w:val="22"/>
        </w:rPr>
        <w:t>dents are following the Edexcel</w:t>
      </w:r>
      <w:r w:rsidRPr="00E30189">
        <w:rPr>
          <w:rFonts w:ascii="Calibri" w:eastAsia="Calibri" w:hAnsi="Calibri"/>
          <w:sz w:val="22"/>
          <w:szCs w:val="22"/>
        </w:rPr>
        <w:t xml:space="preserve"> Business specification </w:t>
      </w:r>
      <w:r>
        <w:rPr>
          <w:rFonts w:ascii="Calibri" w:eastAsia="Calibri" w:hAnsi="Calibri"/>
          <w:sz w:val="22"/>
          <w:szCs w:val="22"/>
        </w:rPr>
        <w:t>and the Certificate and Diploma in Financial Studies.</w:t>
      </w:r>
      <w:r w:rsidRPr="00E30189">
        <w:rPr>
          <w:rFonts w:ascii="Calibri" w:eastAsia="Calibri" w:hAnsi="Calibri"/>
          <w:sz w:val="22"/>
          <w:szCs w:val="22"/>
        </w:rPr>
        <w:t xml:space="preserve"> The department is fully resourced and housed in excellent facilities. There </w:t>
      </w:r>
      <w:r>
        <w:rPr>
          <w:rFonts w:ascii="Calibri" w:eastAsia="Calibri" w:hAnsi="Calibri"/>
          <w:sz w:val="22"/>
          <w:szCs w:val="22"/>
        </w:rPr>
        <w:t xml:space="preserve">are five teachers who </w:t>
      </w:r>
      <w:r w:rsidRPr="00E30189">
        <w:rPr>
          <w:rFonts w:ascii="Calibri" w:eastAsia="Calibri" w:hAnsi="Calibri"/>
          <w:sz w:val="22"/>
          <w:szCs w:val="22"/>
        </w:rPr>
        <w:t xml:space="preserve">deliver Business alongside Economics, </w:t>
      </w:r>
      <w:r>
        <w:rPr>
          <w:rFonts w:ascii="Calibri" w:eastAsia="Calibri" w:hAnsi="Calibri"/>
          <w:sz w:val="22"/>
          <w:szCs w:val="22"/>
        </w:rPr>
        <w:t>Finance</w:t>
      </w:r>
      <w:r w:rsidRPr="00E30189">
        <w:rPr>
          <w:rFonts w:ascii="Calibri" w:eastAsia="Calibri" w:hAnsi="Calibri"/>
          <w:sz w:val="22"/>
          <w:szCs w:val="22"/>
        </w:rPr>
        <w:t xml:space="preserve"> and/or </w:t>
      </w:r>
      <w:r>
        <w:rPr>
          <w:rFonts w:ascii="Calibri" w:eastAsia="Calibri" w:hAnsi="Calibri"/>
          <w:sz w:val="22"/>
          <w:szCs w:val="22"/>
        </w:rPr>
        <w:t>PE</w:t>
      </w:r>
      <w:r w:rsidRPr="00E30189">
        <w:rPr>
          <w:rFonts w:ascii="Calibri" w:eastAsia="Calibri" w:hAnsi="Calibri"/>
          <w:sz w:val="22"/>
          <w:szCs w:val="22"/>
        </w:rPr>
        <w:t xml:space="preserve">. The successful candidate will be required to deliver Business </w:t>
      </w:r>
      <w:r>
        <w:rPr>
          <w:rFonts w:ascii="Calibri" w:eastAsia="Calibri" w:hAnsi="Calibri"/>
          <w:sz w:val="22"/>
          <w:szCs w:val="22"/>
        </w:rPr>
        <w:t xml:space="preserve">and Finance </w:t>
      </w:r>
      <w:r w:rsidRPr="00E30189">
        <w:rPr>
          <w:rFonts w:ascii="Calibri" w:eastAsia="Calibri" w:hAnsi="Calibri"/>
          <w:sz w:val="22"/>
          <w:szCs w:val="22"/>
        </w:rPr>
        <w:t xml:space="preserve">to </w:t>
      </w:r>
      <w:r>
        <w:rPr>
          <w:rFonts w:ascii="Calibri" w:eastAsia="Calibri" w:hAnsi="Calibri"/>
          <w:sz w:val="22"/>
          <w:szCs w:val="22"/>
        </w:rPr>
        <w:t xml:space="preserve">an </w:t>
      </w:r>
      <w:r w:rsidRPr="00E30189">
        <w:rPr>
          <w:rFonts w:ascii="Calibri" w:eastAsia="Calibri" w:hAnsi="Calibri"/>
          <w:sz w:val="22"/>
          <w:szCs w:val="22"/>
        </w:rPr>
        <w:t>Advanced Level and it would be advantageous if they could also contribu</w:t>
      </w:r>
      <w:r>
        <w:rPr>
          <w:rFonts w:ascii="Calibri" w:eastAsia="Calibri" w:hAnsi="Calibri"/>
          <w:sz w:val="22"/>
          <w:szCs w:val="22"/>
        </w:rPr>
        <w:t>te to the delivery of Economics at A</w:t>
      </w:r>
      <w:r w:rsidRPr="00E30189">
        <w:rPr>
          <w:rFonts w:ascii="Calibri" w:eastAsia="Calibri" w:hAnsi="Calibri"/>
          <w:sz w:val="22"/>
          <w:szCs w:val="22"/>
        </w:rPr>
        <w:t xml:space="preserve"> Level. </w:t>
      </w:r>
    </w:p>
    <w:p w:rsidR="00342CA3" w:rsidRPr="00E30189" w:rsidRDefault="00342CA3" w:rsidP="003E2B03">
      <w:pPr>
        <w:spacing w:after="200" w:line="276" w:lineRule="auto"/>
        <w:jc w:val="both"/>
        <w:rPr>
          <w:rFonts w:ascii="Calibri" w:eastAsia="Calibri" w:hAnsi="Calibri"/>
          <w:sz w:val="22"/>
          <w:szCs w:val="22"/>
        </w:rPr>
      </w:pPr>
      <w:r w:rsidRPr="00E30189">
        <w:rPr>
          <w:rFonts w:ascii="Calibri" w:eastAsia="Calibri" w:hAnsi="Calibri"/>
          <w:sz w:val="22"/>
          <w:szCs w:val="22"/>
          <w:lang w:val="en"/>
        </w:rPr>
        <w:t>Lawrence Sheriff School provides excellent professional development and the candidate will be able to develop their career in a supportive and collaborative working envi</w:t>
      </w:r>
      <w:r>
        <w:rPr>
          <w:rFonts w:ascii="Calibri" w:eastAsia="Calibri" w:hAnsi="Calibri"/>
          <w:sz w:val="22"/>
          <w:szCs w:val="22"/>
          <w:lang w:val="en"/>
        </w:rPr>
        <w:t>ronment. We have an excellent EC</w:t>
      </w:r>
      <w:r w:rsidRPr="00E30189">
        <w:rPr>
          <w:rFonts w:ascii="Calibri" w:eastAsia="Calibri" w:hAnsi="Calibri"/>
          <w:sz w:val="22"/>
          <w:szCs w:val="22"/>
          <w:lang w:val="en"/>
        </w:rPr>
        <w:t xml:space="preserve">T </w:t>
      </w:r>
      <w:r>
        <w:rPr>
          <w:rFonts w:ascii="Calibri" w:eastAsia="Calibri" w:hAnsi="Calibri"/>
          <w:sz w:val="22"/>
          <w:szCs w:val="22"/>
          <w:lang w:val="en"/>
        </w:rPr>
        <w:t>training</w:t>
      </w:r>
      <w:r w:rsidRPr="00E30189">
        <w:rPr>
          <w:rFonts w:ascii="Calibri" w:eastAsia="Calibri" w:hAnsi="Calibri"/>
          <w:sz w:val="22"/>
          <w:szCs w:val="22"/>
          <w:lang w:val="en"/>
        </w:rPr>
        <w:t xml:space="preserve"> </w:t>
      </w:r>
      <w:r w:rsidRPr="00E30189">
        <w:rPr>
          <w:rFonts w:ascii="Calibri" w:eastAsia="Calibri" w:hAnsi="Calibri"/>
          <w:sz w:val="22"/>
          <w:szCs w:val="22"/>
        </w:rPr>
        <w:t>programme</w:t>
      </w:r>
      <w:r w:rsidRPr="00E30189">
        <w:rPr>
          <w:rFonts w:ascii="Calibri" w:eastAsia="Calibri" w:hAnsi="Calibri"/>
          <w:sz w:val="22"/>
          <w:szCs w:val="22"/>
          <w:lang w:val="en"/>
        </w:rPr>
        <w:t xml:space="preserve"> and applicatio</w:t>
      </w:r>
      <w:r>
        <w:rPr>
          <w:rFonts w:ascii="Calibri" w:eastAsia="Calibri" w:hAnsi="Calibri"/>
          <w:sz w:val="22"/>
          <w:szCs w:val="22"/>
          <w:lang w:val="en"/>
        </w:rPr>
        <w:t>ns would be welcomed from e</w:t>
      </w:r>
      <w:r w:rsidRPr="00E30189">
        <w:rPr>
          <w:rFonts w:ascii="Calibri" w:eastAsia="Calibri" w:hAnsi="Calibri"/>
          <w:sz w:val="22"/>
          <w:szCs w:val="22"/>
          <w:lang w:val="en"/>
        </w:rPr>
        <w:t xml:space="preserve">xperienced practitioners and those </w:t>
      </w:r>
      <w:r>
        <w:rPr>
          <w:rFonts w:ascii="Calibri" w:eastAsia="Calibri" w:hAnsi="Calibri"/>
          <w:sz w:val="22"/>
          <w:szCs w:val="22"/>
          <w:lang w:val="en"/>
        </w:rPr>
        <w:t xml:space="preserve">who are </w:t>
      </w:r>
      <w:r w:rsidRPr="00E30189">
        <w:rPr>
          <w:rFonts w:ascii="Calibri" w:eastAsia="Calibri" w:hAnsi="Calibri"/>
          <w:sz w:val="22"/>
          <w:szCs w:val="22"/>
          <w:lang w:val="en"/>
        </w:rPr>
        <w:t>new to the profession.</w:t>
      </w:r>
      <w:r w:rsidR="00E64E9B">
        <w:rPr>
          <w:rFonts w:ascii="Calibri" w:eastAsia="Calibri" w:hAnsi="Calibri"/>
          <w:sz w:val="22"/>
          <w:szCs w:val="22"/>
          <w:lang w:val="en"/>
        </w:rPr>
        <w:t xml:space="preserve"> The Subject Leader role is available to suitable candidates. Please indicate in your letter of application if you are applying for this as well. The school uses the National Subject Leader standards as its job descriptions for Subject Leaders.</w:t>
      </w:r>
    </w:p>
    <w:p w:rsidR="00846E6C" w:rsidRDefault="00846E6C" w:rsidP="003E2B03">
      <w:pPr>
        <w:jc w:val="both"/>
        <w:rPr>
          <w:rFonts w:ascii="Calibri" w:hAnsi="Calibri"/>
          <w:sz w:val="20"/>
        </w:rPr>
      </w:pPr>
    </w:p>
    <w:p w:rsidR="001F735D" w:rsidRDefault="001F735D" w:rsidP="003E2B03">
      <w:pPr>
        <w:jc w:val="both"/>
        <w:rPr>
          <w:rFonts w:ascii="Calibri" w:hAnsi="Calibri"/>
          <w:sz w:val="20"/>
        </w:rPr>
      </w:pPr>
    </w:p>
    <w:p w:rsidR="001F735D" w:rsidRDefault="001F735D">
      <w:pPr>
        <w:jc w:val="both"/>
        <w:rPr>
          <w:rFonts w:ascii="Calibri" w:hAnsi="Calibri"/>
          <w:sz w:val="20"/>
        </w:rPr>
      </w:pPr>
    </w:p>
    <w:p w:rsidR="00846E6C" w:rsidRPr="003E2B03" w:rsidRDefault="003E2B03">
      <w:pPr>
        <w:jc w:val="both"/>
        <w:rPr>
          <w:rFonts w:ascii="Calibri" w:hAnsi="Calibri"/>
          <w:sz w:val="20"/>
        </w:rPr>
      </w:pPr>
      <w:r w:rsidRPr="003E2B03">
        <w:rPr>
          <w:rFonts w:ascii="Calibri" w:hAnsi="Calibri"/>
          <w:sz w:val="20"/>
        </w:rPr>
        <w:t>Lyndsey Frater</w:t>
      </w:r>
    </w:p>
    <w:p w:rsidR="001F735D" w:rsidRPr="003E2B03" w:rsidRDefault="003E2B03">
      <w:pPr>
        <w:jc w:val="both"/>
        <w:rPr>
          <w:rFonts w:ascii="Calibri" w:hAnsi="Calibri"/>
          <w:sz w:val="20"/>
        </w:rPr>
      </w:pPr>
      <w:r w:rsidRPr="003E2B03">
        <w:rPr>
          <w:rFonts w:ascii="Calibri" w:hAnsi="Calibri"/>
          <w:sz w:val="20"/>
        </w:rPr>
        <w:t xml:space="preserve">Head of Business </w:t>
      </w:r>
      <w:r>
        <w:rPr>
          <w:rFonts w:ascii="Calibri" w:hAnsi="Calibri"/>
          <w:sz w:val="20"/>
        </w:rPr>
        <w:t>Studies</w:t>
      </w:r>
      <w:bookmarkStart w:id="0" w:name="_GoBack"/>
      <w:bookmarkEnd w:id="0"/>
    </w:p>
    <w:p w:rsidR="00846E6C" w:rsidRPr="003E2B03" w:rsidRDefault="00846E6C">
      <w:pPr>
        <w:jc w:val="both"/>
        <w:rPr>
          <w:rFonts w:ascii="Calibri" w:hAnsi="Calibri"/>
          <w:sz w:val="20"/>
        </w:rPr>
      </w:pPr>
    </w:p>
    <w:p w:rsidR="00F34806" w:rsidRPr="00D674A6" w:rsidRDefault="003E2B03" w:rsidP="00F34806">
      <w:pPr>
        <w:jc w:val="both"/>
        <w:rPr>
          <w:rFonts w:ascii="Calibri" w:hAnsi="Calibri"/>
          <w:sz w:val="20"/>
        </w:rPr>
      </w:pPr>
      <w:r w:rsidRPr="003E2B03">
        <w:rPr>
          <w:rFonts w:ascii="Calibri" w:hAnsi="Calibri"/>
          <w:sz w:val="20"/>
        </w:rPr>
        <w:t>06</w:t>
      </w:r>
      <w:r w:rsidR="00F34806" w:rsidRPr="003E2B03">
        <w:rPr>
          <w:rFonts w:ascii="Calibri" w:hAnsi="Calibri"/>
          <w:sz w:val="20"/>
        </w:rPr>
        <w:t>.</w:t>
      </w:r>
      <w:r w:rsidRPr="003E2B03">
        <w:rPr>
          <w:rFonts w:ascii="Calibri" w:hAnsi="Calibri"/>
          <w:sz w:val="20"/>
        </w:rPr>
        <w:t>1</w:t>
      </w:r>
      <w:r w:rsidR="00F34806" w:rsidRPr="003E2B03">
        <w:rPr>
          <w:rFonts w:ascii="Calibri" w:hAnsi="Calibri"/>
          <w:sz w:val="20"/>
        </w:rPr>
        <w:t>2.2021</w:t>
      </w:r>
    </w:p>
    <w:p w:rsidR="00846E6C" w:rsidRDefault="00846E6C" w:rsidP="00F34806">
      <w:pPr>
        <w:jc w:val="both"/>
        <w:rPr>
          <w:rFonts w:ascii="Calibri" w:hAnsi="Calibri"/>
          <w:sz w:val="20"/>
        </w:rPr>
      </w:pPr>
    </w:p>
    <w:sectPr w:rsidR="00846E6C">
      <w:pgSz w:w="11909" w:h="16834" w:code="9"/>
      <w:pgMar w:top="1134" w:right="1437" w:bottom="508" w:left="14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2011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B9"/>
    <w:rsid w:val="001F735D"/>
    <w:rsid w:val="00261843"/>
    <w:rsid w:val="00342CA3"/>
    <w:rsid w:val="003A2AD4"/>
    <w:rsid w:val="003E2B03"/>
    <w:rsid w:val="003F60F3"/>
    <w:rsid w:val="004671D1"/>
    <w:rsid w:val="004A4AF9"/>
    <w:rsid w:val="00664FED"/>
    <w:rsid w:val="006D70A7"/>
    <w:rsid w:val="00757F44"/>
    <w:rsid w:val="008410B4"/>
    <w:rsid w:val="00846E6C"/>
    <w:rsid w:val="00873BF4"/>
    <w:rsid w:val="008A21ED"/>
    <w:rsid w:val="008E37EE"/>
    <w:rsid w:val="009B7114"/>
    <w:rsid w:val="009F26AF"/>
    <w:rsid w:val="00C043B9"/>
    <w:rsid w:val="00D51F8C"/>
    <w:rsid w:val="00D7492B"/>
    <w:rsid w:val="00E64E9B"/>
    <w:rsid w:val="00E81151"/>
    <w:rsid w:val="00EB0050"/>
    <w:rsid w:val="00F3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61393E02"/>
  <w15:chartTrackingRefBased/>
  <w15:docId w15:val="{0D924637-2D3D-4A65-A685-B3089F49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lang w:eastAsia="en-US"/>
    </w:rPr>
  </w:style>
  <w:style w:type="paragraph" w:styleId="Heading1">
    <w:name w:val="heading 1"/>
    <w:basedOn w:val="Normal"/>
    <w:next w:val="Normal"/>
    <w:qFormat/>
    <w:pPr>
      <w:keepNext/>
      <w:jc w:val="center"/>
      <w:outlineLvl w:val="0"/>
    </w:pPr>
    <w:rPr>
      <w:rFonts w:ascii="Bookman Old Style" w:hAnsi="Bookman Old Styl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u w:val="single"/>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8A21ED"/>
    <w:rPr>
      <w:b/>
      <w:sz w:val="28"/>
      <w:u w:val="single"/>
      <w:lang w:eastAsia="en-US"/>
    </w:rPr>
  </w:style>
  <w:style w:type="character" w:styleId="CommentReference">
    <w:name w:val="annotation reference"/>
    <w:rsid w:val="00261843"/>
    <w:rPr>
      <w:sz w:val="16"/>
      <w:szCs w:val="16"/>
    </w:rPr>
  </w:style>
  <w:style w:type="paragraph" w:styleId="CommentText">
    <w:name w:val="annotation text"/>
    <w:basedOn w:val="Normal"/>
    <w:link w:val="CommentTextChar"/>
    <w:rsid w:val="00261843"/>
    <w:rPr>
      <w:sz w:val="20"/>
    </w:rPr>
  </w:style>
  <w:style w:type="character" w:customStyle="1" w:styleId="CommentTextChar">
    <w:name w:val="Comment Text Char"/>
    <w:link w:val="CommentText"/>
    <w:rsid w:val="00261843"/>
    <w:rPr>
      <w:lang w:eastAsia="en-US"/>
    </w:rPr>
  </w:style>
  <w:style w:type="paragraph" w:styleId="CommentSubject">
    <w:name w:val="annotation subject"/>
    <w:basedOn w:val="CommentText"/>
    <w:next w:val="CommentText"/>
    <w:link w:val="CommentSubjectChar"/>
    <w:rsid w:val="00261843"/>
    <w:rPr>
      <w:b/>
      <w:bCs/>
    </w:rPr>
  </w:style>
  <w:style w:type="character" w:customStyle="1" w:styleId="CommentSubjectChar">
    <w:name w:val="Comment Subject Char"/>
    <w:link w:val="CommentSubject"/>
    <w:rsid w:val="002618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8CDE-3240-4FFC-9FAF-147741F2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SCIENCE DEPARTMENT AT LSS</vt:lpstr>
    </vt:vector>
  </TitlesOfParts>
  <Company>Lawrence Sheriff School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DEPARTMENT AT LSS</dc:title>
  <dc:subject/>
  <dc:creator>paul</dc:creator>
  <cp:keywords/>
  <dc:description/>
  <cp:lastModifiedBy>Michaela Pazderkova</cp:lastModifiedBy>
  <cp:revision>3</cp:revision>
  <cp:lastPrinted>2008-03-10T11:17:00Z</cp:lastPrinted>
  <dcterms:created xsi:type="dcterms:W3CDTF">2021-12-15T00:07:00Z</dcterms:created>
  <dcterms:modified xsi:type="dcterms:W3CDTF">2021-12-15T00:13:00Z</dcterms:modified>
</cp:coreProperties>
</file>