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417B6FDB"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68639C7">
                <wp:simplePos x="0" y="0"/>
                <wp:positionH relativeFrom="column">
                  <wp:posOffset>3276600</wp:posOffset>
                </wp:positionH>
                <wp:positionV relativeFrom="paragraph">
                  <wp:posOffset>629920</wp:posOffset>
                </wp:positionV>
                <wp:extent cx="3581400" cy="1562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62100"/>
                        </a:xfrm>
                        <a:prstGeom prst="rect">
                          <a:avLst/>
                        </a:prstGeom>
                        <a:solidFill>
                          <a:srgbClr val="FFFFFF"/>
                        </a:solidFill>
                        <a:ln w="9525">
                          <a:noFill/>
                          <a:miter lim="800000"/>
                          <a:headEnd/>
                          <a:tailEnd/>
                        </a:ln>
                      </wps:spPr>
                      <wps:txb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621C0DF9"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D55590">
                              <w:rPr>
                                <w:rFonts w:ascii="Century Gothic" w:hAnsi="Century Gothic"/>
                                <w:b/>
                                <w:bCs/>
                                <w:sz w:val="28"/>
                                <w:szCs w:val="28"/>
                              </w:rPr>
                              <w:t xml:space="preserve"> </w:t>
                            </w:r>
                            <w:r w:rsidR="00D55590" w:rsidRPr="00D55590">
                              <w:rPr>
                                <w:rFonts w:ascii="Century Gothic" w:hAnsi="Century Gothic"/>
                                <w:sz w:val="24"/>
                                <w:szCs w:val="24"/>
                              </w:rPr>
                              <w:t>Full time</w:t>
                            </w:r>
                            <w:r w:rsidR="00D55590">
                              <w:rPr>
                                <w:rFonts w:ascii="Century Gothic" w:hAnsi="Century Gothic"/>
                                <w:b/>
                                <w:bCs/>
                                <w:sz w:val="24"/>
                                <w:szCs w:val="24"/>
                              </w:rPr>
                              <w:t>,</w:t>
                            </w:r>
                            <w:r w:rsidR="00D55590" w:rsidRPr="00D55590">
                              <w:rPr>
                                <w:rFonts w:ascii="Century Gothic" w:hAnsi="Century Gothic"/>
                                <w:sz w:val="24"/>
                                <w:szCs w:val="24"/>
                              </w:rPr>
                              <w:t xml:space="preserve"> permanent</w:t>
                            </w:r>
                            <w:r w:rsidR="00D55590">
                              <w:rPr>
                                <w:rFonts w:ascii="Century Gothic" w:hAnsi="Century Gothic"/>
                                <w:b/>
                                <w:bCs/>
                                <w:sz w:val="24"/>
                                <w:szCs w:val="24"/>
                              </w:rPr>
                              <w:t xml:space="preserve"> </w:t>
                            </w:r>
                          </w:p>
                          <w:p w14:paraId="008BB5EF" w14:textId="2F9BEBE6"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F2398C" w:rsidRPr="0099636F">
                              <w:rPr>
                                <w:rFonts w:ascii="Century Gothic" w:hAnsi="Century Gothic"/>
                                <w:sz w:val="24"/>
                                <w:szCs w:val="24"/>
                              </w:rPr>
                              <w:t xml:space="preserve">T1-T9 £30,500- £47,133 </w:t>
                            </w:r>
                          </w:p>
                          <w:p w14:paraId="0ACF4DB2" w14:textId="07AD762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C00B7E">
                              <w:rPr>
                                <w:rFonts w:ascii="Century Gothic" w:hAnsi="Century Gothic"/>
                                <w:sz w:val="24"/>
                                <w:szCs w:val="24"/>
                              </w:rPr>
                              <w:t>20</w:t>
                            </w:r>
                            <w:r w:rsidR="00C00B7E" w:rsidRPr="00C00B7E">
                              <w:rPr>
                                <w:rFonts w:ascii="Century Gothic" w:hAnsi="Century Gothic"/>
                                <w:sz w:val="24"/>
                                <w:szCs w:val="24"/>
                                <w:vertAlign w:val="superscript"/>
                              </w:rPr>
                              <w:t>th</w:t>
                            </w:r>
                            <w:r w:rsidR="00C00B7E">
                              <w:rPr>
                                <w:rFonts w:ascii="Century Gothic" w:hAnsi="Century Gothic"/>
                                <w:sz w:val="24"/>
                                <w:szCs w:val="24"/>
                              </w:rPr>
                              <w:t xml:space="preserve"> August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l8DA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" stroked="f">
                <v:textbox>
                  <w:txbxContent>
                    <w:p w14:paraId="07ABD9F0" w14:textId="7CFF1959" w:rsidR="00DE1E61" w:rsidRPr="00DE1E61" w:rsidRDefault="00DE1E61">
                      <w:pPr>
                        <w:rPr>
                          <w:rFonts w:ascii="Century Gothic" w:hAnsi="Century Gothic"/>
                          <w:sz w:val="24"/>
                          <w:szCs w:val="24"/>
                        </w:rPr>
                      </w:pPr>
                      <w:r w:rsidRPr="00DE1E61">
                        <w:rPr>
                          <w:rFonts w:ascii="Century Gothic" w:hAnsi="Century Gothic"/>
                          <w:b/>
                          <w:bCs/>
                          <w:sz w:val="28"/>
                          <w:szCs w:val="28"/>
                        </w:rPr>
                        <w:t xml:space="preserve">reports to: </w:t>
                      </w:r>
                      <w:r>
                        <w:rPr>
                          <w:rFonts w:ascii="Century Gothic" w:hAnsi="Century Gothic"/>
                          <w:sz w:val="24"/>
                          <w:szCs w:val="24"/>
                        </w:rPr>
                        <w:t>Head of</w:t>
                      </w:r>
                      <w:r w:rsidR="00E57870">
                        <w:rPr>
                          <w:rFonts w:ascii="Century Gothic" w:hAnsi="Century Gothic"/>
                          <w:sz w:val="24"/>
                          <w:szCs w:val="24"/>
                        </w:rPr>
                        <w:t xml:space="preserve"> BTEC Business Studies</w:t>
                      </w:r>
                    </w:p>
                    <w:p w14:paraId="66D47B51" w14:textId="621C0DF9" w:rsidR="00DE1E61" w:rsidRPr="004F09E8" w:rsidRDefault="00DE1E61">
                      <w:pPr>
                        <w:rPr>
                          <w:rFonts w:ascii="Century Gothic" w:hAnsi="Century Gothic"/>
                          <w:sz w:val="24"/>
                          <w:szCs w:val="24"/>
                        </w:rPr>
                      </w:pPr>
                      <w:r w:rsidRPr="00DE1E61">
                        <w:rPr>
                          <w:rFonts w:ascii="Century Gothic" w:hAnsi="Century Gothic"/>
                          <w:b/>
                          <w:bCs/>
                          <w:sz w:val="28"/>
                          <w:szCs w:val="28"/>
                        </w:rPr>
                        <w:t>hours:</w:t>
                      </w:r>
                      <w:r w:rsidR="00D55590">
                        <w:rPr>
                          <w:rFonts w:ascii="Century Gothic" w:hAnsi="Century Gothic"/>
                          <w:b/>
                          <w:bCs/>
                          <w:sz w:val="28"/>
                          <w:szCs w:val="28"/>
                        </w:rPr>
                        <w:t xml:space="preserve"> </w:t>
                      </w:r>
                      <w:r w:rsidR="00D55590" w:rsidRPr="00D55590">
                        <w:rPr>
                          <w:rFonts w:ascii="Century Gothic" w:hAnsi="Century Gothic"/>
                          <w:sz w:val="24"/>
                          <w:szCs w:val="24"/>
                        </w:rPr>
                        <w:t>Full time</w:t>
                      </w:r>
                      <w:r w:rsidR="00D55590">
                        <w:rPr>
                          <w:rFonts w:ascii="Century Gothic" w:hAnsi="Century Gothic"/>
                          <w:b/>
                          <w:bCs/>
                          <w:sz w:val="24"/>
                          <w:szCs w:val="24"/>
                        </w:rPr>
                        <w:t>,</w:t>
                      </w:r>
                      <w:r w:rsidR="00D55590" w:rsidRPr="00D55590">
                        <w:rPr>
                          <w:rFonts w:ascii="Century Gothic" w:hAnsi="Century Gothic"/>
                          <w:sz w:val="24"/>
                          <w:szCs w:val="24"/>
                        </w:rPr>
                        <w:t xml:space="preserve"> permanent</w:t>
                      </w:r>
                      <w:r w:rsidR="00D55590">
                        <w:rPr>
                          <w:rFonts w:ascii="Century Gothic" w:hAnsi="Century Gothic"/>
                          <w:b/>
                          <w:bCs/>
                          <w:sz w:val="24"/>
                          <w:szCs w:val="24"/>
                        </w:rPr>
                        <w:t xml:space="preserve"> </w:t>
                      </w:r>
                    </w:p>
                    <w:p w14:paraId="008BB5EF" w14:textId="2F9BEBE6" w:rsidR="00DE1E61" w:rsidRPr="00DE1E61" w:rsidRDefault="00DE1E61">
                      <w:pPr>
                        <w:rPr>
                          <w:rFonts w:ascii="Century Gothic" w:hAnsi="Century Gothic"/>
                          <w:b/>
                          <w:bCs/>
                          <w:sz w:val="28"/>
                          <w:szCs w:val="28"/>
                        </w:rPr>
                      </w:pPr>
                      <w:r w:rsidRPr="00DE1E61">
                        <w:rPr>
                          <w:rFonts w:ascii="Century Gothic" w:hAnsi="Century Gothic"/>
                          <w:b/>
                          <w:bCs/>
                          <w:sz w:val="28"/>
                          <w:szCs w:val="28"/>
                        </w:rPr>
                        <w:t>salary</w:t>
                      </w:r>
                      <w:r w:rsidRPr="00937E20">
                        <w:rPr>
                          <w:rFonts w:ascii="Century Gothic" w:hAnsi="Century Gothic"/>
                          <w:b/>
                          <w:bCs/>
                          <w:sz w:val="28"/>
                          <w:szCs w:val="28"/>
                        </w:rPr>
                        <w:t xml:space="preserve">: </w:t>
                      </w:r>
                      <w:r w:rsidR="00F2398C" w:rsidRPr="0099636F">
                        <w:rPr>
                          <w:rFonts w:ascii="Century Gothic" w:hAnsi="Century Gothic"/>
                          <w:sz w:val="24"/>
                          <w:szCs w:val="24"/>
                        </w:rPr>
                        <w:t xml:space="preserve">T1-T9 £30,500- £47,133 </w:t>
                      </w:r>
                    </w:p>
                    <w:p w14:paraId="0ACF4DB2" w14:textId="07AD7626"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Pr>
                          <w:rFonts w:ascii="Century Gothic" w:hAnsi="Century Gothic"/>
                          <w:b/>
                          <w:bCs/>
                          <w:sz w:val="28"/>
                          <w:szCs w:val="28"/>
                        </w:rPr>
                        <w:t xml:space="preserve"> </w:t>
                      </w:r>
                      <w:r w:rsidR="00C00B7E">
                        <w:rPr>
                          <w:rFonts w:ascii="Century Gothic" w:hAnsi="Century Gothic"/>
                          <w:sz w:val="24"/>
                          <w:szCs w:val="24"/>
                        </w:rPr>
                        <w:t>20</w:t>
                      </w:r>
                      <w:r w:rsidR="00C00B7E" w:rsidRPr="00C00B7E">
                        <w:rPr>
                          <w:rFonts w:ascii="Century Gothic" w:hAnsi="Century Gothic"/>
                          <w:sz w:val="24"/>
                          <w:szCs w:val="24"/>
                          <w:vertAlign w:val="superscript"/>
                        </w:rPr>
                        <w:t>th</w:t>
                      </w:r>
                      <w:r w:rsidR="00C00B7E">
                        <w:rPr>
                          <w:rFonts w:ascii="Century Gothic" w:hAnsi="Century Gothic"/>
                          <w:sz w:val="24"/>
                          <w:szCs w:val="24"/>
                        </w:rPr>
                        <w:t xml:space="preserve"> August 2024</w:t>
                      </w:r>
                    </w:p>
                  </w:txbxContent>
                </v:textbox>
                <w10:wrap type="square"/>
              </v:shape>
            </w:pict>
          </mc:Fallback>
        </mc:AlternateContent>
      </w:r>
      <w:r w:rsidR="001929AA">
        <w:rPr>
          <w:rFonts w:ascii="Century Gothic" w:hAnsi="Century Gothic"/>
          <w:b/>
          <w:bCs/>
          <w:color w:val="174B8E"/>
          <w:sz w:val="72"/>
          <w:szCs w:val="72"/>
        </w:rPr>
        <w:t xml:space="preserve">teacher of </w:t>
      </w:r>
      <w:r w:rsidR="00E57870">
        <w:rPr>
          <w:rFonts w:ascii="Century Gothic" w:hAnsi="Century Gothic"/>
          <w:b/>
          <w:bCs/>
          <w:color w:val="174B8E"/>
          <w:sz w:val="72"/>
          <w:szCs w:val="72"/>
        </w:rPr>
        <w:t>business studies</w:t>
      </w:r>
      <w:r w:rsidR="002B7DBF">
        <w:rPr>
          <w:rFonts w:ascii="Century Gothic" w:hAnsi="Century Gothic"/>
          <w:b/>
          <w:bCs/>
          <w:color w:val="174B8E"/>
          <w:sz w:val="72"/>
          <w:szCs w:val="72"/>
        </w:rPr>
        <w:t>.</w:t>
      </w:r>
    </w:p>
    <w:p w14:paraId="361FC19E" w14:textId="77777777" w:rsidR="002B7DBF" w:rsidRPr="00DE1E61"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685F57FE">
                <wp:simplePos x="0" y="0"/>
                <wp:positionH relativeFrom="column">
                  <wp:posOffset>3267075</wp:posOffset>
                </wp:positionH>
                <wp:positionV relativeFrom="paragraph">
                  <wp:posOffset>1485265</wp:posOffset>
                </wp:positionV>
                <wp:extent cx="3695700" cy="933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33450"/>
                        </a:xfrm>
                        <a:prstGeom prst="rect">
                          <a:avLst/>
                        </a:prstGeom>
                        <a:solidFill>
                          <a:srgbClr val="FFFFFF"/>
                        </a:solidFill>
                        <a:ln w="9525">
                          <a:noFill/>
                          <a:miter lim="800000"/>
                          <a:headEnd/>
                          <a:tailEnd/>
                        </a:ln>
                      </wps:spPr>
                      <wps:txbx>
                        <w:txbxContent>
                          <w:p w14:paraId="4CFD2E96" w14:textId="135CB4A7"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D55590">
                              <w:rPr>
                                <w:rFonts w:ascii="Century Gothic" w:hAnsi="Century Gothic"/>
                                <w:b/>
                                <w:bCs/>
                                <w:color w:val="174B8E"/>
                                <w:sz w:val="32"/>
                                <w:szCs w:val="32"/>
                              </w:rPr>
                              <w:t>B</w:t>
                            </w:r>
                            <w:r w:rsidR="00E57870">
                              <w:rPr>
                                <w:rFonts w:ascii="Century Gothic" w:hAnsi="Century Gothic"/>
                                <w:b/>
                                <w:bCs/>
                                <w:color w:val="174B8E"/>
                                <w:sz w:val="32"/>
                                <w:szCs w:val="32"/>
                              </w:rPr>
                              <w:t xml:space="preserve">usiness Studies </w:t>
                            </w:r>
                            <w:r w:rsidR="000C0104">
                              <w:rPr>
                                <w:rFonts w:ascii="Century Gothic" w:hAnsi="Century Gothic"/>
                                <w:b/>
                                <w:bCs/>
                                <w:color w:val="174B8E"/>
                                <w:sz w:val="32"/>
                                <w:szCs w:val="32"/>
                              </w:rPr>
                              <w:t xml:space="preserve">at a leading Sixth Form </w:t>
                            </w:r>
                            <w:r w:rsidR="008E4F1E">
                              <w:rPr>
                                <w:rFonts w:ascii="Century Gothic" w:hAnsi="Century Gothic"/>
                                <w:b/>
                                <w:bCs/>
                                <w:color w:val="174B8E"/>
                                <w:sz w:val="32"/>
                                <w:szCs w:val="32"/>
                              </w:rPr>
                              <w:t>College</w:t>
                            </w:r>
                            <w:r>
                              <w:rPr>
                                <w:rFonts w:ascii="Century Gothic" w:hAnsi="Century Gothic"/>
                                <w:b/>
                                <w:bCs/>
                                <w:color w:val="174B8E"/>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7.25pt;margin-top:116.95pt;width:291pt;height:7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" stroked="f">
                <v:textbox>
                  <w:txbxContent>
                    <w:p w14:paraId="4CFD2E96" w14:textId="135CB4A7" w:rsidR="00DE1E61" w:rsidRPr="00DE1E61" w:rsidRDefault="006969F0" w:rsidP="00DE1E61">
                      <w:pPr>
                        <w:rPr>
                          <w:rFonts w:ascii="Century Gothic" w:hAnsi="Century Gothic"/>
                          <w:b/>
                          <w:bCs/>
                          <w:color w:val="174B8E"/>
                          <w:sz w:val="32"/>
                          <w:szCs w:val="32"/>
                        </w:rPr>
                      </w:pPr>
                      <w:r>
                        <w:rPr>
                          <w:rFonts w:ascii="Century Gothic" w:hAnsi="Century Gothic"/>
                          <w:b/>
                          <w:bCs/>
                          <w:color w:val="174B8E"/>
                          <w:sz w:val="32"/>
                          <w:szCs w:val="32"/>
                        </w:rPr>
                        <w:t>This is a</w:t>
                      </w:r>
                      <w:r w:rsidR="004F09E8">
                        <w:rPr>
                          <w:rFonts w:ascii="Century Gothic" w:hAnsi="Century Gothic"/>
                          <w:b/>
                          <w:bCs/>
                          <w:color w:val="174B8E"/>
                          <w:sz w:val="32"/>
                          <w:szCs w:val="32"/>
                        </w:rPr>
                        <w:t>n exciting</w:t>
                      </w:r>
                      <w:r w:rsidR="00915599">
                        <w:rPr>
                          <w:rFonts w:ascii="Century Gothic" w:hAnsi="Century Gothic"/>
                          <w:b/>
                          <w:bCs/>
                          <w:color w:val="174B8E"/>
                          <w:sz w:val="32"/>
                          <w:szCs w:val="32"/>
                        </w:rPr>
                        <w:t xml:space="preserve"> opportunity to </w:t>
                      </w:r>
                      <w:r>
                        <w:rPr>
                          <w:rFonts w:ascii="Century Gothic" w:hAnsi="Century Gothic"/>
                          <w:b/>
                          <w:bCs/>
                          <w:color w:val="174B8E"/>
                          <w:sz w:val="32"/>
                          <w:szCs w:val="32"/>
                        </w:rPr>
                        <w:t xml:space="preserve">teach </w:t>
                      </w:r>
                      <w:r w:rsidR="00D55590">
                        <w:rPr>
                          <w:rFonts w:ascii="Century Gothic" w:hAnsi="Century Gothic"/>
                          <w:b/>
                          <w:bCs/>
                          <w:color w:val="174B8E"/>
                          <w:sz w:val="32"/>
                          <w:szCs w:val="32"/>
                        </w:rPr>
                        <w:t>B</w:t>
                      </w:r>
                      <w:r w:rsidR="00E57870">
                        <w:rPr>
                          <w:rFonts w:ascii="Century Gothic" w:hAnsi="Century Gothic"/>
                          <w:b/>
                          <w:bCs/>
                          <w:color w:val="174B8E"/>
                          <w:sz w:val="32"/>
                          <w:szCs w:val="32"/>
                        </w:rPr>
                        <w:t xml:space="preserve">usiness Studies </w:t>
                      </w:r>
                      <w:r w:rsidR="000C0104">
                        <w:rPr>
                          <w:rFonts w:ascii="Century Gothic" w:hAnsi="Century Gothic"/>
                          <w:b/>
                          <w:bCs/>
                          <w:color w:val="174B8E"/>
                          <w:sz w:val="32"/>
                          <w:szCs w:val="32"/>
                        </w:rPr>
                        <w:t xml:space="preserve">at a leading Sixth Form </w:t>
                      </w:r>
                      <w:r w:rsidR="008E4F1E">
                        <w:rPr>
                          <w:rFonts w:ascii="Century Gothic" w:hAnsi="Century Gothic"/>
                          <w:b/>
                          <w:bCs/>
                          <w:color w:val="174B8E"/>
                          <w:sz w:val="32"/>
                          <w:szCs w:val="32"/>
                        </w:rPr>
                        <w:t>College</w:t>
                      </w:r>
                      <w:r>
                        <w:rPr>
                          <w:rFonts w:ascii="Century Gothic" w:hAnsi="Century Gothic"/>
                          <w:b/>
                          <w:bCs/>
                          <w:color w:val="174B8E"/>
                          <w:sz w:val="32"/>
                          <w:szCs w:val="32"/>
                        </w:rPr>
                        <w:t xml:space="preserve">. </w:t>
                      </w: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78E9CC74" w14:textId="77777777" w:rsidR="00D55590" w:rsidRDefault="00A4641D" w:rsidP="00D55590">
      <w:pPr>
        <w:rPr>
          <w:rFonts w:ascii="Century Gothic" w:hAnsi="Century Gothic"/>
          <w:sz w:val="20"/>
          <w:szCs w:val="20"/>
        </w:rPr>
      </w:pPr>
      <w:r>
        <w:rPr>
          <w:rFonts w:ascii="Century Gothic" w:hAnsi="Century Gothic"/>
          <w:sz w:val="20"/>
          <w:szCs w:val="20"/>
        </w:rPr>
        <w:t>We seek to appoint a highly effective</w:t>
      </w:r>
      <w:r w:rsidR="00BE308F">
        <w:rPr>
          <w:rFonts w:ascii="Century Gothic" w:hAnsi="Century Gothic"/>
          <w:sz w:val="20"/>
          <w:szCs w:val="20"/>
        </w:rPr>
        <w:t xml:space="preserve"> and</w:t>
      </w:r>
      <w:r>
        <w:rPr>
          <w:rFonts w:ascii="Century Gothic" w:hAnsi="Century Gothic"/>
          <w:sz w:val="20"/>
          <w:szCs w:val="20"/>
        </w:rPr>
        <w:t xml:space="preserve"> outstanding </w:t>
      </w:r>
      <w:r w:rsidR="00E57870">
        <w:rPr>
          <w:rFonts w:ascii="Century Gothic" w:hAnsi="Century Gothic"/>
          <w:sz w:val="20"/>
          <w:szCs w:val="20"/>
        </w:rPr>
        <w:t xml:space="preserve">Business Studies </w:t>
      </w:r>
      <w:r>
        <w:rPr>
          <w:rFonts w:ascii="Century Gothic" w:hAnsi="Century Gothic"/>
          <w:sz w:val="20"/>
          <w:szCs w:val="20"/>
        </w:rPr>
        <w:t>teacher.</w:t>
      </w:r>
      <w:r w:rsidRPr="00A4641D">
        <w:rPr>
          <w:rFonts w:ascii="Century Gothic" w:hAnsi="Century Gothic"/>
          <w:sz w:val="20"/>
          <w:szCs w:val="20"/>
        </w:rPr>
        <w:t xml:space="preserve"> </w:t>
      </w:r>
      <w:r w:rsidR="00D55590">
        <w:rPr>
          <w:rFonts w:ascii="Century Gothic" w:hAnsi="Century Gothic"/>
          <w:sz w:val="20"/>
          <w:szCs w:val="20"/>
        </w:rPr>
        <w:t>The role is to teach BTEC Applied Business. The department deliver the Extended Certificate and units covered include Marketing, Recruitment and Personal Finance. The successful candidate will be</w:t>
      </w:r>
      <w:r w:rsidR="00D55590" w:rsidRPr="008274CF">
        <w:rPr>
          <w:rFonts w:ascii="Century Gothic" w:hAnsi="Century Gothic"/>
          <w:sz w:val="20"/>
          <w:szCs w:val="20"/>
        </w:rPr>
        <w:t xml:space="preserve"> </w:t>
      </w:r>
      <w:r w:rsidR="00D55590">
        <w:rPr>
          <w:rFonts w:ascii="Century Gothic" w:hAnsi="Century Gothic"/>
          <w:sz w:val="20"/>
          <w:szCs w:val="20"/>
        </w:rPr>
        <w:t xml:space="preserve">a Business Studies specialist who is an excellent classroom practitioner and uses the science of cognition and learning to inform their teaching. </w:t>
      </w:r>
    </w:p>
    <w:p w14:paraId="1ED0408A" w14:textId="1BE0EBA6" w:rsidR="00E57870" w:rsidRPr="008274CF" w:rsidRDefault="00E57870" w:rsidP="00E57870">
      <w:pPr>
        <w:rPr>
          <w:rFonts w:ascii="Century Gothic" w:hAnsi="Century Gothic"/>
          <w:sz w:val="20"/>
          <w:szCs w:val="20"/>
        </w:rPr>
      </w:pPr>
      <w:r>
        <w:rPr>
          <w:rFonts w:ascii="Century Gothic" w:hAnsi="Century Gothic"/>
          <w:sz w:val="20"/>
          <w:szCs w:val="20"/>
        </w:rPr>
        <w:t xml:space="preserve">Business Studies </w:t>
      </w:r>
      <w:r w:rsidRPr="008274CF">
        <w:rPr>
          <w:rFonts w:ascii="Century Gothic" w:hAnsi="Century Gothic"/>
          <w:sz w:val="20"/>
          <w:szCs w:val="20"/>
        </w:rPr>
        <w:t xml:space="preserve">is a popular course at the </w:t>
      </w:r>
      <w:r w:rsidR="008E4F1E">
        <w:rPr>
          <w:rFonts w:ascii="Century Gothic" w:hAnsi="Century Gothic"/>
          <w:sz w:val="20"/>
          <w:szCs w:val="20"/>
        </w:rPr>
        <w:t>College</w:t>
      </w:r>
      <w:r w:rsidRPr="008274CF">
        <w:rPr>
          <w:rFonts w:ascii="Century Gothic" w:hAnsi="Century Gothic"/>
          <w:sz w:val="20"/>
          <w:szCs w:val="20"/>
        </w:rPr>
        <w:t xml:space="preserve"> with over </w:t>
      </w:r>
      <w:r>
        <w:rPr>
          <w:rFonts w:ascii="Century Gothic" w:hAnsi="Century Gothic"/>
          <w:sz w:val="20"/>
          <w:szCs w:val="20"/>
        </w:rPr>
        <w:t>9</w:t>
      </w:r>
      <w:r w:rsidRPr="008274CF">
        <w:rPr>
          <w:rFonts w:ascii="Century Gothic" w:hAnsi="Century Gothic"/>
          <w:sz w:val="20"/>
          <w:szCs w:val="20"/>
        </w:rPr>
        <w:t xml:space="preserve">0 students studying A Level </w:t>
      </w:r>
      <w:r>
        <w:rPr>
          <w:rFonts w:ascii="Century Gothic" w:hAnsi="Century Gothic"/>
          <w:sz w:val="20"/>
          <w:szCs w:val="20"/>
        </w:rPr>
        <w:t>Business Studies</w:t>
      </w:r>
      <w:r w:rsidRPr="008274CF">
        <w:rPr>
          <w:rFonts w:ascii="Century Gothic" w:hAnsi="Century Gothic"/>
          <w:sz w:val="20"/>
          <w:szCs w:val="20"/>
        </w:rPr>
        <w:t xml:space="preserve"> and </w:t>
      </w:r>
      <w:r>
        <w:rPr>
          <w:rFonts w:ascii="Century Gothic" w:hAnsi="Century Gothic"/>
          <w:sz w:val="20"/>
          <w:szCs w:val="20"/>
        </w:rPr>
        <w:t xml:space="preserve">over 150 </w:t>
      </w:r>
      <w:r w:rsidRPr="008274CF">
        <w:rPr>
          <w:rFonts w:ascii="Century Gothic" w:hAnsi="Century Gothic"/>
          <w:sz w:val="20"/>
          <w:szCs w:val="20"/>
        </w:rPr>
        <w:t xml:space="preserve">students studying Level 3 BTEC (RQF) in </w:t>
      </w:r>
      <w:r w:rsidR="00AE33F4">
        <w:rPr>
          <w:rFonts w:ascii="Century Gothic" w:hAnsi="Century Gothic"/>
          <w:sz w:val="20"/>
          <w:szCs w:val="20"/>
        </w:rPr>
        <w:t xml:space="preserve">Applied </w:t>
      </w:r>
      <w:r>
        <w:rPr>
          <w:rFonts w:ascii="Century Gothic" w:hAnsi="Century Gothic"/>
          <w:sz w:val="20"/>
          <w:szCs w:val="20"/>
        </w:rPr>
        <w:t>Business</w:t>
      </w:r>
      <w:r w:rsidRPr="008274CF">
        <w:rPr>
          <w:rFonts w:ascii="Century Gothic" w:hAnsi="Century Gothic"/>
          <w:sz w:val="20"/>
          <w:szCs w:val="20"/>
        </w:rPr>
        <w:t xml:space="preserve">. </w:t>
      </w:r>
      <w:r w:rsidR="00D55590">
        <w:rPr>
          <w:rFonts w:ascii="Century Gothic" w:hAnsi="Century Gothic"/>
          <w:sz w:val="20"/>
          <w:szCs w:val="20"/>
        </w:rPr>
        <w:t xml:space="preserve">Most students go onto to study at Higher Education and many in a Business related course. </w:t>
      </w:r>
    </w:p>
    <w:p w14:paraId="0303F609" w14:textId="543E975C" w:rsidR="001E50BD" w:rsidRDefault="001E50BD" w:rsidP="001E50BD">
      <w:pPr>
        <w:rPr>
          <w:rFonts w:ascii="Century Gothic" w:hAnsi="Century Gothic"/>
          <w:sz w:val="20"/>
          <w:szCs w:val="20"/>
        </w:rPr>
      </w:pPr>
      <w:r>
        <w:rPr>
          <w:rFonts w:ascii="Century Gothic" w:hAnsi="Century Gothic"/>
          <w:sz w:val="20"/>
          <w:szCs w:val="20"/>
        </w:rPr>
        <w:t>Both e</w:t>
      </w:r>
      <w:r w:rsidRPr="008274CF">
        <w:rPr>
          <w:rFonts w:ascii="Century Gothic" w:hAnsi="Century Gothic"/>
          <w:sz w:val="20"/>
          <w:szCs w:val="20"/>
        </w:rPr>
        <w:t xml:space="preserve">xperienced teachers and NQTs are encouraged to apply. Whatever your </w:t>
      </w:r>
      <w:r>
        <w:rPr>
          <w:rFonts w:ascii="Century Gothic" w:hAnsi="Century Gothic"/>
          <w:sz w:val="20"/>
          <w:szCs w:val="20"/>
        </w:rPr>
        <w:t>experience</w:t>
      </w:r>
      <w:r w:rsidRPr="008274CF">
        <w:rPr>
          <w:rFonts w:ascii="Century Gothic" w:hAnsi="Century Gothic"/>
          <w:sz w:val="20"/>
          <w:szCs w:val="20"/>
        </w:rPr>
        <w:t xml:space="preserve"> you will be supported in a way that best supports your development in a </w:t>
      </w:r>
      <w:r w:rsidR="008E4F1E">
        <w:rPr>
          <w:rFonts w:ascii="Century Gothic" w:hAnsi="Century Gothic"/>
          <w:sz w:val="20"/>
          <w:szCs w:val="20"/>
        </w:rPr>
        <w:t>College</w:t>
      </w:r>
      <w:r w:rsidRPr="008274CF">
        <w:rPr>
          <w:rFonts w:ascii="Century Gothic" w:hAnsi="Century Gothic"/>
          <w:sz w:val="20"/>
          <w:szCs w:val="20"/>
        </w:rPr>
        <w:t xml:space="preserve"> renowned for its innovation as well as the exceptional progress of its students.</w:t>
      </w:r>
      <w:r>
        <w:rPr>
          <w:rFonts w:ascii="Century Gothic" w:hAnsi="Century Gothic"/>
          <w:sz w:val="20"/>
          <w:szCs w:val="20"/>
        </w:rPr>
        <w:t xml:space="preserve"> </w:t>
      </w:r>
    </w:p>
    <w:p w14:paraId="127DC7C9" w14:textId="6B2866EC"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sidR="008E4F1E">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08828A3" w14:textId="4CB4E90A" w:rsidR="00A4641D" w:rsidRPr="001929AA" w:rsidRDefault="00A4641D" w:rsidP="00A4641D">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8E4F1E">
        <w:rPr>
          <w:rStyle w:val="A2"/>
          <w:rFonts w:ascii="Century Gothic" w:hAnsi="Century Gothic" w:cstheme="minorHAnsi"/>
        </w:rPr>
        <w:t>College</w:t>
      </w:r>
      <w:r w:rsidRPr="001929AA">
        <w:rPr>
          <w:rStyle w:val="A2"/>
          <w:rFonts w:ascii="Century Gothic" w:hAnsi="Century Gothic" w:cstheme="minorHAnsi"/>
        </w:rPr>
        <w:t xml:space="preserve">. The </w:t>
      </w:r>
      <w:r w:rsidR="008E4F1E">
        <w:rPr>
          <w:rStyle w:val="A2"/>
          <w:rFonts w:ascii="Century Gothic" w:hAnsi="Century Gothic" w:cstheme="minorHAnsi"/>
        </w:rPr>
        <w:t>College</w:t>
      </w:r>
      <w:r w:rsidRPr="001929AA">
        <w:rPr>
          <w:rStyle w:val="A2"/>
          <w:rFonts w:ascii="Century Gothic" w:hAnsi="Century Gothic" w:cstheme="minorHAnsi"/>
        </w:rPr>
        <w:t xml:space="preserve"> was awarded the UK Sixth Form </w:t>
      </w:r>
      <w:r w:rsidR="008E4F1E">
        <w:rPr>
          <w:rStyle w:val="A2"/>
          <w:rFonts w:ascii="Century Gothic" w:hAnsi="Century Gothic" w:cstheme="minorHAnsi"/>
        </w:rPr>
        <w:t>College</w:t>
      </w:r>
      <w:r w:rsidRPr="001929AA">
        <w:rPr>
          <w:rStyle w:val="A2"/>
          <w:rFonts w:ascii="Century Gothic" w:hAnsi="Century Gothic" w:cstheme="minorHAnsi"/>
        </w:rPr>
        <w:t xml:space="preserve"> of the Year by the TES in 2018 and this followed being graded outstanding in all areas by OFSTED in December 2016. All staff play a vital role in the experience that students have with us and ultimately their success.</w:t>
      </w:r>
    </w:p>
    <w:p w14:paraId="428BDE0A" w14:textId="77777777" w:rsidR="00A4641D" w:rsidRPr="001929AA" w:rsidRDefault="00A4641D" w:rsidP="00A4641D">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0AD203E5" w14:textId="6E59FC55" w:rsidR="00A4641D" w:rsidRDefault="00A4641D" w:rsidP="00A4641D">
      <w:pPr>
        <w:pStyle w:val="Pa1"/>
        <w:rPr>
          <w:rStyle w:val="A2"/>
          <w:rFonts w:ascii="Century Gothic" w:hAnsi="Century Gothic" w:cstheme="minorHAnsi"/>
        </w:rPr>
      </w:pPr>
      <w:bookmarkStart w:id="0" w:name="_Hlk128570447"/>
      <w:r w:rsidRPr="001929AA">
        <w:rPr>
          <w:rStyle w:val="A2"/>
          <w:rFonts w:ascii="Century Gothic" w:hAnsi="Century Gothic" w:cstheme="minorHAnsi"/>
        </w:rPr>
        <w:t xml:space="preserve">The </w:t>
      </w:r>
      <w:r w:rsidR="008E4F1E">
        <w:rPr>
          <w:rStyle w:val="A2"/>
          <w:rFonts w:ascii="Century Gothic" w:hAnsi="Century Gothic" w:cstheme="minorHAnsi"/>
        </w:rPr>
        <w:t>College</w:t>
      </w:r>
      <w:r w:rsidRPr="001929AA">
        <w:rPr>
          <w:rStyle w:val="A2"/>
          <w:rFonts w:ascii="Century Gothic" w:hAnsi="Century Gothic" w:cstheme="minorHAnsi"/>
        </w:rPr>
        <w:t xml:space="preserve"> currently has a 16 to 19-year-old student population of 14</w:t>
      </w:r>
      <w:r>
        <w:rPr>
          <w:rStyle w:val="A2"/>
          <w:rFonts w:ascii="Century Gothic" w:hAnsi="Century Gothic" w:cstheme="minorHAnsi"/>
        </w:rPr>
        <w:t>5</w:t>
      </w:r>
      <w:r w:rsidRPr="001929AA">
        <w:rPr>
          <w:rStyle w:val="A2"/>
          <w:rFonts w:ascii="Century Gothic" w:hAnsi="Century Gothic" w:cstheme="minorHAnsi"/>
        </w:rPr>
        <w:t xml:space="preserve">0. </w:t>
      </w:r>
      <w:r w:rsidR="00CB403C">
        <w:rPr>
          <w:rStyle w:val="A2"/>
          <w:rFonts w:ascii="Century Gothic" w:hAnsi="Century Gothic" w:cstheme="minorHAnsi"/>
        </w:rPr>
        <w:t xml:space="preserve">Demand for places for places at the </w:t>
      </w:r>
      <w:r w:rsidR="008E4F1E">
        <w:rPr>
          <w:rStyle w:val="A2"/>
          <w:rFonts w:ascii="Century Gothic" w:hAnsi="Century Gothic" w:cstheme="minorHAnsi"/>
        </w:rPr>
        <w:t>College</w:t>
      </w:r>
      <w:r w:rsidR="00CB403C">
        <w:rPr>
          <w:rStyle w:val="A2"/>
          <w:rFonts w:ascii="Century Gothic" w:hAnsi="Century Gothic" w:cstheme="minorHAnsi"/>
        </w:rPr>
        <w:t xml:space="preserve"> is very high and as a result </w:t>
      </w:r>
      <w:r>
        <w:rPr>
          <w:rStyle w:val="A2"/>
          <w:rFonts w:ascii="Century Gothic" w:hAnsi="Century Gothic" w:cstheme="minorHAnsi"/>
        </w:rPr>
        <w:t xml:space="preserve">the </w:t>
      </w:r>
      <w:r w:rsidR="008E4F1E">
        <w:rPr>
          <w:rStyle w:val="A2"/>
          <w:rFonts w:ascii="Century Gothic" w:hAnsi="Century Gothic" w:cstheme="minorHAnsi"/>
        </w:rPr>
        <w:t>College</w:t>
      </w:r>
      <w:r>
        <w:rPr>
          <w:rStyle w:val="A2"/>
          <w:rFonts w:ascii="Century Gothic" w:hAnsi="Century Gothic" w:cstheme="minorHAnsi"/>
        </w:rPr>
        <w:t xml:space="preserve"> has recently expanded with the opening of a </w:t>
      </w:r>
      <w:r w:rsidRPr="001929AA">
        <w:rPr>
          <w:rStyle w:val="A2"/>
          <w:rFonts w:ascii="Century Gothic" w:hAnsi="Century Gothic" w:cstheme="minorHAnsi"/>
        </w:rPr>
        <w:t xml:space="preserve">1.7m new state of the art teaching facility </w:t>
      </w:r>
      <w:r>
        <w:rPr>
          <w:rStyle w:val="A2"/>
          <w:rFonts w:ascii="Century Gothic" w:hAnsi="Century Gothic" w:cstheme="minorHAnsi"/>
        </w:rPr>
        <w:t>i</w:t>
      </w:r>
      <w:r w:rsidRPr="001929AA">
        <w:rPr>
          <w:rStyle w:val="A2"/>
          <w:rFonts w:ascii="Century Gothic" w:hAnsi="Century Gothic" w:cstheme="minorHAnsi"/>
        </w:rPr>
        <w:t>n September 202</w:t>
      </w:r>
      <w:r>
        <w:rPr>
          <w:rStyle w:val="A2"/>
          <w:rFonts w:ascii="Century Gothic" w:hAnsi="Century Gothic" w:cstheme="minorHAnsi"/>
        </w:rPr>
        <w:t xml:space="preserve">1. </w:t>
      </w:r>
      <w:r w:rsidR="004F09E8">
        <w:rPr>
          <w:rStyle w:val="A2"/>
          <w:rFonts w:ascii="Century Gothic" w:hAnsi="Century Gothic" w:cstheme="minorHAnsi"/>
        </w:rPr>
        <w:t xml:space="preserve">A further brand new 3 storey classroom block </w:t>
      </w:r>
      <w:r w:rsidR="00C00B7E">
        <w:rPr>
          <w:rStyle w:val="A2"/>
          <w:rFonts w:ascii="Century Gothic" w:hAnsi="Century Gothic" w:cstheme="minorHAnsi"/>
        </w:rPr>
        <w:t>was opened</w:t>
      </w:r>
      <w:r w:rsidR="004F09E8">
        <w:rPr>
          <w:rStyle w:val="A2"/>
          <w:rFonts w:ascii="Century Gothic" w:hAnsi="Century Gothic" w:cstheme="minorHAnsi"/>
        </w:rPr>
        <w:t xml:space="preserve"> in April 2023 as part of the </w:t>
      </w:r>
      <w:r w:rsidR="008E4F1E">
        <w:rPr>
          <w:rStyle w:val="A2"/>
          <w:rFonts w:ascii="Century Gothic" w:hAnsi="Century Gothic" w:cstheme="minorHAnsi"/>
        </w:rPr>
        <w:t>College</w:t>
      </w:r>
      <w:r w:rsidR="004F09E8">
        <w:rPr>
          <w:rStyle w:val="A2"/>
          <w:rFonts w:ascii="Century Gothic" w:hAnsi="Century Gothic" w:cstheme="minorHAnsi"/>
        </w:rPr>
        <w:t>’s expansion project.</w:t>
      </w:r>
    </w:p>
    <w:bookmarkEnd w:id="0"/>
    <w:p w14:paraId="35EC2F00" w14:textId="77777777" w:rsidR="00A4641D" w:rsidRPr="00BD3EC9" w:rsidRDefault="00A4641D" w:rsidP="00A4641D">
      <w:pPr>
        <w:pStyle w:val="Default"/>
        <w:rPr>
          <w:sz w:val="22"/>
          <w:szCs w:val="22"/>
        </w:rPr>
      </w:pPr>
    </w:p>
    <w:p w14:paraId="613A05E9" w14:textId="6BF3A403" w:rsidR="00CB403C" w:rsidRPr="00BD3EC9" w:rsidRDefault="00CB403C" w:rsidP="00CB403C">
      <w:pPr>
        <w:pStyle w:val="Default"/>
        <w:rPr>
          <w:rFonts w:asciiTheme="minorHAnsi" w:hAnsiTheme="minorHAnsi" w:cstheme="minorHAnsi"/>
        </w:rPr>
      </w:pPr>
      <w:r w:rsidRPr="00BD3EC9">
        <w:rPr>
          <w:rFonts w:ascii="Century Gothic" w:hAnsi="Century Gothic"/>
          <w:sz w:val="20"/>
          <w:szCs w:val="20"/>
        </w:rPr>
        <w:t>In</w:t>
      </w:r>
      <w:r>
        <w:rPr>
          <w:rFonts w:ascii="Century Gothic" w:hAnsi="Century Gothic"/>
          <w:sz w:val="20"/>
          <w:szCs w:val="20"/>
        </w:rPr>
        <w:t xml:space="preserve"> response to the pandemic and disruption to the learning of students the </w:t>
      </w:r>
      <w:r w:rsidR="008E4F1E">
        <w:rPr>
          <w:rFonts w:ascii="Century Gothic" w:hAnsi="Century Gothic"/>
          <w:sz w:val="20"/>
          <w:szCs w:val="20"/>
        </w:rPr>
        <w:t>College</w:t>
      </w:r>
      <w:r>
        <w:rPr>
          <w:rFonts w:ascii="Century Gothic" w:hAnsi="Century Gothic"/>
          <w:sz w:val="20"/>
          <w:szCs w:val="20"/>
        </w:rPr>
        <w:t xml:space="preserve"> introduced a new timetable in 2021/2022 to combat the deficits that students have. This includes teaching time increasing by 60 minutes each week we are confident that the 5.5 hours students receive each week is one of, if not the highest in the country. Whilst student teaching time has increased</w:t>
      </w:r>
      <w:r w:rsidR="00AE33F4">
        <w:rPr>
          <w:rFonts w:ascii="Century Gothic" w:hAnsi="Century Gothic"/>
          <w:sz w:val="20"/>
          <w:szCs w:val="20"/>
        </w:rPr>
        <w:t>,</w:t>
      </w:r>
      <w:r>
        <w:rPr>
          <w:rFonts w:ascii="Century Gothic" w:hAnsi="Century Gothic"/>
          <w:sz w:val="20"/>
          <w:szCs w:val="20"/>
        </w:rPr>
        <w:t xml:space="preserve"> the new timetable has reduced the overall teaching time for teachers each week.  Full time teachers will teach a maximum of 4 classes, 4 times a week and teachers have their own groups, we do not have shared teaching groups at the </w:t>
      </w:r>
      <w:r w:rsidR="008E4F1E">
        <w:rPr>
          <w:rFonts w:ascii="Century Gothic" w:hAnsi="Century Gothic"/>
          <w:sz w:val="20"/>
          <w:szCs w:val="20"/>
        </w:rPr>
        <w:t>College</w:t>
      </w:r>
      <w:r>
        <w:rPr>
          <w:rFonts w:ascii="Century Gothic" w:hAnsi="Century Gothic"/>
          <w:sz w:val="20"/>
          <w:szCs w:val="20"/>
        </w:rPr>
        <w:t xml:space="preserve">. </w:t>
      </w:r>
    </w:p>
    <w:p w14:paraId="1B2F3CEE" w14:textId="77777777" w:rsidR="00A4641D" w:rsidRPr="001929AA" w:rsidRDefault="00A4641D" w:rsidP="00A4641D">
      <w:pPr>
        <w:pStyle w:val="Default"/>
        <w:rPr>
          <w:rFonts w:ascii="Century Gothic" w:hAnsi="Century Gothic" w:cstheme="minorHAnsi"/>
        </w:rPr>
      </w:pPr>
    </w:p>
    <w:p w14:paraId="2D6AA351" w14:textId="69CED833" w:rsidR="00C831D5" w:rsidRDefault="00A4641D" w:rsidP="00A4641D">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w:t>
      </w:r>
      <w:r w:rsidR="008E4F1E">
        <w:rPr>
          <w:rStyle w:val="A2"/>
          <w:rFonts w:ascii="Century Gothic" w:hAnsi="Century Gothic" w:cstheme="minorHAnsi"/>
        </w:rPr>
        <w:t>College</w:t>
      </w:r>
      <w:r w:rsidRPr="001929AA">
        <w:rPr>
          <w:rStyle w:val="A2"/>
          <w:rFonts w:ascii="Century Gothic" w:hAnsi="Century Gothic" w:cstheme="minorHAnsi"/>
        </w:rPr>
        <w:t xml:space="preserv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11EB69AB" w14:textId="77777777" w:rsidR="00577453" w:rsidRDefault="00577453" w:rsidP="00C831D5">
      <w:pPr>
        <w:rPr>
          <w:rFonts w:ascii="Century Gothic" w:hAnsi="Century Gothic"/>
          <w:b/>
          <w:bCs/>
          <w:color w:val="2EA79D"/>
          <w:sz w:val="32"/>
          <w:szCs w:val="32"/>
        </w:rPr>
      </w:pPr>
    </w:p>
    <w:p w14:paraId="6F081BFC" w14:textId="07F660C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1E75D30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Degree i</w:t>
            </w:r>
            <w:r w:rsidR="001929AA">
              <w:rPr>
                <w:rFonts w:ascii="Century Gothic" w:hAnsi="Century Gothic" w:cs="Century Gothic"/>
                <w:sz w:val="20"/>
                <w:szCs w:val="20"/>
              </w:rPr>
              <w:t xml:space="preserve">n </w:t>
            </w:r>
            <w:r w:rsidR="00E57870">
              <w:rPr>
                <w:rFonts w:ascii="Century Gothic" w:hAnsi="Century Gothic" w:cs="Century Gothic"/>
                <w:sz w:val="20"/>
                <w:szCs w:val="20"/>
              </w:rPr>
              <w:t>Business Studies</w:t>
            </w:r>
            <w:r w:rsidR="001929AA">
              <w:rPr>
                <w:rFonts w:ascii="Century Gothic" w:hAnsi="Century Gothic" w:cs="Century Gothic"/>
                <w:sz w:val="20"/>
                <w:szCs w:val="20"/>
              </w:rPr>
              <w:t xml:space="preserve"> or an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5EA6F641" w:rsidR="00404B4B" w:rsidRPr="001929AA" w:rsidRDefault="001929AA" w:rsidP="002B7DBF">
            <w:pPr>
              <w:spacing w:line="276" w:lineRule="auto"/>
              <w:rPr>
                <w:rFonts w:ascii="Century Gothic" w:hAnsi="Century Gothic"/>
                <w:color w:val="2EA79D"/>
                <w:sz w:val="20"/>
                <w:szCs w:val="20"/>
              </w:rPr>
            </w:pPr>
            <w:r w:rsidRPr="001929AA">
              <w:rPr>
                <w:rFonts w:ascii="Century Gothic" w:hAnsi="Century Gothic"/>
                <w:sz w:val="20"/>
                <w:szCs w:val="20"/>
              </w:rPr>
              <w:t>Qualified Teacher Status</w:t>
            </w:r>
          </w:p>
        </w:tc>
        <w:tc>
          <w:tcPr>
            <w:tcW w:w="1463" w:type="dxa"/>
            <w:vAlign w:val="center"/>
          </w:tcPr>
          <w:p w14:paraId="23D1B794" w14:textId="1B6C6F75"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51E97888"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5EF06BCF"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1929AA">
              <w:rPr>
                <w:rFonts w:ascii="Century Gothic" w:hAnsi="Century Gothic" w:cs="Century Gothic"/>
                <w:sz w:val="20"/>
                <w:szCs w:val="20"/>
              </w:rPr>
              <w:t xml:space="preserve">teaching </w:t>
            </w:r>
            <w:r w:rsidR="00E57870">
              <w:rPr>
                <w:rFonts w:ascii="Century Gothic" w:hAnsi="Century Gothic" w:cs="Century Gothic"/>
                <w:sz w:val="20"/>
                <w:szCs w:val="20"/>
              </w:rPr>
              <w:t>Business Studies</w:t>
            </w:r>
          </w:p>
        </w:tc>
        <w:tc>
          <w:tcPr>
            <w:tcW w:w="1463" w:type="dxa"/>
            <w:vAlign w:val="center"/>
          </w:tcPr>
          <w:p w14:paraId="2BF3EF44" w14:textId="63110AAC" w:rsidR="00404B4B" w:rsidRDefault="00BE308F"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1FD34C84"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3305D660" w:rsidR="00404B4B" w:rsidRPr="00404B4B" w:rsidRDefault="00A4641D"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of delivering </w:t>
            </w:r>
            <w:r w:rsidR="00577453">
              <w:rPr>
                <w:rFonts w:ascii="Century Gothic" w:hAnsi="Century Gothic" w:cs="Century Gothic"/>
                <w:sz w:val="20"/>
                <w:szCs w:val="20"/>
              </w:rPr>
              <w:t xml:space="preserve">BTEC </w:t>
            </w:r>
            <w:r w:rsidR="00E57870">
              <w:rPr>
                <w:rFonts w:ascii="Century Gothic" w:hAnsi="Century Gothic" w:cs="Century Gothic"/>
                <w:sz w:val="20"/>
                <w:szCs w:val="20"/>
              </w:rPr>
              <w:t>Business Studies</w:t>
            </w:r>
          </w:p>
        </w:tc>
        <w:tc>
          <w:tcPr>
            <w:tcW w:w="1463" w:type="dxa"/>
            <w:vAlign w:val="center"/>
          </w:tcPr>
          <w:p w14:paraId="00810063" w14:textId="2374A887" w:rsidR="00404B4B" w:rsidRDefault="00404B4B" w:rsidP="00C831D5">
            <w:pPr>
              <w:spacing w:line="276" w:lineRule="auto"/>
              <w:jc w:val="center"/>
              <w:rPr>
                <w:rFonts w:ascii="Century Gothic" w:hAnsi="Century Gothic"/>
                <w:b/>
                <w:bCs/>
                <w:color w:val="2EA79D"/>
              </w:rPr>
            </w:pPr>
          </w:p>
        </w:tc>
        <w:tc>
          <w:tcPr>
            <w:tcW w:w="1206" w:type="dxa"/>
            <w:vAlign w:val="center"/>
          </w:tcPr>
          <w:p w14:paraId="6FF89354" w14:textId="4D71F8D7"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77D2ED91" w14:textId="77777777" w:rsidTr="00C831D5">
        <w:tc>
          <w:tcPr>
            <w:tcW w:w="7797" w:type="dxa"/>
          </w:tcPr>
          <w:p w14:paraId="5A0E88B4" w14:textId="3E998701" w:rsidR="00404B4B" w:rsidRPr="00404B4B" w:rsidRDefault="00C00B7E"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r>
              <w:rPr>
                <w:rFonts w:ascii="Century Gothic" w:hAnsi="Century Gothic" w:cs="Century Gothic"/>
                <w:sz w:val="20"/>
                <w:szCs w:val="20"/>
              </w:rPr>
              <w:t xml:space="preserve"> </w:t>
            </w:r>
          </w:p>
        </w:tc>
        <w:tc>
          <w:tcPr>
            <w:tcW w:w="1463" w:type="dxa"/>
            <w:vAlign w:val="center"/>
          </w:tcPr>
          <w:p w14:paraId="7A9F39A7" w14:textId="6A838D3E" w:rsidR="00404B4B" w:rsidRDefault="001E50BD"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3EA266E4" w:rsidR="00404B4B" w:rsidRDefault="00404B4B" w:rsidP="00C831D5">
            <w:pPr>
              <w:spacing w:line="276" w:lineRule="auto"/>
              <w:jc w:val="center"/>
              <w:rPr>
                <w:rFonts w:ascii="Century Gothic" w:hAnsi="Century Gothic"/>
                <w:b/>
                <w:bCs/>
                <w:color w:val="2EA79D"/>
              </w:rPr>
            </w:pPr>
          </w:p>
        </w:tc>
      </w:tr>
      <w:tr w:rsidR="00404B4B" w14:paraId="3D16B501" w14:textId="77777777" w:rsidTr="00C831D5">
        <w:tc>
          <w:tcPr>
            <w:tcW w:w="7797" w:type="dxa"/>
          </w:tcPr>
          <w:p w14:paraId="71F0C75D" w14:textId="22DCFB65"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53CE688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1B5918BD" w:rsidR="00404B4B" w:rsidRPr="00404B4B" w:rsidRDefault="001929AA"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Ability to teach up to Level 3</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Up to date knowledge &amp; understanding of educational developments relating to the curriculum area </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work flexibly as part of a team</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form &amp; maintain appropriate relationships &amp; personal boundaries with young people</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FB308B5"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sidR="001929AA">
              <w:rPr>
                <w:rFonts w:ascii="Century Gothic" w:hAnsi="Century Gothic" w:cs="Century Gothic"/>
                <w:sz w:val="20"/>
                <w:szCs w:val="20"/>
              </w:rPr>
              <w:t>Information 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Excellent communication, interpersonal &amp; organisational skills</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6F53AC78"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The </w:t>
            </w:r>
            <w:r w:rsidR="008E4F1E">
              <w:rPr>
                <w:rFonts w:ascii="Century Gothic" w:hAnsi="Century Gothic" w:cs="Century Gothic"/>
                <w:sz w:val="20"/>
                <w:szCs w:val="20"/>
              </w:rPr>
              <w:t>College</w:t>
            </w:r>
            <w:r w:rsidRPr="00404B4B">
              <w:rPr>
                <w:rFonts w:ascii="Century Gothic" w:hAnsi="Century Gothic" w:cs="Century Gothic"/>
                <w:sz w:val="20"/>
                <w:szCs w:val="20"/>
              </w:rPr>
              <w:t>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10FAE342"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8E4F1E">
        <w:rPr>
          <w:rFonts w:ascii="Century Gothic" w:hAnsi="Century Gothic" w:cs="Century Gothic"/>
          <w:b/>
          <w:bCs/>
          <w:sz w:val="20"/>
          <w:szCs w:val="20"/>
        </w:rPr>
        <w:t>College</w:t>
      </w:r>
      <w:r w:rsidRPr="00C831D5">
        <w:rPr>
          <w:rFonts w:ascii="Century Gothic" w:hAnsi="Century Gothic" w:cs="Century Gothic"/>
          <w:b/>
          <w:bCs/>
          <w:sz w:val="20"/>
          <w:szCs w:val="20"/>
        </w:rPr>
        <w:t>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5515FF6D" w14:textId="374D9574"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Teacher Application Form which is available on the </w:t>
      </w:r>
      <w:r w:rsidR="008E4F1E">
        <w:rPr>
          <w:rFonts w:ascii="Century Gothic" w:hAnsi="Century Gothic" w:cs="FS Lola Medium"/>
          <w:b/>
          <w:bCs/>
          <w:color w:val="221E1F"/>
          <w:sz w:val="20"/>
          <w:szCs w:val="20"/>
        </w:rPr>
        <w:t>College</w:t>
      </w:r>
      <w:r w:rsidRPr="001929AA">
        <w:rPr>
          <w:rFonts w:ascii="Century Gothic" w:hAnsi="Century Gothic" w:cs="FS Lola Medium"/>
          <w:b/>
          <w:bCs/>
          <w:color w:val="221E1F"/>
          <w:sz w:val="20"/>
          <w:szCs w:val="20"/>
        </w:rPr>
        <w:t xml:space="preserve"> website: www.bsfc.ac.uk </w:t>
      </w:r>
    </w:p>
    <w:p w14:paraId="47F4EADD" w14:textId="77777777" w:rsidR="001929AA" w:rsidRPr="001929AA" w:rsidRDefault="001929AA" w:rsidP="001929AA">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Last 3 years of examination results (if appropriate – if you are an NQT please skip this part of the application procedure)</w:t>
      </w:r>
    </w:p>
    <w:p w14:paraId="19E2FA34" w14:textId="77777777" w:rsidR="001929AA" w:rsidRPr="001929AA" w:rsidRDefault="001929AA" w:rsidP="001929AA">
      <w:pPr>
        <w:numPr>
          <w:ilvl w:val="0"/>
          <w:numId w:val="1"/>
        </w:numPr>
        <w:autoSpaceDE w:val="0"/>
        <w:autoSpaceDN w:val="0"/>
        <w:adjustRightInd w:val="0"/>
        <w:spacing w:after="0"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On a separate document, answer the following specific questions (each question should be answered separately with each answer being no more than 150 words):</w:t>
      </w:r>
    </w:p>
    <w:p w14:paraId="33A54F2B" w14:textId="77777777" w:rsidR="001929AA" w:rsidRPr="001929AA" w:rsidRDefault="001929AA" w:rsidP="001929AA">
      <w:pPr>
        <w:autoSpaceDE w:val="0"/>
        <w:autoSpaceDN w:val="0"/>
        <w:adjustRightInd w:val="0"/>
        <w:spacing w:after="0" w:line="240" w:lineRule="auto"/>
        <w:rPr>
          <w:rFonts w:ascii="Century Gothic" w:hAnsi="Century Gothic" w:cs="FS Lola Medium"/>
          <w:i/>
          <w:iCs/>
          <w:color w:val="221E1F"/>
          <w:sz w:val="20"/>
          <w:szCs w:val="20"/>
        </w:rPr>
      </w:pPr>
    </w:p>
    <w:p w14:paraId="56B16E6D" w14:textId="43E6C2B3"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Aside from your stated qualifications, please outline what you believe makes you academically suited to the position applied for.</w:t>
      </w:r>
    </w:p>
    <w:p w14:paraId="6E534789" w14:textId="4DE0F19E"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The </w:t>
      </w:r>
      <w:r w:rsidR="008E4F1E">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does not currently operate a gifted and talented programme. What is your view on this approach? </w:t>
      </w:r>
    </w:p>
    <w:p w14:paraId="7FD11EE5" w14:textId="26F81946"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Please identify one or two skills or techniques you have used in the classroom to drive learning.</w:t>
      </w:r>
    </w:p>
    <w:p w14:paraId="024E8249" w14:textId="695400D0" w:rsidR="001929AA" w:rsidRPr="001929AA" w:rsidRDefault="001929AA" w:rsidP="001929AA">
      <w:pPr>
        <w:numPr>
          <w:ilvl w:val="0"/>
          <w:numId w:val="2"/>
        </w:numPr>
        <w:autoSpaceDE w:val="0"/>
        <w:autoSpaceDN w:val="0"/>
        <w:adjustRightInd w:val="0"/>
        <w:spacing w:after="79"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t xml:space="preserve">Select one of the </w:t>
      </w:r>
      <w:r w:rsidR="008E4F1E">
        <w:rPr>
          <w:rFonts w:ascii="Century Gothic" w:hAnsi="Century Gothic" w:cs="FS Lola Medium"/>
          <w:i/>
          <w:iCs/>
          <w:color w:val="221E1F"/>
          <w:sz w:val="20"/>
          <w:szCs w:val="20"/>
        </w:rPr>
        <w:t>College</w:t>
      </w:r>
      <w:r w:rsidRPr="001929AA">
        <w:rPr>
          <w:rFonts w:ascii="Century Gothic" w:hAnsi="Century Gothic" w:cs="FS Lola Medium"/>
          <w:i/>
          <w:iCs/>
          <w:color w:val="221E1F"/>
          <w:sz w:val="20"/>
          <w:szCs w:val="20"/>
        </w:rPr>
        <w:t xml:space="preserve"> values and describe ways you demonstrate this in your day to day work.</w:t>
      </w:r>
    </w:p>
    <w:p w14:paraId="18E8D95A" w14:textId="77777777" w:rsidR="001929AA" w:rsidRPr="001929AA" w:rsidRDefault="001929AA" w:rsidP="001929AA">
      <w:pPr>
        <w:numPr>
          <w:ilvl w:val="0"/>
          <w:numId w:val="2"/>
        </w:numPr>
        <w:autoSpaceDE w:val="0"/>
        <w:autoSpaceDN w:val="0"/>
        <w:adjustRightInd w:val="0"/>
        <w:spacing w:after="0" w:line="240" w:lineRule="auto"/>
        <w:ind w:left="360" w:hanging="360"/>
        <w:rPr>
          <w:rFonts w:ascii="Century Gothic" w:hAnsi="Century Gothic" w:cs="FS Lola Medium"/>
          <w:i/>
          <w:iCs/>
          <w:color w:val="221E1F"/>
          <w:sz w:val="20"/>
          <w:szCs w:val="20"/>
        </w:rPr>
      </w:pPr>
      <w:r w:rsidRPr="001929AA">
        <w:rPr>
          <w:rFonts w:ascii="Century Gothic" w:hAnsi="Century Gothic" w:cs="FS Lola Medium"/>
          <w:i/>
          <w:iCs/>
          <w:color w:val="221E1F"/>
          <w:sz w:val="20"/>
          <w:szCs w:val="20"/>
        </w:rPr>
        <w:lastRenderedPageBreak/>
        <w:t>You should have provided an accompanying sheet summarising the results you have achieved over the last three years. Is there any context or background you would like to give to these?</w:t>
      </w:r>
    </w:p>
    <w:p w14:paraId="5577CA8E" w14:textId="77777777" w:rsidR="00C831D5" w:rsidRPr="001929AA" w:rsidRDefault="00C831D5" w:rsidP="001929AA">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6C8DE06">
                <wp:simplePos x="0" y="0"/>
                <wp:positionH relativeFrom="margin">
                  <wp:align>center</wp:align>
                </wp:positionH>
                <wp:positionV relativeFrom="paragraph">
                  <wp:posOffset>165735</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9930A" id="Rectangle 3" o:spid="_x0000_s1026" style="position:absolute;margin-left:0;margin-top:13.05pt;width:481.5pt;height:39pt;z-index:-25165926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" fillcolor="#eef1f6" stroked="f" strokeweight="1pt">
                <w10:wrap anchorx="margin"/>
              </v:rect>
            </w:pict>
          </mc:Fallback>
        </mc:AlternateContent>
      </w:r>
    </w:p>
    <w:p w14:paraId="126D0DB8" w14:textId="0BA75266" w:rsidR="00C831D5" w:rsidRPr="00C831D5" w:rsidRDefault="00C831D5" w:rsidP="00C831D5">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577453">
        <w:rPr>
          <w:rFonts w:ascii="Century Gothic" w:hAnsi="Century Gothic" w:cs="Century Gothic"/>
          <w:b/>
          <w:bCs/>
          <w:sz w:val="32"/>
          <w:szCs w:val="32"/>
        </w:rPr>
        <w:t xml:space="preserve">12 noon on </w:t>
      </w:r>
      <w:r w:rsidR="00FD5C4B">
        <w:rPr>
          <w:rFonts w:ascii="Century Gothic" w:hAnsi="Century Gothic" w:cs="Century Gothic"/>
          <w:b/>
          <w:bCs/>
          <w:sz w:val="32"/>
          <w:szCs w:val="32"/>
        </w:rPr>
        <w:t>Monday 17</w:t>
      </w:r>
      <w:r w:rsidR="00FD5C4B" w:rsidRPr="00FD5C4B">
        <w:rPr>
          <w:rFonts w:ascii="Century Gothic" w:hAnsi="Century Gothic" w:cs="Century Gothic"/>
          <w:b/>
          <w:bCs/>
          <w:sz w:val="32"/>
          <w:szCs w:val="32"/>
          <w:vertAlign w:val="superscript"/>
        </w:rPr>
        <w:t>th</w:t>
      </w:r>
      <w:r w:rsidR="00FD5C4B">
        <w:rPr>
          <w:rFonts w:ascii="Century Gothic" w:hAnsi="Century Gothic" w:cs="Century Gothic"/>
          <w:b/>
          <w:bCs/>
          <w:sz w:val="32"/>
          <w:szCs w:val="32"/>
        </w:rPr>
        <w:t xml:space="preserve"> June </w:t>
      </w:r>
      <w:r w:rsidR="00C00B7E">
        <w:rPr>
          <w:rFonts w:ascii="Century Gothic" w:hAnsi="Century Gothic" w:cs="Century Gothic"/>
          <w:b/>
          <w:bCs/>
          <w:sz w:val="32"/>
          <w:szCs w:val="32"/>
        </w:rPr>
        <w:t>2024</w:t>
      </w:r>
    </w:p>
    <w:p w14:paraId="7CB40C94" w14:textId="7430FE27" w:rsidR="00404B4B" w:rsidRPr="001929AA" w:rsidRDefault="00404B4B" w:rsidP="002B7DBF">
      <w:pPr>
        <w:spacing w:line="276" w:lineRule="auto"/>
        <w:rPr>
          <w:rFonts w:ascii="Century Gothic" w:hAnsi="Century Gothic"/>
          <w:b/>
          <w:bCs/>
          <w:color w:val="2EA79D"/>
        </w:rPr>
      </w:pP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3E555DD8"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sidR="008E4F1E">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4272B9A5" w14:textId="77777777" w:rsidR="008E4F1E" w:rsidRPr="00B61C66" w:rsidRDefault="008E4F1E" w:rsidP="008E4F1E">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4648BB25" w14:textId="08296089" w:rsidR="008E4F1E" w:rsidRPr="00B61C66" w:rsidRDefault="008E4F1E" w:rsidP="008E4F1E">
      <w:pPr>
        <w:spacing w:before="240"/>
        <w:jc w:val="both"/>
        <w:rPr>
          <w:rFonts w:ascii="Century Gothic" w:hAnsi="Century Gothic" w:cs="Arial"/>
          <w:sz w:val="20"/>
          <w:szCs w:val="20"/>
        </w:rPr>
      </w:pPr>
      <w:r w:rsidRPr="00B61C66">
        <w:rPr>
          <w:rFonts w:ascii="Century Gothic" w:hAnsi="Century Gothic" w:cs="Arial"/>
          <w:sz w:val="20"/>
          <w:szCs w:val="20"/>
        </w:rPr>
        <w:t xml:space="preserve">Birkenhead Sixth Form </w:t>
      </w:r>
      <w:r>
        <w:rPr>
          <w:rFonts w:ascii="Century Gothic" w:hAnsi="Century Gothic" w:cs="Arial"/>
          <w:sz w:val="20"/>
          <w:szCs w:val="20"/>
        </w:rPr>
        <w:t>College</w:t>
      </w:r>
      <w:r w:rsidRPr="00B61C66">
        <w:rPr>
          <w:rFonts w:ascii="Century Gothic" w:hAnsi="Century Gothic" w:cs="Arial"/>
          <w:sz w:val="20"/>
          <w:szCs w:val="20"/>
        </w:rPr>
        <w:t xml:space="preserv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6F4049DD" w14:textId="77777777" w:rsidR="008E4F1E" w:rsidRPr="00B61C66" w:rsidRDefault="008E4F1E" w:rsidP="008E4F1E">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105E91CF" w14:textId="6F484CDC" w:rsidR="008E4F1E" w:rsidRPr="00B61C66" w:rsidRDefault="008E4F1E" w:rsidP="008E4F1E">
      <w:pPr>
        <w:spacing w:before="24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is an Equal Opportunities employer and all members of the </w:t>
      </w:r>
      <w:r>
        <w:rPr>
          <w:rFonts w:ascii="Century Gothic" w:hAnsi="Century Gothic" w:cs="Arial"/>
          <w:sz w:val="20"/>
          <w:szCs w:val="20"/>
        </w:rPr>
        <w:t>College</w:t>
      </w:r>
      <w:r w:rsidRPr="00B61C66">
        <w:rPr>
          <w:rFonts w:ascii="Century Gothic" w:hAnsi="Century Gothic" w:cs="Arial"/>
          <w:sz w:val="20"/>
          <w:szCs w:val="20"/>
        </w:rPr>
        <w:t xml:space="preserve"> have a personal responsibility to implement the policy, to carry out their responsibilities in accordance with it and to maintain an equality of opportunity for all.  </w:t>
      </w:r>
    </w:p>
    <w:p w14:paraId="170C62AE" w14:textId="76E3FBC8" w:rsidR="008E4F1E" w:rsidRPr="00B61C66" w:rsidRDefault="008E4F1E" w:rsidP="008E4F1E">
      <w:pPr>
        <w:spacing w:before="240"/>
        <w:jc w:val="both"/>
        <w:rPr>
          <w:rFonts w:ascii="Century Gothic" w:hAnsi="Century Gothic" w:cs="Arial"/>
          <w:bCs/>
          <w:sz w:val="20"/>
          <w:szCs w:val="20"/>
        </w:rPr>
      </w:pPr>
      <w:r w:rsidRPr="00B61C66">
        <w:rPr>
          <w:rFonts w:ascii="Century Gothic" w:hAnsi="Century Gothic" w:cs="Arial"/>
          <w:bCs/>
          <w:sz w:val="20"/>
          <w:szCs w:val="20"/>
        </w:rPr>
        <w:t xml:space="preserve">The Governors and staff of the </w:t>
      </w:r>
      <w:r>
        <w:rPr>
          <w:rFonts w:ascii="Century Gothic" w:hAnsi="Century Gothic" w:cs="Arial"/>
          <w:bCs/>
          <w:sz w:val="20"/>
          <w:szCs w:val="20"/>
        </w:rPr>
        <w:t>College</w:t>
      </w:r>
      <w:r w:rsidRPr="00B61C66">
        <w:rPr>
          <w:rFonts w:ascii="Century Gothic" w:hAnsi="Century Gothic" w:cs="Arial"/>
          <w:bCs/>
          <w:sz w:val="20"/>
          <w:szCs w:val="20"/>
        </w:rPr>
        <w:t xml:space="preserv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w:t>
      </w:r>
      <w:r>
        <w:rPr>
          <w:rFonts w:ascii="Century Gothic" w:hAnsi="Century Gothic" w:cs="Arial"/>
          <w:bCs/>
          <w:sz w:val="20"/>
          <w:szCs w:val="20"/>
        </w:rPr>
        <w:t>College</w:t>
      </w:r>
      <w:r w:rsidRPr="00B61C66">
        <w:rPr>
          <w:rFonts w:ascii="Century Gothic" w:hAnsi="Century Gothic" w:cs="Arial"/>
          <w:bCs/>
          <w:sz w:val="20"/>
          <w:szCs w:val="20"/>
        </w:rPr>
        <w:t xml:space="preserve"> is committed to interview all applicants with a disability who meet the minimum criteria for the post and to consider them on their abilities.</w:t>
      </w:r>
    </w:p>
    <w:p w14:paraId="513274B1" w14:textId="77777777" w:rsidR="008E4F1E" w:rsidRDefault="008E4F1E" w:rsidP="008E4F1E">
      <w:pPr>
        <w:spacing w:line="276" w:lineRule="auto"/>
        <w:rPr>
          <w:rFonts w:ascii="Century Gothic" w:hAnsi="Century Gothic"/>
          <w:color w:val="2EA79D"/>
        </w:rPr>
      </w:pPr>
    </w:p>
    <w:p w14:paraId="17B38F15" w14:textId="77777777" w:rsidR="008E4F1E" w:rsidRPr="00B61C66" w:rsidRDefault="008E4F1E" w:rsidP="008E4F1E">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5E84D7DE" w14:textId="77777777" w:rsidR="008E4F1E" w:rsidRPr="00B61C66" w:rsidRDefault="008E4F1E" w:rsidP="008E4F1E">
      <w:pPr>
        <w:jc w:val="both"/>
        <w:rPr>
          <w:rFonts w:ascii="Century Gothic" w:hAnsi="Century Gothic" w:cs="Arial"/>
          <w:bCs/>
          <w:sz w:val="20"/>
          <w:szCs w:val="20"/>
        </w:rPr>
      </w:pPr>
    </w:p>
    <w:p w14:paraId="295A452E" w14:textId="77777777" w:rsidR="008E4F1E" w:rsidRPr="00B61C66" w:rsidRDefault="008E4F1E" w:rsidP="008E4F1E">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071CADE9" w14:textId="77777777" w:rsidR="008E4F1E" w:rsidRPr="00B61C66" w:rsidRDefault="008E4F1E" w:rsidP="008E4F1E">
      <w:pPr>
        <w:spacing w:after="0"/>
        <w:jc w:val="both"/>
        <w:rPr>
          <w:rFonts w:ascii="Century Gothic" w:hAnsi="Century Gothic" w:cs="Arial"/>
          <w:sz w:val="20"/>
          <w:szCs w:val="20"/>
        </w:rPr>
      </w:pPr>
    </w:p>
    <w:p w14:paraId="72487FF6" w14:textId="45767C4C" w:rsidR="008E4F1E" w:rsidRPr="00B61C66" w:rsidRDefault="008E4F1E" w:rsidP="008E4F1E">
      <w:pPr>
        <w:spacing w:after="0"/>
        <w:jc w:val="both"/>
        <w:rPr>
          <w:rFonts w:ascii="Century Gothic" w:hAnsi="Century Gothic" w:cs="Arial"/>
          <w:sz w:val="20"/>
          <w:szCs w:val="20"/>
        </w:rPr>
      </w:pPr>
      <w:r w:rsidRPr="00B61C66">
        <w:rPr>
          <w:rFonts w:ascii="Century Gothic" w:hAnsi="Century Gothic" w:cs="Arial"/>
          <w:sz w:val="20"/>
          <w:szCs w:val="20"/>
        </w:rPr>
        <w:t xml:space="preserve">The </w:t>
      </w:r>
      <w:r>
        <w:rPr>
          <w:rFonts w:ascii="Century Gothic" w:hAnsi="Century Gothic" w:cs="Arial"/>
          <w:sz w:val="20"/>
          <w:szCs w:val="20"/>
        </w:rPr>
        <w:t>College</w:t>
      </w:r>
      <w:r w:rsidRPr="00B61C66">
        <w:rPr>
          <w:rFonts w:ascii="Century Gothic" w:hAnsi="Century Gothic" w:cs="Arial"/>
          <w:sz w:val="20"/>
          <w:szCs w:val="20"/>
        </w:rPr>
        <w:t xml:space="preserv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6261E2AC" w14:textId="77777777" w:rsidR="008E4F1E" w:rsidRPr="00B61C66" w:rsidRDefault="008E4F1E" w:rsidP="008E4F1E">
      <w:pPr>
        <w:spacing w:after="0"/>
        <w:jc w:val="both"/>
        <w:rPr>
          <w:rFonts w:ascii="Century Gothic" w:hAnsi="Century Gothic" w:cs="Arial"/>
          <w:sz w:val="20"/>
          <w:szCs w:val="20"/>
        </w:rPr>
      </w:pPr>
    </w:p>
    <w:p w14:paraId="6041C64F" w14:textId="77777777" w:rsidR="008E4F1E" w:rsidRPr="00B61C66" w:rsidRDefault="008E4F1E" w:rsidP="008E4F1E">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28367275">
    <w:abstractNumId w:val="0"/>
  </w:num>
  <w:num w:numId="2" w16cid:durableId="164307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0C0104"/>
    <w:rsid w:val="001929AA"/>
    <w:rsid w:val="001E50BD"/>
    <w:rsid w:val="002B7DBF"/>
    <w:rsid w:val="002D4669"/>
    <w:rsid w:val="00404B4B"/>
    <w:rsid w:val="004A08EC"/>
    <w:rsid w:val="004F09E8"/>
    <w:rsid w:val="00577453"/>
    <w:rsid w:val="00614565"/>
    <w:rsid w:val="006969F0"/>
    <w:rsid w:val="006B1276"/>
    <w:rsid w:val="006B1793"/>
    <w:rsid w:val="0071483F"/>
    <w:rsid w:val="00721219"/>
    <w:rsid w:val="008274CF"/>
    <w:rsid w:val="00840E84"/>
    <w:rsid w:val="008E4F1E"/>
    <w:rsid w:val="00915599"/>
    <w:rsid w:val="00937E20"/>
    <w:rsid w:val="00965645"/>
    <w:rsid w:val="00A4641D"/>
    <w:rsid w:val="00AE33F4"/>
    <w:rsid w:val="00B0160A"/>
    <w:rsid w:val="00B21CE8"/>
    <w:rsid w:val="00BE308F"/>
    <w:rsid w:val="00C00B7E"/>
    <w:rsid w:val="00C831D5"/>
    <w:rsid w:val="00CB403C"/>
    <w:rsid w:val="00D22AB6"/>
    <w:rsid w:val="00D55590"/>
    <w:rsid w:val="00DE1E61"/>
    <w:rsid w:val="00E57870"/>
    <w:rsid w:val="00F2398C"/>
    <w:rsid w:val="00F77D40"/>
    <w:rsid w:val="00FD5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2</cp:revision>
  <cp:lastPrinted>2020-09-03T15:20:00Z</cp:lastPrinted>
  <dcterms:created xsi:type="dcterms:W3CDTF">2024-06-04T13:00:00Z</dcterms:created>
  <dcterms:modified xsi:type="dcterms:W3CDTF">2024-06-04T13:00:00Z</dcterms:modified>
</cp:coreProperties>
</file>