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EC6F" w14:textId="77777777" w:rsidR="006A191A" w:rsidRPr="00F04BC4" w:rsidRDefault="006A191A" w:rsidP="006A191A">
      <w:pPr>
        <w:pStyle w:val="Heading1"/>
        <w:ind w:right="-625"/>
        <w:rPr>
          <w:rFonts w:ascii="Arial" w:hAnsi="Arial" w:cs="Arial"/>
          <w:bCs/>
          <w:sz w:val="36"/>
          <w:szCs w:val="28"/>
          <w:u w:val="none"/>
        </w:rPr>
      </w:pPr>
      <w:r w:rsidRPr="00F04BC4">
        <w:rPr>
          <w:rFonts w:ascii="Arial" w:hAnsi="Arial" w:cs="Arial"/>
          <w:bCs/>
          <w:sz w:val="36"/>
          <w:szCs w:val="28"/>
          <w:u w:val="none"/>
        </w:rPr>
        <w:t xml:space="preserve">The </w:t>
      </w:r>
      <w:proofErr w:type="spellStart"/>
      <w:r w:rsidRPr="00F04BC4">
        <w:rPr>
          <w:rFonts w:ascii="Arial" w:hAnsi="Arial" w:cs="Arial"/>
          <w:bCs/>
          <w:sz w:val="36"/>
          <w:szCs w:val="28"/>
          <w:u w:val="none"/>
        </w:rPr>
        <w:t>Leathersellers</w:t>
      </w:r>
      <w:proofErr w:type="spellEnd"/>
      <w:r w:rsidRPr="00F04BC4">
        <w:rPr>
          <w:rFonts w:ascii="Arial" w:hAnsi="Arial" w:cs="Arial"/>
          <w:bCs/>
          <w:sz w:val="36"/>
          <w:szCs w:val="28"/>
          <w:u w:val="none"/>
        </w:rPr>
        <w:t xml:space="preserve">’ Federation of Schools: </w:t>
      </w:r>
      <w:r w:rsidRPr="00F04BC4">
        <w:rPr>
          <w:rFonts w:ascii="Arial" w:hAnsi="Arial" w:cs="Arial"/>
          <w:bCs/>
          <w:sz w:val="36"/>
          <w:szCs w:val="28"/>
          <w:u w:val="none"/>
        </w:rPr>
        <w:br/>
        <w:t>Prendergast School</w:t>
      </w:r>
    </w:p>
    <w:p w14:paraId="672A6659" w14:textId="77777777" w:rsidR="00597FF6" w:rsidRPr="00F04BC4" w:rsidRDefault="00597FF6" w:rsidP="00831028">
      <w:pPr>
        <w:pStyle w:val="Heading1"/>
        <w:jc w:val="center"/>
        <w:rPr>
          <w:rFonts w:ascii="Arial" w:hAnsi="Arial" w:cs="Arial"/>
          <w:bCs/>
          <w:sz w:val="28"/>
          <w:szCs w:val="28"/>
          <w:u w:val="none"/>
        </w:rPr>
      </w:pPr>
    </w:p>
    <w:p w14:paraId="268D276B" w14:textId="71BACAC6" w:rsidR="00831028" w:rsidRPr="00F04BC4" w:rsidRDefault="00526295" w:rsidP="37855F84">
      <w:pPr>
        <w:pStyle w:val="Heading1"/>
        <w:rPr>
          <w:rFonts w:ascii="Arial" w:hAnsi="Arial" w:cs="Arial"/>
          <w:sz w:val="28"/>
          <w:szCs w:val="28"/>
          <w:u w:val="none"/>
        </w:rPr>
      </w:pPr>
      <w:r w:rsidRPr="00F04BC4">
        <w:rPr>
          <w:rFonts w:ascii="Arial" w:hAnsi="Arial" w:cs="Arial"/>
          <w:sz w:val="28"/>
          <w:szCs w:val="28"/>
          <w:u w:val="none"/>
        </w:rPr>
        <w:t>BUSINESS STUDIES</w:t>
      </w:r>
      <w:r w:rsidR="030BDAA8" w:rsidRPr="00F04BC4">
        <w:rPr>
          <w:rFonts w:ascii="Arial" w:hAnsi="Arial" w:cs="Arial"/>
          <w:sz w:val="28"/>
          <w:szCs w:val="28"/>
          <w:u w:val="none"/>
        </w:rPr>
        <w:t xml:space="preserve"> AND ECONOMICS</w:t>
      </w:r>
      <w:r w:rsidR="00831028" w:rsidRPr="00F04BC4">
        <w:rPr>
          <w:rFonts w:ascii="Arial" w:hAnsi="Arial" w:cs="Arial"/>
          <w:sz w:val="28"/>
          <w:szCs w:val="28"/>
          <w:u w:val="none"/>
        </w:rPr>
        <w:t xml:space="preserve"> TEACHER </w:t>
      </w:r>
    </w:p>
    <w:p w14:paraId="0A37501D" w14:textId="77777777" w:rsidR="00831028" w:rsidRPr="00F04BC4" w:rsidRDefault="00831028">
      <w:pPr>
        <w:rPr>
          <w:rFonts w:cs="Arial"/>
          <w:sz w:val="36"/>
          <w:szCs w:val="28"/>
        </w:rPr>
      </w:pPr>
    </w:p>
    <w:p w14:paraId="4F81BEE3" w14:textId="77777777" w:rsidR="00831028" w:rsidRPr="00F04BC4" w:rsidRDefault="00831028">
      <w:pPr>
        <w:pStyle w:val="Heading4"/>
        <w:rPr>
          <w:rFonts w:ascii="Arial" w:hAnsi="Arial" w:cs="Arial"/>
          <w:b/>
          <w:sz w:val="28"/>
          <w:szCs w:val="22"/>
          <w:u w:val="none"/>
        </w:rPr>
      </w:pPr>
      <w:r w:rsidRPr="00F04BC4">
        <w:rPr>
          <w:rFonts w:ascii="Arial" w:hAnsi="Arial" w:cs="Arial"/>
          <w:b/>
          <w:sz w:val="28"/>
          <w:szCs w:val="22"/>
          <w:u w:val="none"/>
        </w:rPr>
        <w:t>Post title</w:t>
      </w:r>
    </w:p>
    <w:p w14:paraId="5DAB6C7B" w14:textId="77777777" w:rsidR="00831028" w:rsidRPr="00F04BC4" w:rsidRDefault="00831028">
      <w:pPr>
        <w:rPr>
          <w:rFonts w:cs="Arial"/>
          <w:b/>
          <w:sz w:val="24"/>
          <w:u w:val="single"/>
        </w:rPr>
      </w:pPr>
    </w:p>
    <w:p w14:paraId="25655197" w14:textId="380EFC6D" w:rsidR="00831028" w:rsidRPr="00F04BC4" w:rsidRDefault="00831028" w:rsidP="37855F84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Teacher of </w:t>
      </w:r>
      <w:r w:rsidR="00526295" w:rsidRPr="00F04BC4">
        <w:rPr>
          <w:rFonts w:cs="Arial"/>
          <w:sz w:val="24"/>
          <w:szCs w:val="24"/>
        </w:rPr>
        <w:t>Business Studies</w:t>
      </w:r>
      <w:r w:rsidR="7C3C59D1" w:rsidRPr="00F04BC4">
        <w:rPr>
          <w:rFonts w:cs="Arial"/>
          <w:sz w:val="24"/>
          <w:szCs w:val="24"/>
        </w:rPr>
        <w:t xml:space="preserve"> and Economics</w:t>
      </w:r>
    </w:p>
    <w:p w14:paraId="02EB378F" w14:textId="77777777" w:rsidR="00831028" w:rsidRPr="00F04BC4" w:rsidRDefault="00831028">
      <w:pPr>
        <w:rPr>
          <w:rFonts w:cs="Arial"/>
          <w:sz w:val="24"/>
        </w:rPr>
      </w:pPr>
    </w:p>
    <w:p w14:paraId="6AA15F44" w14:textId="77777777" w:rsidR="00831028" w:rsidRPr="00F04BC4" w:rsidRDefault="00831028">
      <w:pPr>
        <w:rPr>
          <w:rFonts w:cs="Arial"/>
          <w:b/>
          <w:sz w:val="28"/>
          <w:szCs w:val="22"/>
        </w:rPr>
      </w:pPr>
      <w:r w:rsidRPr="00F04BC4">
        <w:rPr>
          <w:rFonts w:cs="Arial"/>
          <w:b/>
          <w:sz w:val="28"/>
          <w:szCs w:val="22"/>
        </w:rPr>
        <w:t>Salary/Grade</w:t>
      </w:r>
    </w:p>
    <w:p w14:paraId="6A05A809" w14:textId="77777777" w:rsidR="00831028" w:rsidRPr="00F04BC4" w:rsidRDefault="00831028">
      <w:pPr>
        <w:rPr>
          <w:rFonts w:cs="Arial"/>
          <w:sz w:val="24"/>
        </w:rPr>
      </w:pPr>
    </w:p>
    <w:p w14:paraId="65F4B163" w14:textId="77777777" w:rsidR="00831028" w:rsidRPr="00F04BC4" w:rsidRDefault="00831028">
      <w:pPr>
        <w:rPr>
          <w:rFonts w:cs="Arial"/>
          <w:sz w:val="24"/>
        </w:rPr>
      </w:pPr>
      <w:r w:rsidRPr="00F04BC4">
        <w:rPr>
          <w:rFonts w:cs="Arial"/>
          <w:sz w:val="24"/>
        </w:rPr>
        <w:t>Classroom Teachers’ Main</w:t>
      </w:r>
      <w:r w:rsidR="00381047" w:rsidRPr="00F04BC4">
        <w:rPr>
          <w:rFonts w:cs="Arial"/>
          <w:sz w:val="24"/>
        </w:rPr>
        <w:t xml:space="preserve"> </w:t>
      </w:r>
      <w:r w:rsidR="00A22411" w:rsidRPr="00F04BC4">
        <w:rPr>
          <w:rFonts w:cs="Arial"/>
          <w:sz w:val="24"/>
        </w:rPr>
        <w:t>/</w:t>
      </w:r>
      <w:r w:rsidR="00381047" w:rsidRPr="00F04BC4">
        <w:rPr>
          <w:rFonts w:cs="Arial"/>
          <w:sz w:val="24"/>
        </w:rPr>
        <w:t xml:space="preserve"> </w:t>
      </w:r>
      <w:r w:rsidR="00A22411" w:rsidRPr="00F04BC4">
        <w:rPr>
          <w:rFonts w:cs="Arial"/>
          <w:sz w:val="24"/>
        </w:rPr>
        <w:t>Upper</w:t>
      </w:r>
      <w:r w:rsidRPr="00F04BC4">
        <w:rPr>
          <w:rFonts w:cs="Arial"/>
          <w:sz w:val="24"/>
        </w:rPr>
        <w:t xml:space="preserve"> Spine</w:t>
      </w:r>
      <w:r w:rsidR="006A191A" w:rsidRPr="00F04BC4">
        <w:rPr>
          <w:rFonts w:cs="Arial"/>
          <w:sz w:val="24"/>
        </w:rPr>
        <w:t xml:space="preserve"> </w:t>
      </w:r>
    </w:p>
    <w:p w14:paraId="5A39BBE3" w14:textId="77777777" w:rsidR="004E78B6" w:rsidRPr="00F04BC4" w:rsidRDefault="004E78B6">
      <w:pPr>
        <w:rPr>
          <w:rFonts w:cs="Arial"/>
          <w:sz w:val="24"/>
        </w:rPr>
      </w:pPr>
    </w:p>
    <w:p w14:paraId="7D1322A6" w14:textId="77777777" w:rsidR="00831028" w:rsidRPr="00F04BC4" w:rsidRDefault="00831028">
      <w:pPr>
        <w:pStyle w:val="Heading4"/>
        <w:rPr>
          <w:rFonts w:ascii="Arial" w:hAnsi="Arial" w:cs="Arial"/>
          <w:b/>
          <w:sz w:val="28"/>
          <w:szCs w:val="22"/>
          <w:u w:val="none"/>
        </w:rPr>
      </w:pPr>
      <w:r w:rsidRPr="00F04BC4">
        <w:rPr>
          <w:rFonts w:ascii="Arial" w:hAnsi="Arial" w:cs="Arial"/>
          <w:b/>
          <w:sz w:val="28"/>
          <w:szCs w:val="22"/>
          <w:u w:val="none"/>
        </w:rPr>
        <w:t>Purpose of the job</w:t>
      </w:r>
    </w:p>
    <w:p w14:paraId="41C8F396" w14:textId="77777777" w:rsidR="00831028" w:rsidRPr="00F04BC4" w:rsidRDefault="00831028">
      <w:pPr>
        <w:rPr>
          <w:rFonts w:cs="Arial"/>
          <w:b/>
          <w:sz w:val="24"/>
          <w:u w:val="single"/>
        </w:rPr>
      </w:pPr>
    </w:p>
    <w:p w14:paraId="4A8BA6C4" w14:textId="77777777" w:rsidR="00831028" w:rsidRPr="00F04BC4" w:rsidRDefault="00831028">
      <w:pPr>
        <w:pStyle w:val="BodyText"/>
        <w:rPr>
          <w:rFonts w:ascii="Arial" w:hAnsi="Arial" w:cs="Arial"/>
          <w:sz w:val="24"/>
        </w:rPr>
      </w:pPr>
      <w:r w:rsidRPr="00F04BC4">
        <w:rPr>
          <w:rFonts w:ascii="Arial" w:hAnsi="Arial" w:cs="Arial"/>
          <w:sz w:val="24"/>
        </w:rPr>
        <w:t xml:space="preserve">To provide high quality </w:t>
      </w:r>
      <w:proofErr w:type="gramStart"/>
      <w:r w:rsidRPr="00F04BC4">
        <w:rPr>
          <w:rFonts w:ascii="Arial" w:hAnsi="Arial" w:cs="Arial"/>
          <w:sz w:val="24"/>
        </w:rPr>
        <w:t>teaching, and</w:t>
      </w:r>
      <w:proofErr w:type="gramEnd"/>
      <w:r w:rsidRPr="00F04BC4">
        <w:rPr>
          <w:rFonts w:ascii="Arial" w:hAnsi="Arial" w:cs="Arial"/>
          <w:sz w:val="24"/>
        </w:rPr>
        <w:t xml:space="preserve"> enable effective use of resources and high standards of learning and achievement for pupils, within an atmosphere in which pupils feel challenged, valued and secure.</w:t>
      </w:r>
    </w:p>
    <w:p w14:paraId="72A3D3EC" w14:textId="77777777" w:rsidR="00831028" w:rsidRPr="00F04BC4" w:rsidRDefault="00831028">
      <w:pPr>
        <w:tabs>
          <w:tab w:val="left" w:pos="-720"/>
        </w:tabs>
        <w:suppressAutoHyphens/>
        <w:jc w:val="both"/>
        <w:rPr>
          <w:rFonts w:cs="Arial"/>
          <w:sz w:val="24"/>
        </w:rPr>
      </w:pPr>
    </w:p>
    <w:p w14:paraId="4D925A77" w14:textId="77777777" w:rsidR="00831028" w:rsidRPr="00F04BC4" w:rsidRDefault="00831028">
      <w:pPr>
        <w:tabs>
          <w:tab w:val="left" w:pos="-720"/>
        </w:tabs>
        <w:suppressAutoHyphens/>
        <w:jc w:val="both"/>
        <w:rPr>
          <w:rFonts w:cs="Arial"/>
          <w:spacing w:val="-2"/>
          <w:sz w:val="24"/>
        </w:rPr>
      </w:pPr>
      <w:r w:rsidRPr="00F04BC4">
        <w:rPr>
          <w:rFonts w:cs="Arial"/>
          <w:sz w:val="24"/>
        </w:rPr>
        <w:t>Under the reasonable direction</w:t>
      </w:r>
      <w:r w:rsidRPr="00F04BC4">
        <w:rPr>
          <w:rFonts w:cs="Arial"/>
          <w:spacing w:val="-2"/>
          <w:sz w:val="24"/>
        </w:rPr>
        <w:t xml:space="preserve"> of the Headteacher, carry out the professional duties of a </w:t>
      </w:r>
      <w:proofErr w:type="gramStart"/>
      <w:r w:rsidRPr="00F04BC4">
        <w:rPr>
          <w:rFonts w:cs="Arial"/>
          <w:spacing w:val="-2"/>
          <w:sz w:val="24"/>
        </w:rPr>
        <w:t>school teacher</w:t>
      </w:r>
      <w:proofErr w:type="gramEnd"/>
      <w:r w:rsidRPr="00F04BC4">
        <w:rPr>
          <w:rFonts w:cs="Arial"/>
          <w:spacing w:val="-2"/>
          <w:sz w:val="24"/>
        </w:rPr>
        <w:t xml:space="preserve"> as set out in the current School Teachers' Pay and Conditions Document (STPCD).</w:t>
      </w:r>
    </w:p>
    <w:p w14:paraId="0D0B940D" w14:textId="77777777" w:rsidR="00831028" w:rsidRPr="00F04BC4" w:rsidRDefault="00831028">
      <w:pPr>
        <w:rPr>
          <w:rFonts w:cs="Arial"/>
          <w:sz w:val="24"/>
        </w:rPr>
      </w:pPr>
    </w:p>
    <w:p w14:paraId="1022DA8B" w14:textId="77777777" w:rsidR="00831028" w:rsidRPr="00F04BC4" w:rsidRDefault="00831028">
      <w:pPr>
        <w:pStyle w:val="Heading3"/>
        <w:rPr>
          <w:rFonts w:ascii="Arial" w:hAnsi="Arial" w:cs="Arial"/>
          <w:b/>
          <w:sz w:val="28"/>
          <w:szCs w:val="22"/>
          <w:u w:val="none"/>
        </w:rPr>
      </w:pPr>
      <w:r w:rsidRPr="00F04BC4">
        <w:rPr>
          <w:rFonts w:ascii="Arial" w:hAnsi="Arial" w:cs="Arial"/>
          <w:b/>
          <w:sz w:val="28"/>
          <w:szCs w:val="22"/>
          <w:u w:val="none"/>
        </w:rPr>
        <w:t>Reporting to</w:t>
      </w:r>
    </w:p>
    <w:p w14:paraId="0E27B00A" w14:textId="77777777" w:rsidR="00831028" w:rsidRPr="00F04BC4" w:rsidRDefault="00831028">
      <w:pPr>
        <w:rPr>
          <w:rFonts w:cs="Arial"/>
          <w:sz w:val="24"/>
          <w:u w:val="single"/>
        </w:rPr>
      </w:pPr>
    </w:p>
    <w:p w14:paraId="2D9276DB" w14:textId="183A25D9" w:rsidR="00831028" w:rsidRPr="00F04BC4" w:rsidRDefault="004E78B6" w:rsidP="37855F84">
      <w:pPr>
        <w:jc w:val="both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Head of </w:t>
      </w:r>
      <w:r w:rsidR="00526295" w:rsidRPr="00F04BC4">
        <w:rPr>
          <w:rFonts w:cs="Arial"/>
          <w:sz w:val="24"/>
          <w:szCs w:val="24"/>
        </w:rPr>
        <w:t xml:space="preserve">Business and </w:t>
      </w:r>
      <w:r w:rsidR="7ECDEB15" w:rsidRPr="00F04BC4">
        <w:rPr>
          <w:rFonts w:cs="Arial"/>
          <w:sz w:val="24"/>
          <w:szCs w:val="24"/>
        </w:rPr>
        <w:t xml:space="preserve">Economics </w:t>
      </w:r>
    </w:p>
    <w:p w14:paraId="60061E4C" w14:textId="77777777" w:rsidR="00831028" w:rsidRPr="00F04BC4" w:rsidRDefault="00831028">
      <w:pPr>
        <w:rPr>
          <w:rFonts w:cs="Arial"/>
          <w:sz w:val="24"/>
        </w:rPr>
      </w:pPr>
    </w:p>
    <w:p w14:paraId="16393A89" w14:textId="77777777" w:rsidR="00831028" w:rsidRPr="00F04BC4" w:rsidRDefault="00831028">
      <w:pPr>
        <w:pStyle w:val="Heading2"/>
        <w:rPr>
          <w:rFonts w:ascii="Arial" w:hAnsi="Arial" w:cs="Arial"/>
          <w:bCs/>
          <w:sz w:val="28"/>
          <w:szCs w:val="22"/>
          <w:u w:val="none"/>
        </w:rPr>
      </w:pPr>
      <w:r w:rsidRPr="00F04BC4">
        <w:rPr>
          <w:rFonts w:ascii="Arial" w:hAnsi="Arial" w:cs="Arial"/>
          <w:bCs/>
          <w:sz w:val="28"/>
          <w:szCs w:val="22"/>
          <w:u w:val="none"/>
        </w:rPr>
        <w:t>Responsible for</w:t>
      </w:r>
    </w:p>
    <w:p w14:paraId="44EAFD9C" w14:textId="77777777" w:rsidR="00831028" w:rsidRPr="00F04BC4" w:rsidRDefault="00831028">
      <w:pPr>
        <w:rPr>
          <w:rFonts w:cs="Arial"/>
          <w:b/>
          <w:sz w:val="24"/>
          <w:u w:val="single"/>
        </w:rPr>
      </w:pPr>
    </w:p>
    <w:p w14:paraId="1E1EA50B" w14:textId="734E36D9" w:rsidR="00831028" w:rsidRPr="00F04BC4" w:rsidRDefault="00831028" w:rsidP="37855F84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Teaching </w:t>
      </w:r>
      <w:r w:rsidR="00053DB3" w:rsidRPr="00F04BC4">
        <w:rPr>
          <w:rFonts w:cs="Arial"/>
          <w:sz w:val="24"/>
          <w:szCs w:val="24"/>
        </w:rPr>
        <w:t>Business Studies</w:t>
      </w:r>
      <w:r w:rsidR="7C93ED00" w:rsidRPr="00F04BC4">
        <w:rPr>
          <w:rFonts w:cs="Arial"/>
          <w:sz w:val="24"/>
          <w:szCs w:val="24"/>
        </w:rPr>
        <w:t xml:space="preserve"> and Economics</w:t>
      </w:r>
      <w:r w:rsidRPr="00F04BC4">
        <w:rPr>
          <w:rFonts w:cs="Arial"/>
          <w:sz w:val="24"/>
          <w:szCs w:val="24"/>
        </w:rPr>
        <w:t xml:space="preserve"> classes, and other subject classes as allocated by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00526295" w:rsidRPr="00F04BC4">
        <w:rPr>
          <w:rFonts w:cs="Arial"/>
          <w:sz w:val="24"/>
          <w:szCs w:val="24"/>
        </w:rPr>
        <w:t>Business</w:t>
      </w:r>
      <w:r w:rsidR="2084DE88" w:rsidRPr="00F04BC4">
        <w:rPr>
          <w:rFonts w:cs="Arial"/>
          <w:sz w:val="24"/>
          <w:szCs w:val="24"/>
        </w:rPr>
        <w:t xml:space="preserve"> Studies</w:t>
      </w:r>
      <w:r w:rsidR="00526295" w:rsidRPr="00F04BC4">
        <w:rPr>
          <w:rFonts w:cs="Arial"/>
          <w:sz w:val="24"/>
          <w:szCs w:val="24"/>
        </w:rPr>
        <w:t xml:space="preserve"> and </w:t>
      </w:r>
      <w:r w:rsidR="59559891" w:rsidRPr="00F04BC4">
        <w:rPr>
          <w:rFonts w:cs="Arial"/>
          <w:sz w:val="24"/>
          <w:szCs w:val="24"/>
        </w:rPr>
        <w:t>Economics</w:t>
      </w:r>
      <w:r w:rsidRPr="00F04BC4">
        <w:rPr>
          <w:rFonts w:cs="Arial"/>
          <w:sz w:val="24"/>
          <w:szCs w:val="24"/>
        </w:rPr>
        <w:t xml:space="preserve"> and the Headship Team</w:t>
      </w:r>
    </w:p>
    <w:p w14:paraId="29D6B04F" w14:textId="77777777" w:rsidR="00831028" w:rsidRPr="00F04BC4" w:rsidRDefault="00831028">
      <w:pPr>
        <w:rPr>
          <w:rFonts w:cs="Arial"/>
          <w:sz w:val="24"/>
        </w:rPr>
      </w:pPr>
      <w:r w:rsidRPr="00F04BC4">
        <w:rPr>
          <w:rFonts w:cs="Arial"/>
          <w:sz w:val="24"/>
        </w:rPr>
        <w:t xml:space="preserve"> </w:t>
      </w:r>
    </w:p>
    <w:p w14:paraId="58E423A5" w14:textId="77777777" w:rsidR="00831028" w:rsidRPr="00F04BC4" w:rsidRDefault="00831028">
      <w:pPr>
        <w:rPr>
          <w:rFonts w:cs="Arial"/>
          <w:spacing w:val="-2"/>
          <w:sz w:val="24"/>
          <w:szCs w:val="22"/>
        </w:rPr>
      </w:pPr>
      <w:r w:rsidRPr="00F04BC4">
        <w:rPr>
          <w:rFonts w:cs="Arial"/>
          <w:spacing w:val="-2"/>
          <w:sz w:val="24"/>
          <w:szCs w:val="22"/>
        </w:rPr>
        <w:t>The provision of a full learning experience and support for pupils</w:t>
      </w:r>
    </w:p>
    <w:p w14:paraId="4B94D5A5" w14:textId="77777777" w:rsidR="001B6C04" w:rsidRPr="00F04BC4" w:rsidRDefault="001B6C04">
      <w:pPr>
        <w:rPr>
          <w:rFonts w:cs="Arial"/>
          <w:spacing w:val="-2"/>
          <w:sz w:val="24"/>
          <w:szCs w:val="22"/>
        </w:rPr>
      </w:pPr>
    </w:p>
    <w:p w14:paraId="3DEEC669" w14:textId="77777777" w:rsidR="00831028" w:rsidRPr="00F04BC4" w:rsidRDefault="00831028">
      <w:pPr>
        <w:rPr>
          <w:rFonts w:cs="Arial"/>
          <w:sz w:val="24"/>
        </w:rPr>
      </w:pPr>
    </w:p>
    <w:p w14:paraId="218B7202" w14:textId="77777777" w:rsidR="00831028" w:rsidRPr="00F04BC4" w:rsidRDefault="00831028">
      <w:pPr>
        <w:rPr>
          <w:rFonts w:cs="Arial"/>
          <w:b/>
          <w:sz w:val="28"/>
          <w:szCs w:val="22"/>
        </w:rPr>
      </w:pPr>
      <w:r w:rsidRPr="00F04BC4">
        <w:rPr>
          <w:rFonts w:cs="Arial"/>
          <w:b/>
          <w:sz w:val="28"/>
          <w:szCs w:val="22"/>
        </w:rPr>
        <w:t>Liaising with</w:t>
      </w:r>
    </w:p>
    <w:p w14:paraId="3656B9AB" w14:textId="77777777" w:rsidR="00831028" w:rsidRPr="00F04BC4" w:rsidRDefault="00831028">
      <w:pPr>
        <w:rPr>
          <w:rFonts w:cs="Arial"/>
          <w:b/>
          <w:sz w:val="24"/>
        </w:rPr>
      </w:pPr>
    </w:p>
    <w:p w14:paraId="44900166" w14:textId="77777777" w:rsidR="00831028" w:rsidRPr="00F04BC4" w:rsidRDefault="00831028">
      <w:pPr>
        <w:rPr>
          <w:rFonts w:cs="Arial"/>
          <w:sz w:val="24"/>
        </w:rPr>
      </w:pPr>
      <w:r w:rsidRPr="00F04BC4">
        <w:rPr>
          <w:rFonts w:cs="Arial"/>
          <w:spacing w:val="-2"/>
          <w:sz w:val="24"/>
          <w:szCs w:val="22"/>
        </w:rPr>
        <w:t>Headteacher, Leadership Team, teachers and support staff, external agencies and parents.</w:t>
      </w:r>
    </w:p>
    <w:p w14:paraId="45FB0818" w14:textId="77777777" w:rsidR="00831028" w:rsidRPr="00F04BC4" w:rsidRDefault="00831028">
      <w:pPr>
        <w:rPr>
          <w:rFonts w:cs="Arial"/>
          <w:sz w:val="24"/>
        </w:rPr>
      </w:pPr>
    </w:p>
    <w:p w14:paraId="1300B952" w14:textId="77777777" w:rsidR="00831028" w:rsidRPr="00F04BC4" w:rsidRDefault="00831028">
      <w:pPr>
        <w:pStyle w:val="Heading4"/>
        <w:rPr>
          <w:rFonts w:ascii="Arial" w:hAnsi="Arial" w:cs="Arial"/>
          <w:b/>
          <w:sz w:val="28"/>
          <w:szCs w:val="22"/>
          <w:u w:val="none"/>
        </w:rPr>
      </w:pPr>
      <w:r w:rsidRPr="00F04BC4">
        <w:rPr>
          <w:rFonts w:ascii="Arial" w:hAnsi="Arial" w:cs="Arial"/>
          <w:b/>
          <w:sz w:val="28"/>
          <w:szCs w:val="22"/>
          <w:u w:val="none"/>
        </w:rPr>
        <w:t>Working time</w:t>
      </w:r>
    </w:p>
    <w:p w14:paraId="049F31CB" w14:textId="77777777" w:rsidR="00831028" w:rsidRPr="00F04BC4" w:rsidRDefault="00831028">
      <w:pPr>
        <w:pStyle w:val="Heading4"/>
        <w:rPr>
          <w:rFonts w:ascii="Arial" w:hAnsi="Arial" w:cs="Arial"/>
          <w:sz w:val="24"/>
        </w:rPr>
      </w:pPr>
    </w:p>
    <w:p w14:paraId="5EC17693" w14:textId="77777777" w:rsidR="00831028" w:rsidRPr="00F04BC4" w:rsidRDefault="00831028">
      <w:pPr>
        <w:pStyle w:val="Heading4"/>
        <w:rPr>
          <w:rFonts w:ascii="Arial" w:hAnsi="Arial" w:cs="Arial"/>
          <w:sz w:val="24"/>
          <w:u w:val="none"/>
        </w:rPr>
      </w:pPr>
      <w:r w:rsidRPr="00F04BC4">
        <w:rPr>
          <w:rFonts w:ascii="Arial" w:hAnsi="Arial" w:cs="Arial"/>
          <w:sz w:val="24"/>
          <w:u w:val="none"/>
        </w:rPr>
        <w:t>Full time as specified within the STPCD</w:t>
      </w:r>
    </w:p>
    <w:p w14:paraId="53128261" w14:textId="77777777" w:rsidR="00831028" w:rsidRPr="00F04BC4" w:rsidRDefault="00831028">
      <w:pPr>
        <w:pStyle w:val="Heading4"/>
        <w:rPr>
          <w:rFonts w:ascii="Arial" w:hAnsi="Arial" w:cs="Arial"/>
          <w:sz w:val="24"/>
          <w:u w:val="none"/>
        </w:rPr>
      </w:pPr>
    </w:p>
    <w:p w14:paraId="62486C05" w14:textId="77777777" w:rsidR="004E78B6" w:rsidRPr="00F04BC4" w:rsidRDefault="004E78B6" w:rsidP="004E78B6"/>
    <w:p w14:paraId="4101652C" w14:textId="77777777" w:rsidR="004E78B6" w:rsidRPr="00F04BC4" w:rsidRDefault="004E78B6" w:rsidP="004E78B6"/>
    <w:p w14:paraId="310D6543" w14:textId="77777777" w:rsidR="00831028" w:rsidRPr="00F04BC4" w:rsidRDefault="00831028">
      <w:pPr>
        <w:pStyle w:val="Heading4"/>
        <w:rPr>
          <w:rFonts w:ascii="Arial" w:hAnsi="Arial" w:cs="Arial"/>
          <w:b/>
          <w:sz w:val="28"/>
          <w:szCs w:val="22"/>
          <w:u w:val="none"/>
        </w:rPr>
      </w:pPr>
      <w:r w:rsidRPr="00F04BC4">
        <w:rPr>
          <w:rFonts w:ascii="Arial" w:hAnsi="Arial" w:cs="Arial"/>
          <w:b/>
          <w:sz w:val="28"/>
          <w:szCs w:val="22"/>
          <w:u w:val="none"/>
        </w:rPr>
        <w:lastRenderedPageBreak/>
        <w:t>Key functions</w:t>
      </w:r>
    </w:p>
    <w:p w14:paraId="4B99056E" w14:textId="77777777" w:rsidR="00831028" w:rsidRPr="00F04BC4" w:rsidRDefault="00831028">
      <w:pPr>
        <w:rPr>
          <w:rFonts w:cs="Arial"/>
          <w:b/>
          <w:sz w:val="24"/>
        </w:rPr>
      </w:pPr>
    </w:p>
    <w:p w14:paraId="05D3FADD" w14:textId="45EC6A47" w:rsidR="00831028" w:rsidRPr="00F04BC4" w:rsidRDefault="00831028" w:rsidP="37855F84">
      <w:pPr>
        <w:numPr>
          <w:ilvl w:val="0"/>
          <w:numId w:val="20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To teach the subjects, classes and groups as allocated by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00526295" w:rsidRPr="00F04BC4">
        <w:rPr>
          <w:rFonts w:cs="Arial"/>
          <w:sz w:val="24"/>
          <w:szCs w:val="24"/>
        </w:rPr>
        <w:t xml:space="preserve">Business </w:t>
      </w:r>
      <w:r w:rsidR="3D7B3026" w:rsidRPr="00F04BC4">
        <w:rPr>
          <w:rFonts w:cs="Arial"/>
          <w:sz w:val="24"/>
          <w:szCs w:val="24"/>
        </w:rPr>
        <w:t xml:space="preserve">Studies </w:t>
      </w:r>
      <w:r w:rsidR="00526295" w:rsidRPr="00F04BC4">
        <w:rPr>
          <w:rFonts w:cs="Arial"/>
          <w:sz w:val="24"/>
          <w:szCs w:val="24"/>
        </w:rPr>
        <w:t xml:space="preserve">and </w:t>
      </w:r>
      <w:r w:rsidR="59989726" w:rsidRPr="00F04BC4">
        <w:rPr>
          <w:rFonts w:cs="Arial"/>
          <w:sz w:val="24"/>
          <w:szCs w:val="24"/>
        </w:rPr>
        <w:t>Economics</w:t>
      </w:r>
      <w:r w:rsidRPr="00F04BC4">
        <w:rPr>
          <w:rFonts w:cs="Arial"/>
          <w:sz w:val="24"/>
          <w:szCs w:val="24"/>
        </w:rPr>
        <w:t xml:space="preserve"> and the Headship Team</w:t>
      </w:r>
    </w:p>
    <w:p w14:paraId="1299C43A" w14:textId="77777777" w:rsidR="00831028" w:rsidRPr="00F04BC4" w:rsidRDefault="00831028" w:rsidP="00597FF6">
      <w:pPr>
        <w:rPr>
          <w:rFonts w:cs="Arial"/>
          <w:sz w:val="24"/>
        </w:rPr>
      </w:pPr>
    </w:p>
    <w:p w14:paraId="4B4301EA" w14:textId="77777777" w:rsidR="00831028" w:rsidRPr="00F04BC4" w:rsidRDefault="00831028" w:rsidP="006722C6">
      <w:pPr>
        <w:numPr>
          <w:ilvl w:val="0"/>
          <w:numId w:val="20"/>
        </w:numPr>
        <w:rPr>
          <w:rFonts w:cs="Arial"/>
          <w:sz w:val="24"/>
        </w:rPr>
      </w:pPr>
      <w:r w:rsidRPr="00F04BC4">
        <w:rPr>
          <w:rFonts w:cs="Arial"/>
          <w:sz w:val="24"/>
        </w:rPr>
        <w:t>To ensure that high quality teaching and learning takes place in all allocated classes</w:t>
      </w:r>
    </w:p>
    <w:p w14:paraId="4DDBEF00" w14:textId="77777777" w:rsidR="00831028" w:rsidRPr="00F04BC4" w:rsidRDefault="00831028" w:rsidP="00597FF6">
      <w:pPr>
        <w:rPr>
          <w:rFonts w:cs="Arial"/>
          <w:sz w:val="24"/>
        </w:rPr>
      </w:pPr>
    </w:p>
    <w:p w14:paraId="429F5E53" w14:textId="779446A0" w:rsidR="00831028" w:rsidRPr="00F04BC4" w:rsidRDefault="00831028" w:rsidP="37855F84">
      <w:pPr>
        <w:numPr>
          <w:ilvl w:val="0"/>
          <w:numId w:val="20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To support and participate in the curriculum development work of the </w:t>
      </w:r>
      <w:r w:rsidR="00526295" w:rsidRPr="00F04BC4">
        <w:rPr>
          <w:rFonts w:cs="Arial"/>
          <w:sz w:val="24"/>
          <w:szCs w:val="24"/>
        </w:rPr>
        <w:t xml:space="preserve">Business </w:t>
      </w:r>
      <w:r w:rsidR="734BE944" w:rsidRPr="00F04BC4">
        <w:rPr>
          <w:rFonts w:cs="Arial"/>
          <w:sz w:val="24"/>
          <w:szCs w:val="24"/>
        </w:rPr>
        <w:t>Studies</w:t>
      </w:r>
      <w:r w:rsidR="1AD453BA" w:rsidRPr="00F04BC4">
        <w:rPr>
          <w:rFonts w:cs="Arial"/>
          <w:sz w:val="24"/>
          <w:szCs w:val="24"/>
        </w:rPr>
        <w:t xml:space="preserve"> </w:t>
      </w:r>
      <w:r w:rsidR="00526295" w:rsidRPr="00F04BC4">
        <w:rPr>
          <w:rFonts w:cs="Arial"/>
          <w:sz w:val="24"/>
          <w:szCs w:val="24"/>
        </w:rPr>
        <w:t xml:space="preserve">and </w:t>
      </w:r>
      <w:r w:rsidR="61F562CE" w:rsidRPr="00F04BC4">
        <w:rPr>
          <w:rFonts w:cs="Arial"/>
          <w:sz w:val="24"/>
          <w:szCs w:val="24"/>
        </w:rPr>
        <w:t>Economics</w:t>
      </w:r>
      <w:r w:rsidRPr="00F04BC4">
        <w:rPr>
          <w:rFonts w:cs="Arial"/>
          <w:sz w:val="24"/>
          <w:szCs w:val="24"/>
        </w:rPr>
        <w:t xml:space="preserve"> Curriculum Area, including the writing of schemes of work and programmes of study</w:t>
      </w:r>
    </w:p>
    <w:p w14:paraId="3461D779" w14:textId="77777777" w:rsidR="00831028" w:rsidRPr="00F04BC4" w:rsidRDefault="00831028" w:rsidP="00597FF6">
      <w:pPr>
        <w:numPr>
          <w:ilvl w:val="12"/>
          <w:numId w:val="0"/>
        </w:numPr>
        <w:rPr>
          <w:rFonts w:cs="Arial"/>
          <w:sz w:val="24"/>
        </w:rPr>
      </w:pPr>
    </w:p>
    <w:p w14:paraId="157D1C81" w14:textId="7CC3E096" w:rsidR="00831028" w:rsidRPr="00F04BC4" w:rsidRDefault="00831028" w:rsidP="37855F84">
      <w:pPr>
        <w:numPr>
          <w:ilvl w:val="0"/>
          <w:numId w:val="20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To assist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00526295" w:rsidRPr="00F04BC4">
        <w:rPr>
          <w:rFonts w:cs="Arial"/>
          <w:sz w:val="24"/>
          <w:szCs w:val="24"/>
        </w:rPr>
        <w:t>Business</w:t>
      </w:r>
      <w:r w:rsidR="2884FE51" w:rsidRPr="00F04BC4">
        <w:rPr>
          <w:rFonts w:cs="Arial"/>
          <w:sz w:val="24"/>
          <w:szCs w:val="24"/>
        </w:rPr>
        <w:t xml:space="preserve"> Studies</w:t>
      </w:r>
      <w:r w:rsidR="00526295" w:rsidRPr="00F04BC4">
        <w:rPr>
          <w:rFonts w:cs="Arial"/>
          <w:sz w:val="24"/>
          <w:szCs w:val="24"/>
        </w:rPr>
        <w:t xml:space="preserve"> and </w:t>
      </w:r>
      <w:r w:rsidR="6C4CA903" w:rsidRPr="00F04BC4">
        <w:rPr>
          <w:rFonts w:cs="Arial"/>
          <w:sz w:val="24"/>
          <w:szCs w:val="24"/>
        </w:rPr>
        <w:t>Economics</w:t>
      </w:r>
      <w:r w:rsidR="004E78B6" w:rsidRPr="00F04BC4">
        <w:rPr>
          <w:rFonts w:cs="Arial"/>
          <w:sz w:val="24"/>
          <w:szCs w:val="24"/>
        </w:rPr>
        <w:t xml:space="preserve"> </w:t>
      </w:r>
      <w:r w:rsidRPr="00F04BC4">
        <w:rPr>
          <w:rFonts w:cs="Arial"/>
          <w:sz w:val="24"/>
          <w:szCs w:val="24"/>
        </w:rPr>
        <w:t xml:space="preserve">in the maintenance of high standards of work and behaviour within </w:t>
      </w:r>
      <w:r w:rsidR="00526295" w:rsidRPr="00F04BC4">
        <w:rPr>
          <w:rFonts w:cs="Arial"/>
          <w:sz w:val="24"/>
          <w:szCs w:val="24"/>
        </w:rPr>
        <w:t xml:space="preserve">Business and </w:t>
      </w:r>
      <w:r w:rsidR="7F0E5000" w:rsidRPr="00F04BC4">
        <w:rPr>
          <w:rFonts w:cs="Arial"/>
          <w:sz w:val="24"/>
          <w:szCs w:val="24"/>
        </w:rPr>
        <w:t>Economics</w:t>
      </w:r>
    </w:p>
    <w:p w14:paraId="3CF2D8B6" w14:textId="77777777" w:rsidR="00831028" w:rsidRPr="00F04BC4" w:rsidRDefault="00831028" w:rsidP="006722C6">
      <w:pPr>
        <w:ind w:firstLine="60"/>
        <w:rPr>
          <w:rFonts w:cs="Arial"/>
          <w:sz w:val="24"/>
        </w:rPr>
      </w:pPr>
    </w:p>
    <w:p w14:paraId="794029BF" w14:textId="41C95DA0" w:rsidR="00831028" w:rsidRPr="00F04BC4" w:rsidRDefault="00831028" w:rsidP="37855F84">
      <w:pPr>
        <w:numPr>
          <w:ilvl w:val="0"/>
          <w:numId w:val="20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To be a Form Tutor and to carry out the specified duties in accordance with the job description of a Form</w:t>
      </w:r>
      <w:r w:rsidR="3B0335E1" w:rsidRPr="00F04BC4">
        <w:rPr>
          <w:rFonts w:cs="Arial"/>
          <w:sz w:val="24"/>
          <w:szCs w:val="24"/>
        </w:rPr>
        <w:t xml:space="preserve"> Tutor</w:t>
      </w:r>
      <w:r w:rsidRPr="00F04BC4">
        <w:rPr>
          <w:rFonts w:cs="Arial"/>
          <w:sz w:val="24"/>
          <w:szCs w:val="24"/>
        </w:rPr>
        <w:t xml:space="preserve"> or Sixth Form Tutor</w:t>
      </w:r>
    </w:p>
    <w:p w14:paraId="0FB78278" w14:textId="77777777" w:rsidR="00831028" w:rsidRPr="00F04BC4" w:rsidRDefault="00831028" w:rsidP="00597FF6">
      <w:pPr>
        <w:rPr>
          <w:rFonts w:cs="Arial"/>
          <w:sz w:val="24"/>
        </w:rPr>
      </w:pPr>
    </w:p>
    <w:p w14:paraId="6F91976E" w14:textId="77777777" w:rsidR="00831028" w:rsidRPr="00F04BC4" w:rsidRDefault="00831028" w:rsidP="006722C6">
      <w:pPr>
        <w:numPr>
          <w:ilvl w:val="0"/>
          <w:numId w:val="20"/>
        </w:numPr>
        <w:rPr>
          <w:rFonts w:cs="Arial"/>
          <w:sz w:val="24"/>
        </w:rPr>
      </w:pPr>
      <w:r w:rsidRPr="00F04BC4">
        <w:rPr>
          <w:rFonts w:cs="Arial"/>
          <w:sz w:val="24"/>
        </w:rPr>
        <w:t xml:space="preserve">To support the Senior Leadership Team in the effective operation of the </w:t>
      </w:r>
      <w:proofErr w:type="gramStart"/>
      <w:r w:rsidRPr="00F04BC4">
        <w:rPr>
          <w:rFonts w:cs="Arial"/>
          <w:sz w:val="24"/>
        </w:rPr>
        <w:t>School</w:t>
      </w:r>
      <w:proofErr w:type="gramEnd"/>
    </w:p>
    <w:p w14:paraId="1FC39945" w14:textId="77777777" w:rsidR="001B6C04" w:rsidRPr="00F04BC4" w:rsidRDefault="001B6C04" w:rsidP="001B6C04">
      <w:pPr>
        <w:pStyle w:val="ListParagraph"/>
        <w:rPr>
          <w:rFonts w:cs="Arial"/>
          <w:sz w:val="24"/>
        </w:rPr>
      </w:pPr>
    </w:p>
    <w:p w14:paraId="0562CB0E" w14:textId="77777777" w:rsidR="00831028" w:rsidRPr="00F04BC4" w:rsidRDefault="00831028">
      <w:pPr>
        <w:rPr>
          <w:rFonts w:cs="Arial"/>
          <w:b/>
          <w:sz w:val="24"/>
        </w:rPr>
      </w:pPr>
    </w:p>
    <w:p w14:paraId="36EE16B3" w14:textId="77777777" w:rsidR="00831028" w:rsidRPr="00F04BC4" w:rsidRDefault="00831028">
      <w:pPr>
        <w:pStyle w:val="Heading4"/>
        <w:rPr>
          <w:rFonts w:ascii="Arial" w:hAnsi="Arial" w:cs="Arial"/>
          <w:b/>
          <w:sz w:val="28"/>
          <w:u w:val="none"/>
        </w:rPr>
      </w:pPr>
      <w:r w:rsidRPr="00F04BC4">
        <w:rPr>
          <w:rFonts w:ascii="Arial" w:hAnsi="Arial" w:cs="Arial"/>
          <w:b/>
          <w:sz w:val="28"/>
          <w:u w:val="none"/>
        </w:rPr>
        <w:t>Specific responsibilities</w:t>
      </w:r>
    </w:p>
    <w:p w14:paraId="34CE0A41" w14:textId="77777777" w:rsidR="00831028" w:rsidRPr="00F04BC4" w:rsidRDefault="00831028">
      <w:pPr>
        <w:rPr>
          <w:rFonts w:cs="Arial"/>
          <w:sz w:val="24"/>
        </w:rPr>
      </w:pPr>
    </w:p>
    <w:p w14:paraId="0E9C2E32" w14:textId="77777777" w:rsidR="00831028" w:rsidRPr="00F04BC4" w:rsidRDefault="00831028">
      <w:pPr>
        <w:rPr>
          <w:rFonts w:cs="Arial"/>
          <w:b/>
          <w:i/>
          <w:sz w:val="24"/>
        </w:rPr>
      </w:pPr>
      <w:r w:rsidRPr="00F04BC4">
        <w:rPr>
          <w:rFonts w:cs="Arial"/>
          <w:b/>
          <w:i/>
          <w:sz w:val="24"/>
        </w:rPr>
        <w:t>The main responsibilities of the post are to:</w:t>
      </w:r>
    </w:p>
    <w:p w14:paraId="62EBF3C5" w14:textId="77777777" w:rsidR="00831028" w:rsidRPr="00F04BC4" w:rsidRDefault="00831028">
      <w:pPr>
        <w:rPr>
          <w:rFonts w:cs="Arial"/>
          <w:b/>
          <w:i/>
          <w:sz w:val="24"/>
        </w:rPr>
      </w:pPr>
    </w:p>
    <w:p w14:paraId="45FAD3D1" w14:textId="77777777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teach the classes allocated, and provide a well-planned, challenging and purposeful learning environment for pupils  </w:t>
      </w:r>
    </w:p>
    <w:p w14:paraId="6D98A12B" w14:textId="77777777" w:rsidR="00831028" w:rsidRPr="00F04BC4" w:rsidRDefault="00831028" w:rsidP="00597FF6">
      <w:pPr>
        <w:rPr>
          <w:rFonts w:cs="Arial"/>
          <w:sz w:val="24"/>
        </w:rPr>
      </w:pPr>
    </w:p>
    <w:p w14:paraId="60067657" w14:textId="42214207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support and carry out policies and practices to promote positive student behaviour and achievement in </w:t>
      </w:r>
      <w:r w:rsidR="00526295" w:rsidRPr="00F04BC4">
        <w:rPr>
          <w:rFonts w:cs="Arial"/>
          <w:sz w:val="24"/>
          <w:szCs w:val="24"/>
        </w:rPr>
        <w:t>Business Studies</w:t>
      </w:r>
      <w:r w:rsidRPr="00F04BC4">
        <w:rPr>
          <w:rFonts w:cs="Arial"/>
          <w:sz w:val="24"/>
          <w:szCs w:val="24"/>
        </w:rPr>
        <w:t xml:space="preserve"> </w:t>
      </w:r>
      <w:r w:rsidR="7B88B834" w:rsidRPr="00F04BC4">
        <w:rPr>
          <w:rFonts w:cs="Arial"/>
          <w:sz w:val="24"/>
          <w:szCs w:val="24"/>
        </w:rPr>
        <w:t xml:space="preserve">and Economics </w:t>
      </w:r>
      <w:r w:rsidRPr="00F04BC4">
        <w:rPr>
          <w:rFonts w:cs="Arial"/>
          <w:sz w:val="24"/>
          <w:szCs w:val="24"/>
        </w:rPr>
        <w:t xml:space="preserve">within the framework of the </w:t>
      </w:r>
      <w:r w:rsidR="004E78B6" w:rsidRPr="00F04BC4">
        <w:rPr>
          <w:rFonts w:cs="Arial"/>
          <w:sz w:val="24"/>
          <w:szCs w:val="24"/>
        </w:rPr>
        <w:t>school’s behaviour</w:t>
      </w:r>
      <w:r w:rsidRPr="00F04BC4">
        <w:rPr>
          <w:rFonts w:cs="Arial"/>
          <w:sz w:val="24"/>
          <w:szCs w:val="24"/>
        </w:rPr>
        <w:t xml:space="preserve"> policy</w:t>
      </w:r>
    </w:p>
    <w:p w14:paraId="2946DB82" w14:textId="77777777" w:rsidR="00831028" w:rsidRPr="00F04BC4" w:rsidRDefault="00831028" w:rsidP="00597FF6">
      <w:pPr>
        <w:pStyle w:val="Footer"/>
        <w:tabs>
          <w:tab w:val="clear" w:pos="4153"/>
          <w:tab w:val="clear" w:pos="8306"/>
        </w:tabs>
        <w:rPr>
          <w:rFonts w:cs="Arial"/>
          <w:sz w:val="24"/>
        </w:rPr>
      </w:pPr>
    </w:p>
    <w:p w14:paraId="086383CF" w14:textId="77777777" w:rsidR="00831028" w:rsidRPr="00F04BC4" w:rsidRDefault="00831028" w:rsidP="37855F84">
      <w:pPr>
        <w:pStyle w:val="Footer"/>
        <w:numPr>
          <w:ilvl w:val="0"/>
          <w:numId w:val="1"/>
        </w:numPr>
        <w:tabs>
          <w:tab w:val="clear" w:pos="4153"/>
          <w:tab w:val="clear" w:pos="8306"/>
        </w:tabs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set homework on a regular basis and mark pupil work promptly</w:t>
      </w:r>
    </w:p>
    <w:p w14:paraId="5997CC1D" w14:textId="77777777" w:rsidR="00831028" w:rsidRPr="00F04BC4" w:rsidRDefault="00831028" w:rsidP="00597FF6">
      <w:pPr>
        <w:pStyle w:val="Footer"/>
        <w:tabs>
          <w:tab w:val="clear" w:pos="4153"/>
          <w:tab w:val="clear" w:pos="8306"/>
        </w:tabs>
        <w:rPr>
          <w:rFonts w:cs="Arial"/>
          <w:sz w:val="24"/>
        </w:rPr>
      </w:pPr>
    </w:p>
    <w:p w14:paraId="494F05ED" w14:textId="77777777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assess, monitor, record and report on pupil achievement in line with School and </w:t>
      </w:r>
      <w:r w:rsidR="004E78B6" w:rsidRPr="00F04BC4">
        <w:rPr>
          <w:rFonts w:cs="Arial"/>
          <w:sz w:val="24"/>
          <w:szCs w:val="24"/>
        </w:rPr>
        <w:t>Department</w:t>
      </w:r>
      <w:r w:rsidRPr="00F04BC4">
        <w:rPr>
          <w:rFonts w:cs="Arial"/>
          <w:sz w:val="24"/>
          <w:szCs w:val="24"/>
        </w:rPr>
        <w:t xml:space="preserve"> policy, including writing pupil reports and attending </w:t>
      </w:r>
      <w:proofErr w:type="gramStart"/>
      <w:r w:rsidRPr="00F04BC4">
        <w:rPr>
          <w:rFonts w:cs="Arial"/>
          <w:sz w:val="24"/>
          <w:szCs w:val="24"/>
        </w:rPr>
        <w:t>parents</w:t>
      </w:r>
      <w:proofErr w:type="gramEnd"/>
      <w:r w:rsidRPr="00F04BC4">
        <w:rPr>
          <w:rFonts w:cs="Arial"/>
          <w:sz w:val="24"/>
          <w:szCs w:val="24"/>
        </w:rPr>
        <w:t xml:space="preserve"> meetings</w:t>
      </w:r>
    </w:p>
    <w:p w14:paraId="110FFD37" w14:textId="77777777" w:rsidR="00831028" w:rsidRPr="00F04BC4" w:rsidRDefault="00831028">
      <w:pPr>
        <w:pStyle w:val="Footer"/>
        <w:tabs>
          <w:tab w:val="clear" w:pos="4153"/>
          <w:tab w:val="clear" w:pos="8306"/>
        </w:tabs>
        <w:rPr>
          <w:rFonts w:cs="Arial"/>
          <w:sz w:val="24"/>
        </w:rPr>
      </w:pPr>
    </w:p>
    <w:p w14:paraId="7D20B561" w14:textId="77777777" w:rsidR="00831028" w:rsidRPr="00F04BC4" w:rsidRDefault="00831028">
      <w:pPr>
        <w:pStyle w:val="Footer"/>
        <w:numPr>
          <w:ilvl w:val="0"/>
          <w:numId w:val="14"/>
        </w:numPr>
        <w:tabs>
          <w:tab w:val="clear" w:pos="4153"/>
          <w:tab w:val="clear" w:pos="8306"/>
        </w:tabs>
        <w:rPr>
          <w:rFonts w:cs="Arial"/>
          <w:sz w:val="24"/>
        </w:rPr>
      </w:pPr>
      <w:r w:rsidRPr="00F04BC4">
        <w:rPr>
          <w:rFonts w:cs="Arial"/>
          <w:sz w:val="24"/>
        </w:rPr>
        <w:t xml:space="preserve">assist in the identification of pupil special educational needs, and support the work of the Learning Support Team, including participation in the writing and review of individual education plans  </w:t>
      </w:r>
    </w:p>
    <w:p w14:paraId="6B699379" w14:textId="77777777" w:rsidR="00831028" w:rsidRPr="00F04BC4" w:rsidRDefault="00831028">
      <w:pPr>
        <w:pStyle w:val="Footer"/>
        <w:tabs>
          <w:tab w:val="clear" w:pos="4153"/>
          <w:tab w:val="clear" w:pos="8306"/>
        </w:tabs>
        <w:rPr>
          <w:rFonts w:cs="Arial"/>
          <w:sz w:val="24"/>
        </w:rPr>
      </w:pPr>
    </w:p>
    <w:p w14:paraId="1D9E7E56" w14:textId="483D1843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share in the development of course outlines, syllabuses and schemes of work in </w:t>
      </w:r>
      <w:r w:rsidR="00526295" w:rsidRPr="00F04BC4">
        <w:rPr>
          <w:rFonts w:cs="Arial"/>
          <w:sz w:val="24"/>
          <w:szCs w:val="24"/>
        </w:rPr>
        <w:t>Business Studies</w:t>
      </w:r>
      <w:r w:rsidR="1CB3D86F" w:rsidRPr="00F04BC4">
        <w:rPr>
          <w:rFonts w:cs="Arial"/>
          <w:sz w:val="24"/>
          <w:szCs w:val="24"/>
        </w:rPr>
        <w:t xml:space="preserve"> and Economics</w:t>
      </w:r>
    </w:p>
    <w:p w14:paraId="3FE9F23F" w14:textId="77777777" w:rsidR="004E78B6" w:rsidRPr="00F04BC4" w:rsidRDefault="004E78B6" w:rsidP="0099229A">
      <w:pPr>
        <w:ind w:left="360"/>
        <w:rPr>
          <w:rFonts w:cs="Arial"/>
          <w:sz w:val="24"/>
        </w:rPr>
      </w:pPr>
    </w:p>
    <w:p w14:paraId="691A35BA" w14:textId="3CFFF1EA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follow the course outlines, syllabuses and schemes of work agreed by the </w:t>
      </w:r>
      <w:r w:rsidR="00526295" w:rsidRPr="00F04BC4">
        <w:rPr>
          <w:rFonts w:cs="Arial"/>
          <w:sz w:val="24"/>
          <w:szCs w:val="24"/>
        </w:rPr>
        <w:t xml:space="preserve">Business </w:t>
      </w:r>
      <w:r w:rsidR="6C0C7995" w:rsidRPr="00F04BC4">
        <w:rPr>
          <w:rFonts w:cs="Arial"/>
          <w:sz w:val="24"/>
          <w:szCs w:val="24"/>
        </w:rPr>
        <w:t xml:space="preserve">Studies </w:t>
      </w:r>
      <w:r w:rsidR="00526295" w:rsidRPr="00F04BC4">
        <w:rPr>
          <w:rFonts w:cs="Arial"/>
          <w:sz w:val="24"/>
          <w:szCs w:val="24"/>
        </w:rPr>
        <w:t xml:space="preserve">and </w:t>
      </w:r>
      <w:r w:rsidR="5D36BB14" w:rsidRPr="00F04BC4">
        <w:rPr>
          <w:rFonts w:cs="Arial"/>
          <w:sz w:val="24"/>
          <w:szCs w:val="24"/>
        </w:rPr>
        <w:t>Economics</w:t>
      </w:r>
      <w:r w:rsidR="004E78B6" w:rsidRPr="00F04BC4">
        <w:rPr>
          <w:rFonts w:cs="Arial"/>
          <w:sz w:val="24"/>
          <w:szCs w:val="24"/>
        </w:rPr>
        <w:t xml:space="preserve"> Department</w:t>
      </w:r>
    </w:p>
    <w:p w14:paraId="1F72F646" w14:textId="77777777" w:rsidR="00831028" w:rsidRPr="00F04BC4" w:rsidRDefault="00831028" w:rsidP="00597FF6">
      <w:pPr>
        <w:rPr>
          <w:rFonts w:cs="Arial"/>
          <w:sz w:val="24"/>
        </w:rPr>
      </w:pPr>
    </w:p>
    <w:p w14:paraId="2A157948" w14:textId="32D8EA0A" w:rsidR="00831028" w:rsidRPr="00F04BC4" w:rsidRDefault="00831028" w:rsidP="37855F84">
      <w:pPr>
        <w:numPr>
          <w:ilvl w:val="0"/>
          <w:numId w:val="1"/>
        </w:numPr>
        <w:ind w:left="360"/>
        <w:rPr>
          <w:rFonts w:eastAsia="Arial"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make effective use of pupil performance data, and pupil and staff target-setting; and provide relevant information to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70E4F473" w:rsidRPr="00F04BC4">
        <w:rPr>
          <w:rFonts w:cs="Arial"/>
          <w:sz w:val="24"/>
          <w:szCs w:val="24"/>
        </w:rPr>
        <w:t xml:space="preserve">Business Studies and Economics </w:t>
      </w:r>
      <w:r w:rsidRPr="00F04BC4">
        <w:rPr>
          <w:rFonts w:cs="Arial"/>
          <w:sz w:val="24"/>
          <w:szCs w:val="24"/>
        </w:rPr>
        <w:t>and Headship Team</w:t>
      </w:r>
    </w:p>
    <w:p w14:paraId="08CE6F91" w14:textId="77777777" w:rsidR="00831028" w:rsidRPr="00F04BC4" w:rsidRDefault="00831028" w:rsidP="00597FF6">
      <w:pPr>
        <w:rPr>
          <w:rFonts w:cs="Arial"/>
          <w:sz w:val="24"/>
        </w:rPr>
      </w:pPr>
    </w:p>
    <w:p w14:paraId="417AD16F" w14:textId="648E9D59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monitor and record pupil attendance in line with School and </w:t>
      </w:r>
      <w:r w:rsidR="004E78B6" w:rsidRPr="00F04BC4">
        <w:rPr>
          <w:rFonts w:cs="Arial"/>
          <w:sz w:val="24"/>
          <w:szCs w:val="24"/>
        </w:rPr>
        <w:t>Department</w:t>
      </w:r>
      <w:r w:rsidR="00EC17AA" w:rsidRPr="00F04BC4">
        <w:rPr>
          <w:rFonts w:cs="Arial"/>
          <w:sz w:val="24"/>
          <w:szCs w:val="24"/>
        </w:rPr>
        <w:t xml:space="preserve"> </w:t>
      </w:r>
      <w:r w:rsidRPr="00F04BC4">
        <w:rPr>
          <w:rFonts w:cs="Arial"/>
          <w:sz w:val="24"/>
          <w:szCs w:val="24"/>
        </w:rPr>
        <w:t xml:space="preserve">policy, and support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00526295" w:rsidRPr="00F04BC4">
        <w:rPr>
          <w:rFonts w:cs="Arial"/>
          <w:sz w:val="24"/>
          <w:szCs w:val="24"/>
        </w:rPr>
        <w:t>Business</w:t>
      </w:r>
      <w:r w:rsidR="79862434" w:rsidRPr="00F04BC4">
        <w:rPr>
          <w:rFonts w:cs="Arial"/>
          <w:sz w:val="24"/>
          <w:szCs w:val="24"/>
        </w:rPr>
        <w:t xml:space="preserve"> Studies</w:t>
      </w:r>
      <w:r w:rsidR="00526295" w:rsidRPr="00F04BC4">
        <w:rPr>
          <w:rFonts w:cs="Arial"/>
          <w:sz w:val="24"/>
          <w:szCs w:val="24"/>
        </w:rPr>
        <w:t xml:space="preserve"> and </w:t>
      </w:r>
      <w:r w:rsidR="08D96EF4" w:rsidRPr="00F04BC4">
        <w:rPr>
          <w:rFonts w:cs="Arial"/>
          <w:sz w:val="24"/>
          <w:szCs w:val="24"/>
        </w:rPr>
        <w:t>Economics</w:t>
      </w:r>
      <w:r w:rsidR="00EC17AA" w:rsidRPr="00F04BC4">
        <w:rPr>
          <w:rFonts w:cs="Arial"/>
          <w:sz w:val="24"/>
          <w:szCs w:val="24"/>
        </w:rPr>
        <w:t xml:space="preserve">, and Headship team </w:t>
      </w:r>
      <w:r w:rsidRPr="00F04BC4">
        <w:rPr>
          <w:rFonts w:cs="Arial"/>
          <w:sz w:val="24"/>
          <w:szCs w:val="24"/>
        </w:rPr>
        <w:t>in the maintenance of high levels of pupil attendance</w:t>
      </w:r>
    </w:p>
    <w:p w14:paraId="61CDCEAD" w14:textId="77777777" w:rsidR="00831028" w:rsidRPr="00F04BC4" w:rsidRDefault="00831028" w:rsidP="00597FF6">
      <w:pPr>
        <w:rPr>
          <w:rFonts w:cs="Arial"/>
          <w:sz w:val="24"/>
        </w:rPr>
      </w:pPr>
    </w:p>
    <w:p w14:paraId="488D3350" w14:textId="635887B2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prepare for and attend </w:t>
      </w:r>
      <w:r w:rsidR="00526295" w:rsidRPr="00F04BC4">
        <w:rPr>
          <w:rFonts w:cs="Arial"/>
          <w:sz w:val="24"/>
          <w:szCs w:val="24"/>
        </w:rPr>
        <w:t>Business</w:t>
      </w:r>
      <w:r w:rsidR="6BCBD567" w:rsidRPr="00F04BC4">
        <w:rPr>
          <w:rFonts w:cs="Arial"/>
          <w:sz w:val="24"/>
          <w:szCs w:val="24"/>
        </w:rPr>
        <w:t xml:space="preserve"> Studies</w:t>
      </w:r>
      <w:r w:rsidR="00526295" w:rsidRPr="00F04BC4">
        <w:rPr>
          <w:rFonts w:cs="Arial"/>
          <w:sz w:val="24"/>
          <w:szCs w:val="24"/>
        </w:rPr>
        <w:t xml:space="preserve"> and </w:t>
      </w:r>
      <w:r w:rsidR="45A16AAF" w:rsidRPr="00F04BC4">
        <w:rPr>
          <w:rFonts w:cs="Arial"/>
          <w:sz w:val="24"/>
          <w:szCs w:val="24"/>
        </w:rPr>
        <w:t>Economics</w:t>
      </w:r>
      <w:r w:rsidR="004E78B6" w:rsidRPr="00F04BC4">
        <w:rPr>
          <w:rFonts w:cs="Arial"/>
          <w:sz w:val="24"/>
          <w:szCs w:val="24"/>
        </w:rPr>
        <w:t xml:space="preserve"> Department</w:t>
      </w:r>
      <w:r w:rsidRPr="00F04BC4">
        <w:rPr>
          <w:rFonts w:cs="Arial"/>
          <w:sz w:val="24"/>
          <w:szCs w:val="24"/>
        </w:rPr>
        <w:t xml:space="preserve"> meetings and support the work of the </w:t>
      </w:r>
      <w:r w:rsidR="00526295" w:rsidRPr="00F04BC4">
        <w:rPr>
          <w:rFonts w:cs="Arial"/>
          <w:sz w:val="24"/>
          <w:szCs w:val="24"/>
        </w:rPr>
        <w:t>Business</w:t>
      </w:r>
      <w:r w:rsidR="62D133EA" w:rsidRPr="00F04BC4">
        <w:rPr>
          <w:rFonts w:cs="Arial"/>
          <w:sz w:val="24"/>
          <w:szCs w:val="24"/>
        </w:rPr>
        <w:t xml:space="preserve"> Studies</w:t>
      </w:r>
      <w:r w:rsidR="00526295" w:rsidRPr="00F04BC4">
        <w:rPr>
          <w:rFonts w:cs="Arial"/>
          <w:sz w:val="24"/>
          <w:szCs w:val="24"/>
        </w:rPr>
        <w:t xml:space="preserve"> and </w:t>
      </w:r>
      <w:r w:rsidR="76E7EBEA" w:rsidRPr="00F04BC4">
        <w:rPr>
          <w:rFonts w:cs="Arial"/>
          <w:sz w:val="24"/>
          <w:szCs w:val="24"/>
        </w:rPr>
        <w:t xml:space="preserve">Economics </w:t>
      </w:r>
      <w:r w:rsidR="004E78B6" w:rsidRPr="00F04BC4">
        <w:rPr>
          <w:rFonts w:cs="Arial"/>
          <w:sz w:val="24"/>
          <w:szCs w:val="24"/>
        </w:rPr>
        <w:t>Department</w:t>
      </w:r>
    </w:p>
    <w:p w14:paraId="6BB9E253" w14:textId="77777777" w:rsidR="00831028" w:rsidRPr="00F04BC4" w:rsidRDefault="00831028">
      <w:pPr>
        <w:pStyle w:val="Footer"/>
        <w:tabs>
          <w:tab w:val="clear" w:pos="4153"/>
          <w:tab w:val="clear" w:pos="8306"/>
        </w:tabs>
        <w:rPr>
          <w:rFonts w:cs="Arial"/>
          <w:sz w:val="24"/>
        </w:rPr>
      </w:pPr>
    </w:p>
    <w:p w14:paraId="771AD6BF" w14:textId="77777777" w:rsidR="00831028" w:rsidRPr="00F04BC4" w:rsidRDefault="00831028" w:rsidP="37855F84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participate in and support the </w:t>
      </w:r>
      <w:r w:rsidR="004E78B6" w:rsidRPr="00F04BC4">
        <w:rPr>
          <w:rFonts w:cs="Arial"/>
          <w:sz w:val="24"/>
          <w:szCs w:val="24"/>
        </w:rPr>
        <w:t>Appraisal</w:t>
      </w:r>
      <w:r w:rsidRPr="00F04BC4">
        <w:rPr>
          <w:rFonts w:cs="Arial"/>
          <w:sz w:val="24"/>
          <w:szCs w:val="24"/>
        </w:rPr>
        <w:t xml:space="preserve"> Policy</w:t>
      </w:r>
    </w:p>
    <w:p w14:paraId="23DE523C" w14:textId="77777777" w:rsidR="00831028" w:rsidRPr="00F04BC4" w:rsidRDefault="00831028">
      <w:pPr>
        <w:rPr>
          <w:rFonts w:cs="Arial"/>
          <w:sz w:val="24"/>
        </w:rPr>
      </w:pPr>
    </w:p>
    <w:p w14:paraId="21109172" w14:textId="77777777" w:rsidR="00831028" w:rsidRPr="00F04BC4" w:rsidRDefault="00831028" w:rsidP="37855F84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assist in the development of the School Improvement Plan and its review mechanism</w:t>
      </w:r>
    </w:p>
    <w:p w14:paraId="52E56223" w14:textId="77777777" w:rsidR="00831028" w:rsidRPr="00F04BC4" w:rsidRDefault="00831028">
      <w:pPr>
        <w:rPr>
          <w:rFonts w:cs="Arial"/>
          <w:sz w:val="24"/>
        </w:rPr>
      </w:pPr>
    </w:p>
    <w:p w14:paraId="7090EE59" w14:textId="689A8162" w:rsidR="00831028" w:rsidRPr="00F04BC4" w:rsidRDefault="00831028" w:rsidP="37855F84">
      <w:pPr>
        <w:numPr>
          <w:ilvl w:val="0"/>
          <w:numId w:val="2"/>
        </w:numPr>
        <w:rPr>
          <w:rFonts w:eastAsia="Arial"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undertake specific duties within the </w:t>
      </w:r>
      <w:r w:rsidR="58D896CD" w:rsidRPr="00F04BC4">
        <w:rPr>
          <w:rFonts w:cs="Arial"/>
          <w:sz w:val="24"/>
          <w:szCs w:val="24"/>
        </w:rPr>
        <w:t xml:space="preserve">Business Studies and Economics </w:t>
      </w:r>
      <w:r w:rsidR="004E78B6" w:rsidRPr="00F04BC4">
        <w:rPr>
          <w:rFonts w:cs="Arial"/>
          <w:sz w:val="24"/>
          <w:szCs w:val="24"/>
        </w:rPr>
        <w:t>Department</w:t>
      </w:r>
      <w:r w:rsidR="00D657CE" w:rsidRPr="00F04BC4">
        <w:rPr>
          <w:rFonts w:cs="Arial"/>
          <w:sz w:val="24"/>
          <w:szCs w:val="24"/>
        </w:rPr>
        <w:t xml:space="preserve"> as agreed with the </w:t>
      </w:r>
      <w:r w:rsidR="004E78B6" w:rsidRPr="00F04BC4">
        <w:rPr>
          <w:rFonts w:cs="Arial"/>
          <w:sz w:val="24"/>
          <w:szCs w:val="24"/>
        </w:rPr>
        <w:t xml:space="preserve">Head of </w:t>
      </w:r>
      <w:r w:rsidR="4B5C4FEB" w:rsidRPr="00F04BC4">
        <w:rPr>
          <w:rFonts w:cs="Arial"/>
          <w:sz w:val="24"/>
          <w:szCs w:val="24"/>
        </w:rPr>
        <w:t>Business Studies and Economics</w:t>
      </w:r>
    </w:p>
    <w:p w14:paraId="07547A01" w14:textId="77777777" w:rsidR="0069775B" w:rsidRPr="00F04BC4" w:rsidRDefault="0069775B" w:rsidP="0069775B">
      <w:pPr>
        <w:pStyle w:val="ListParagraph"/>
        <w:rPr>
          <w:rFonts w:cs="Arial"/>
          <w:sz w:val="24"/>
        </w:rPr>
      </w:pPr>
    </w:p>
    <w:p w14:paraId="1DDD149A" w14:textId="77777777" w:rsidR="0069775B" w:rsidRPr="00F04BC4" w:rsidRDefault="0069775B" w:rsidP="37855F84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the ethos of the school is enhanced by a range of extra-curricular activities.  It is expected that staff appointed to the school will fully contribute to these.</w:t>
      </w:r>
    </w:p>
    <w:p w14:paraId="5043CB0F" w14:textId="77777777" w:rsidR="00831028" w:rsidRPr="00F04BC4" w:rsidRDefault="00831028">
      <w:pPr>
        <w:rPr>
          <w:rFonts w:cs="Arial"/>
          <w:sz w:val="24"/>
        </w:rPr>
      </w:pPr>
    </w:p>
    <w:p w14:paraId="6FE9ECC8" w14:textId="77777777" w:rsidR="00831028" w:rsidRPr="00F04BC4" w:rsidRDefault="00831028" w:rsidP="37855F84">
      <w:pPr>
        <w:numPr>
          <w:ilvl w:val="0"/>
          <w:numId w:val="1"/>
        </w:numPr>
        <w:ind w:left="360"/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undertake such other duties as reasonably required by the Headteacher</w:t>
      </w:r>
    </w:p>
    <w:p w14:paraId="07459315" w14:textId="77777777" w:rsidR="00597FF6" w:rsidRPr="00F04BC4" w:rsidRDefault="00597FF6" w:rsidP="00597FF6">
      <w:pPr>
        <w:rPr>
          <w:rFonts w:cs="Arial"/>
          <w:sz w:val="24"/>
        </w:rPr>
      </w:pPr>
    </w:p>
    <w:p w14:paraId="6537F28F" w14:textId="77777777" w:rsidR="00D657CE" w:rsidRPr="00F04BC4" w:rsidRDefault="00D657CE" w:rsidP="00D657CE">
      <w:pPr>
        <w:rPr>
          <w:rFonts w:cs="Arial"/>
          <w:sz w:val="24"/>
        </w:rPr>
      </w:pPr>
    </w:p>
    <w:p w14:paraId="3E3B80BE" w14:textId="77777777" w:rsidR="00D657CE" w:rsidRDefault="00D657CE" w:rsidP="00D657CE">
      <w:pPr>
        <w:rPr>
          <w:rFonts w:cs="Arial"/>
          <w:sz w:val="24"/>
          <w:szCs w:val="24"/>
          <w:u w:val="single"/>
        </w:rPr>
      </w:pPr>
      <w:r w:rsidRPr="00F04BC4">
        <w:rPr>
          <w:rFonts w:cs="Arial"/>
          <w:sz w:val="24"/>
          <w:szCs w:val="24"/>
          <w:u w:val="single"/>
        </w:rPr>
        <w:t>Conditions of employment</w:t>
      </w:r>
    </w:p>
    <w:p w14:paraId="49D9E0B5" w14:textId="77777777" w:rsidR="00035E0B" w:rsidRPr="00F04BC4" w:rsidRDefault="00035E0B" w:rsidP="00D657CE">
      <w:pPr>
        <w:rPr>
          <w:rFonts w:cs="Arial"/>
          <w:sz w:val="24"/>
          <w:szCs w:val="24"/>
          <w:u w:val="single"/>
        </w:rPr>
      </w:pPr>
    </w:p>
    <w:p w14:paraId="000D5069" w14:textId="77777777" w:rsidR="00D657CE" w:rsidRPr="00F04BC4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The above responsibilities are subject to the general duties and responsibilities contained in the written statement of conditions of employment (the Contract of Employment).</w:t>
      </w:r>
    </w:p>
    <w:p w14:paraId="6DFB9E20" w14:textId="77777777" w:rsidR="00D657CE" w:rsidRPr="00F04BC4" w:rsidRDefault="00D657CE" w:rsidP="00D657CE">
      <w:pPr>
        <w:rPr>
          <w:rFonts w:cs="Arial"/>
          <w:sz w:val="24"/>
          <w:szCs w:val="24"/>
        </w:rPr>
      </w:pPr>
    </w:p>
    <w:p w14:paraId="232C60FB" w14:textId="77777777" w:rsidR="00D657CE" w:rsidRPr="00F04BC4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The postholder is required to support and encourage the school’s ethos and its objectives, policies and procedures as agreed by the governing body. </w:t>
      </w:r>
    </w:p>
    <w:p w14:paraId="70DF9E56" w14:textId="77777777" w:rsidR="00D657CE" w:rsidRPr="00F04BC4" w:rsidRDefault="00D657CE" w:rsidP="00D657CE">
      <w:pPr>
        <w:rPr>
          <w:rFonts w:cs="Arial"/>
          <w:sz w:val="24"/>
          <w:szCs w:val="24"/>
        </w:rPr>
      </w:pPr>
    </w:p>
    <w:p w14:paraId="767734B6" w14:textId="77777777" w:rsidR="00D657CE" w:rsidRPr="00F04BC4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S/he shall be subject to all relevant statutory requirements as detailed in the most recent School Teachers Pay and Conditions Document.</w:t>
      </w:r>
    </w:p>
    <w:p w14:paraId="44E871BC" w14:textId="77777777" w:rsidR="00D657CE" w:rsidRPr="00F04BC4" w:rsidRDefault="00D657CE" w:rsidP="00D657CE">
      <w:pPr>
        <w:rPr>
          <w:rFonts w:cs="Arial"/>
          <w:sz w:val="24"/>
          <w:szCs w:val="24"/>
        </w:rPr>
      </w:pPr>
    </w:p>
    <w:p w14:paraId="5359F71A" w14:textId="77777777" w:rsidR="00D657CE" w:rsidRPr="00F04BC4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>The postholder may be required to perform any other reasonable tasks after consultation.</w:t>
      </w:r>
    </w:p>
    <w:p w14:paraId="144A5D23" w14:textId="77777777" w:rsidR="00D657CE" w:rsidRPr="00F04BC4" w:rsidRDefault="00D657CE" w:rsidP="00D657CE">
      <w:pPr>
        <w:rPr>
          <w:rFonts w:cs="Arial"/>
          <w:sz w:val="24"/>
          <w:szCs w:val="24"/>
        </w:rPr>
      </w:pPr>
    </w:p>
    <w:p w14:paraId="64DD8180" w14:textId="77777777" w:rsidR="00D657CE" w:rsidRPr="00F04BC4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t xml:space="preserve">This job description allocates duties and responsibilities but does not direct the </w:t>
      </w:r>
      <w:proofErr w:type="gramStart"/>
      <w:r w:rsidRPr="00F04BC4">
        <w:rPr>
          <w:rFonts w:cs="Arial"/>
          <w:sz w:val="24"/>
          <w:szCs w:val="24"/>
        </w:rPr>
        <w:t>particular amount</w:t>
      </w:r>
      <w:proofErr w:type="gramEnd"/>
      <w:r w:rsidRPr="00F04BC4">
        <w:rPr>
          <w:rFonts w:cs="Arial"/>
          <w:sz w:val="24"/>
          <w:szCs w:val="24"/>
        </w:rPr>
        <w:t xml:space="preserve"> of time to be spent on carrying them out and no part of it may be so constructed.</w:t>
      </w:r>
    </w:p>
    <w:p w14:paraId="738610EB" w14:textId="77777777" w:rsidR="00D657CE" w:rsidRPr="00F04BC4" w:rsidRDefault="00D657CE" w:rsidP="00D657CE">
      <w:pPr>
        <w:rPr>
          <w:rFonts w:cs="Arial"/>
          <w:sz w:val="24"/>
          <w:szCs w:val="24"/>
        </w:rPr>
      </w:pPr>
    </w:p>
    <w:p w14:paraId="27F7EF39" w14:textId="77777777" w:rsidR="00D657CE" w:rsidRPr="00515390" w:rsidRDefault="00D657CE" w:rsidP="00D657CE">
      <w:pPr>
        <w:rPr>
          <w:rFonts w:cs="Arial"/>
          <w:sz w:val="24"/>
          <w:szCs w:val="24"/>
        </w:rPr>
      </w:pPr>
      <w:r w:rsidRPr="00F04BC4">
        <w:rPr>
          <w:rFonts w:cs="Arial"/>
          <w:sz w:val="24"/>
          <w:szCs w:val="24"/>
        </w:rPr>
        <w:lastRenderedPageBreak/>
        <w:t>This job description is not necessarily a comprehensive definition of the post. It will be reviewed at least once a year and it may be subject to modification at any time after consultation with the postholder.</w:t>
      </w:r>
    </w:p>
    <w:p w14:paraId="637805D2" w14:textId="77777777" w:rsidR="00D657CE" w:rsidRPr="00515390" w:rsidRDefault="00D657CE" w:rsidP="00D657CE">
      <w:pPr>
        <w:rPr>
          <w:rFonts w:cs="Arial"/>
          <w:sz w:val="24"/>
          <w:szCs w:val="24"/>
        </w:rPr>
      </w:pPr>
    </w:p>
    <w:sectPr w:rsidR="00D657CE" w:rsidRPr="00515390"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8848" w14:textId="77777777" w:rsidR="000F46CB" w:rsidRDefault="000F46CB">
      <w:r>
        <w:separator/>
      </w:r>
    </w:p>
  </w:endnote>
  <w:endnote w:type="continuationSeparator" w:id="0">
    <w:p w14:paraId="385F7306" w14:textId="77777777" w:rsidR="000F46CB" w:rsidRDefault="000F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831028" w:rsidRDefault="008310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B4B86" w14:textId="77777777" w:rsidR="00831028" w:rsidRDefault="008310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00D0E18F" w:rsidR="00831028" w:rsidRDefault="008310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B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3F29E8" w14:textId="77777777" w:rsidR="00831028" w:rsidRDefault="008310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ACC2" w14:textId="77777777" w:rsidR="000F46CB" w:rsidRDefault="000F46CB">
      <w:r>
        <w:separator/>
      </w:r>
    </w:p>
  </w:footnote>
  <w:footnote w:type="continuationSeparator" w:id="0">
    <w:p w14:paraId="34C094A3" w14:textId="77777777" w:rsidR="000F46CB" w:rsidRDefault="000F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F4217"/>
    <w:multiLevelType w:val="hybridMultilevel"/>
    <w:tmpl w:val="44002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2B9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7320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45375E"/>
    <w:multiLevelType w:val="hybridMultilevel"/>
    <w:tmpl w:val="B7D4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1F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B61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B91F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315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6539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D230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6D1E04"/>
    <w:multiLevelType w:val="hybridMultilevel"/>
    <w:tmpl w:val="875A2F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6538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A75038"/>
    <w:multiLevelType w:val="hybridMultilevel"/>
    <w:tmpl w:val="8288FB50"/>
    <w:lvl w:ilvl="0" w:tplc="CCCEA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70C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A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9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0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CB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8A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04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C38EE"/>
    <w:multiLevelType w:val="hybridMultilevel"/>
    <w:tmpl w:val="7C52ECB0"/>
    <w:lvl w:ilvl="0" w:tplc="DD6290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A8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AC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88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2C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29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9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6F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C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033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0746C4"/>
    <w:multiLevelType w:val="hybridMultilevel"/>
    <w:tmpl w:val="F0826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24E0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7D963E6C"/>
    <w:multiLevelType w:val="hybridMultilevel"/>
    <w:tmpl w:val="F0826A2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9751924">
    <w:abstractNumId w:val="13"/>
  </w:num>
  <w:num w:numId="2" w16cid:durableId="991056183">
    <w:abstractNumId w:val="14"/>
  </w:num>
  <w:num w:numId="3" w16cid:durableId="7835045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98929460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31292544">
    <w:abstractNumId w:val="9"/>
  </w:num>
  <w:num w:numId="6" w16cid:durableId="861939858">
    <w:abstractNumId w:val="6"/>
  </w:num>
  <w:num w:numId="7" w16cid:durableId="729503341">
    <w:abstractNumId w:val="5"/>
  </w:num>
  <w:num w:numId="8" w16cid:durableId="1521703854">
    <w:abstractNumId w:val="7"/>
  </w:num>
  <w:num w:numId="9" w16cid:durableId="1888491456">
    <w:abstractNumId w:val="3"/>
  </w:num>
  <w:num w:numId="10" w16cid:durableId="1339312118">
    <w:abstractNumId w:val="8"/>
  </w:num>
  <w:num w:numId="11" w16cid:durableId="1944461918">
    <w:abstractNumId w:val="10"/>
  </w:num>
  <w:num w:numId="12" w16cid:durableId="1004431557">
    <w:abstractNumId w:val="15"/>
  </w:num>
  <w:num w:numId="13" w16cid:durableId="1242905738">
    <w:abstractNumId w:val="17"/>
  </w:num>
  <w:num w:numId="14" w16cid:durableId="2119258136">
    <w:abstractNumId w:val="12"/>
  </w:num>
  <w:num w:numId="15" w16cid:durableId="1156841517">
    <w:abstractNumId w:val="2"/>
  </w:num>
  <w:num w:numId="16" w16cid:durableId="248467357">
    <w:abstractNumId w:val="18"/>
  </w:num>
  <w:num w:numId="17" w16cid:durableId="1453591209">
    <w:abstractNumId w:val="16"/>
  </w:num>
  <w:num w:numId="18" w16cid:durableId="1180506146">
    <w:abstractNumId w:val="11"/>
  </w:num>
  <w:num w:numId="19" w16cid:durableId="440223729">
    <w:abstractNumId w:val="1"/>
  </w:num>
  <w:num w:numId="20" w16cid:durableId="21271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28"/>
    <w:rsid w:val="0002418B"/>
    <w:rsid w:val="00035E0B"/>
    <w:rsid w:val="00053DB3"/>
    <w:rsid w:val="000F46CB"/>
    <w:rsid w:val="001B6C04"/>
    <w:rsid w:val="0025149C"/>
    <w:rsid w:val="00290937"/>
    <w:rsid w:val="00381047"/>
    <w:rsid w:val="004B1E40"/>
    <w:rsid w:val="004E78B6"/>
    <w:rsid w:val="004F062C"/>
    <w:rsid w:val="00515390"/>
    <w:rsid w:val="00526295"/>
    <w:rsid w:val="00597FF6"/>
    <w:rsid w:val="005E10B2"/>
    <w:rsid w:val="005F297C"/>
    <w:rsid w:val="006178A3"/>
    <w:rsid w:val="006722C6"/>
    <w:rsid w:val="0069775B"/>
    <w:rsid w:val="006A191A"/>
    <w:rsid w:val="007F009E"/>
    <w:rsid w:val="00831028"/>
    <w:rsid w:val="0099229A"/>
    <w:rsid w:val="009F1598"/>
    <w:rsid w:val="00A000AB"/>
    <w:rsid w:val="00A22411"/>
    <w:rsid w:val="00BA57DE"/>
    <w:rsid w:val="00D657CE"/>
    <w:rsid w:val="00DF00B8"/>
    <w:rsid w:val="00E872C2"/>
    <w:rsid w:val="00EC17AA"/>
    <w:rsid w:val="00F04BC4"/>
    <w:rsid w:val="00F612C0"/>
    <w:rsid w:val="00FD7A5C"/>
    <w:rsid w:val="030BDAA8"/>
    <w:rsid w:val="08D96EF4"/>
    <w:rsid w:val="1AD453BA"/>
    <w:rsid w:val="1CB3D86F"/>
    <w:rsid w:val="2084DE88"/>
    <w:rsid w:val="2884FE51"/>
    <w:rsid w:val="2B6C15B8"/>
    <w:rsid w:val="37855F84"/>
    <w:rsid w:val="39D6EC55"/>
    <w:rsid w:val="3B0335E1"/>
    <w:rsid w:val="3D7B3026"/>
    <w:rsid w:val="45A16AAF"/>
    <w:rsid w:val="4B5C4FEB"/>
    <w:rsid w:val="58D896CD"/>
    <w:rsid w:val="59559891"/>
    <w:rsid w:val="59989726"/>
    <w:rsid w:val="5D36BB14"/>
    <w:rsid w:val="5F093234"/>
    <w:rsid w:val="61F562CE"/>
    <w:rsid w:val="62D133EA"/>
    <w:rsid w:val="648C9E4B"/>
    <w:rsid w:val="64E98EA7"/>
    <w:rsid w:val="6AFBDFCF"/>
    <w:rsid w:val="6BCBD567"/>
    <w:rsid w:val="6C0C7995"/>
    <w:rsid w:val="6C4CA903"/>
    <w:rsid w:val="6C97B030"/>
    <w:rsid w:val="70E4F473"/>
    <w:rsid w:val="734BE944"/>
    <w:rsid w:val="76E7EBEA"/>
    <w:rsid w:val="79862434"/>
    <w:rsid w:val="7B88B834"/>
    <w:rsid w:val="7C3C59D1"/>
    <w:rsid w:val="7C93ED00"/>
    <w:rsid w:val="7ECDEB15"/>
    <w:rsid w:val="7F0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4BD6A"/>
  <w15:chartTrackingRefBased/>
  <w15:docId w15:val="{086E53EA-7596-431D-B0CC-18361BBC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Comic Sans MS" w:hAnsi="Comic Sans MS" w:cs="Arial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FF6"/>
    <w:pPr>
      <w:ind w:left="720"/>
    </w:pPr>
  </w:style>
  <w:style w:type="character" w:customStyle="1" w:styleId="Heading1Char">
    <w:name w:val="Heading 1 Char"/>
    <w:link w:val="Heading1"/>
    <w:rsid w:val="006A191A"/>
    <w:rPr>
      <w:b/>
      <w:sz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1CCCFF6B9814090E6B3F9763760CA" ma:contentTypeVersion="13" ma:contentTypeDescription="Create a new document." ma:contentTypeScope="" ma:versionID="1706d2b7ce31a1d61cd10a647038af30">
  <xsd:schema xmlns:xsd="http://www.w3.org/2001/XMLSchema" xmlns:xs="http://www.w3.org/2001/XMLSchema" xmlns:p="http://schemas.microsoft.com/office/2006/metadata/properties" xmlns:ns3="2abd63e5-9654-4ce6-81d7-32aeda30b6b6" xmlns:ns4="42c50984-02ac-479e-b440-2fe73f7e3611" targetNamespace="http://schemas.microsoft.com/office/2006/metadata/properties" ma:root="true" ma:fieldsID="a11f96b22861b8d2dc16061fbf24e0ae" ns3:_="" ns4:_="">
    <xsd:import namespace="2abd63e5-9654-4ce6-81d7-32aeda30b6b6"/>
    <xsd:import namespace="42c50984-02ac-479e-b440-2fe73f7e3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d63e5-9654-4ce6-81d7-32aeda30b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0984-02ac-479e-b440-2fe73f7e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BFAAC-77EA-459D-91E1-47CC4C99F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F7CAD-A6F6-4DAF-8EBF-617DC6082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2DD96-C048-4E65-9AA3-E0AA11667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d63e5-9654-4ce6-81d7-32aeda30b6b6"/>
    <ds:schemaRef ds:uri="42c50984-02ac-479e-b440-2fe73f7e3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Ravenscroft School</vt:lpstr>
    </vt:vector>
  </TitlesOfParts>
  <Company>Essex County Council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Ravenscroft School</dc:title>
  <dc:subject/>
  <dc:creator>Headteacher</dc:creator>
  <cp:keywords/>
  <cp:lastModifiedBy>Hasnath Begum (PS)</cp:lastModifiedBy>
  <cp:revision>3</cp:revision>
  <cp:lastPrinted>2006-04-21T16:55:00Z</cp:lastPrinted>
  <dcterms:created xsi:type="dcterms:W3CDTF">2022-02-11T14:16:00Z</dcterms:created>
  <dcterms:modified xsi:type="dcterms:W3CDTF">2025-02-14T09:45:00Z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0x0101005431CCCFF6B9814090E6B3F9763760CA</vt:lpwstr>
  </property>
</Properties>
</file>