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21026" w14:textId="77777777" w:rsidR="00D34C28" w:rsidRPr="005F21C4" w:rsidRDefault="00D34C28" w:rsidP="00D34C28">
      <w:pPr>
        <w:pStyle w:val="NoSpacing"/>
        <w:spacing w:line="259" w:lineRule="auto"/>
        <w:jc w:val="both"/>
        <w:rPr>
          <w:rFonts w:ascii="Arial" w:eastAsia="Arial" w:hAnsi="Arial" w:cs="Arial"/>
        </w:rPr>
      </w:pPr>
      <w:r w:rsidRPr="005F21C4">
        <w:rPr>
          <w:rFonts w:ascii="Arial" w:hAnsi="Arial" w:cs="Arial"/>
        </w:rPr>
        <w:t>Secondary School 11-16 years</w:t>
      </w:r>
    </w:p>
    <w:p w14:paraId="42324371" w14:textId="3AEC6B12" w:rsidR="00D34C28" w:rsidRPr="005F21C4" w:rsidRDefault="00D34C28" w:rsidP="00D34C28">
      <w:pPr>
        <w:pStyle w:val="NoSpacing"/>
        <w:spacing w:line="259" w:lineRule="auto"/>
        <w:jc w:val="both"/>
        <w:rPr>
          <w:rFonts w:ascii="Arial" w:hAnsi="Arial" w:cs="Arial"/>
        </w:rPr>
      </w:pPr>
      <w:r w:rsidRPr="005F21C4">
        <w:rPr>
          <w:rFonts w:ascii="Arial" w:hAnsi="Arial" w:cs="Arial"/>
        </w:rPr>
        <w:t>Number on roll: 1270</w:t>
      </w:r>
    </w:p>
    <w:p w14:paraId="1AD45248" w14:textId="77777777" w:rsidR="00E7575E" w:rsidRPr="005F21C4" w:rsidRDefault="00E7575E" w:rsidP="00D34C28">
      <w:pPr>
        <w:pStyle w:val="NoSpacing"/>
        <w:spacing w:line="259" w:lineRule="auto"/>
        <w:jc w:val="both"/>
        <w:rPr>
          <w:rFonts w:ascii="Arial" w:eastAsia="Arial" w:hAnsi="Arial" w:cs="Arial"/>
        </w:rPr>
      </w:pPr>
    </w:p>
    <w:p w14:paraId="1D522463" w14:textId="13FADD87" w:rsidR="00D34C28" w:rsidRPr="005F21C4" w:rsidRDefault="00D34C28" w:rsidP="00D34C28">
      <w:pPr>
        <w:pStyle w:val="NoSpacing"/>
        <w:spacing w:line="259" w:lineRule="auto"/>
        <w:jc w:val="both"/>
        <w:rPr>
          <w:rFonts w:ascii="Arial" w:eastAsia="Arial" w:hAnsi="Arial" w:cs="Arial"/>
        </w:rPr>
      </w:pPr>
      <w:r w:rsidRPr="005F21C4">
        <w:rPr>
          <w:rFonts w:ascii="Arial" w:hAnsi="Arial" w:cs="Arial"/>
        </w:rPr>
        <w:t xml:space="preserve">Required to start: </w:t>
      </w:r>
      <w:r w:rsidR="00362706" w:rsidRPr="005F21C4">
        <w:rPr>
          <w:rFonts w:ascii="Arial" w:hAnsi="Arial" w:cs="Arial"/>
        </w:rPr>
        <w:t>Easter 2023</w:t>
      </w:r>
      <w:r w:rsidRPr="005F21C4">
        <w:rPr>
          <w:rFonts w:ascii="Arial" w:hAnsi="Arial" w:cs="Arial"/>
        </w:rPr>
        <w:t xml:space="preserve"> </w:t>
      </w:r>
    </w:p>
    <w:p w14:paraId="734AB7BD" w14:textId="77777777" w:rsidR="00D34C28" w:rsidRPr="005F21C4" w:rsidRDefault="00D34C28" w:rsidP="00D34C28">
      <w:pPr>
        <w:pStyle w:val="Body"/>
        <w:spacing w:line="259" w:lineRule="auto"/>
        <w:jc w:val="both"/>
        <w:rPr>
          <w:rFonts w:ascii="Arial" w:eastAsia="Arial" w:hAnsi="Arial" w:cs="Arial"/>
          <w:b/>
          <w:bCs/>
          <w:lang w:val="en-GB"/>
        </w:rPr>
      </w:pPr>
    </w:p>
    <w:p w14:paraId="0D40BF87" w14:textId="163E2A6B" w:rsidR="0029095A" w:rsidRPr="005F21C4" w:rsidRDefault="00362706" w:rsidP="00364F52">
      <w:pPr>
        <w:pStyle w:val="Body"/>
        <w:spacing w:line="259" w:lineRule="auto"/>
        <w:jc w:val="both"/>
        <w:rPr>
          <w:rFonts w:ascii="Arial" w:hAnsi="Arial" w:cs="Arial"/>
          <w:b/>
          <w:bCs/>
          <w:lang w:val="en-GB"/>
        </w:rPr>
      </w:pPr>
      <w:r w:rsidRPr="005F21C4">
        <w:rPr>
          <w:rFonts w:ascii="Arial" w:hAnsi="Arial" w:cs="Arial"/>
          <w:b/>
          <w:bCs/>
          <w:lang w:val="en-GB"/>
        </w:rPr>
        <w:t>Teacher of Business Studies &amp; Computer Science</w:t>
      </w:r>
    </w:p>
    <w:p w14:paraId="69EE1B0B" w14:textId="35E73742" w:rsidR="00362706" w:rsidRPr="005F21C4" w:rsidRDefault="00362706" w:rsidP="00364F52">
      <w:pPr>
        <w:pStyle w:val="Body"/>
        <w:spacing w:line="259" w:lineRule="auto"/>
        <w:jc w:val="both"/>
        <w:rPr>
          <w:rFonts w:ascii="Arial" w:hAnsi="Arial" w:cs="Arial"/>
          <w:b/>
          <w:bCs/>
          <w:lang w:val="en-GB"/>
        </w:rPr>
      </w:pPr>
      <w:r w:rsidRPr="005F21C4">
        <w:rPr>
          <w:rFonts w:ascii="Arial" w:hAnsi="Arial" w:cs="Arial"/>
          <w:b/>
          <w:bCs/>
          <w:lang w:val="en-GB"/>
        </w:rPr>
        <w:t>MPS/UPS</w:t>
      </w:r>
    </w:p>
    <w:p w14:paraId="61CBDA06" w14:textId="77777777" w:rsidR="00D34C28" w:rsidRPr="005F21C4" w:rsidRDefault="00D34C28" w:rsidP="00D34C28">
      <w:pPr>
        <w:pStyle w:val="Body"/>
        <w:spacing w:line="259" w:lineRule="auto"/>
        <w:jc w:val="both"/>
        <w:rPr>
          <w:rFonts w:ascii="Arial" w:eastAsia="Arial" w:hAnsi="Arial" w:cs="Arial"/>
          <w:lang w:val="en-GB"/>
        </w:rPr>
      </w:pPr>
    </w:p>
    <w:p w14:paraId="2DD465BC" w14:textId="13E37EAC" w:rsidR="00D34C28" w:rsidRPr="005F21C4" w:rsidRDefault="00D34C28" w:rsidP="00D34C28">
      <w:pPr>
        <w:pStyle w:val="Body"/>
        <w:jc w:val="both"/>
        <w:rPr>
          <w:rFonts w:ascii="Arial" w:hAnsi="Arial" w:cs="Arial"/>
          <w:lang w:val="en-GB"/>
        </w:rPr>
      </w:pPr>
      <w:r w:rsidRPr="005F21C4">
        <w:rPr>
          <w:rFonts w:ascii="Arial" w:hAnsi="Arial" w:cs="Arial"/>
          <w:lang w:val="en-GB"/>
        </w:rPr>
        <w:t xml:space="preserve">Working as part of The GORSE Academies Trust, The Ruth Gorse Academy ensures that students receive an outstanding education that focuses on aspiration, high expectations and personalisation. Together these non-negotiable values </w:t>
      </w:r>
      <w:r w:rsidR="005F21C4" w:rsidRPr="005F21C4">
        <w:rPr>
          <w:rFonts w:ascii="Arial" w:hAnsi="Arial" w:cs="Arial"/>
          <w:lang w:val="en-GB"/>
        </w:rPr>
        <w:t>instil</w:t>
      </w:r>
      <w:r w:rsidRPr="005F21C4">
        <w:rPr>
          <w:rFonts w:ascii="Arial" w:hAnsi="Arial" w:cs="Arial"/>
          <w:lang w:val="en-GB"/>
        </w:rPr>
        <w:t xml:space="preserve"> in young people a self-belief that enables students to access the highest standard of higher education provision and employment. We believe that poverty and deprivation should, in no way, limit either the quality of a young person’s educational experience or the levels of achievement to which those students are able to rise. In July 2017 the exceptional nature of our work at The Ruth Gorse Academy was recognised by Ofsted and in November 2018 the academy received the World Class Schools Quality Mark; a prestigious accolade awarded to the highest performing schools nationally against a framework of fifty World Class Quality standards. </w:t>
      </w:r>
    </w:p>
    <w:p w14:paraId="484FBB7B" w14:textId="77777777" w:rsidR="00D34C28" w:rsidRPr="005F21C4" w:rsidRDefault="00D34C28" w:rsidP="00D34C28">
      <w:pPr>
        <w:pStyle w:val="Body"/>
        <w:jc w:val="both"/>
        <w:rPr>
          <w:rFonts w:ascii="Arial" w:hAnsi="Arial" w:cs="Arial"/>
          <w:lang w:val="en-GB"/>
        </w:rPr>
      </w:pPr>
    </w:p>
    <w:p w14:paraId="35D843E3" w14:textId="77777777" w:rsidR="00D34C28" w:rsidRPr="005F21C4" w:rsidRDefault="00D34C28" w:rsidP="00D34C28">
      <w:pPr>
        <w:spacing w:line="259" w:lineRule="auto"/>
        <w:jc w:val="both"/>
        <w:rPr>
          <w:rFonts w:ascii="Arial" w:eastAsia="Adobe Gothic Std B" w:hAnsi="Arial" w:cs="Arial"/>
          <w:sz w:val="22"/>
          <w:szCs w:val="22"/>
        </w:rPr>
      </w:pPr>
      <w:r w:rsidRPr="005F21C4">
        <w:rPr>
          <w:rFonts w:ascii="Arial" w:hAnsi="Arial" w:cs="Arial"/>
          <w:sz w:val="22"/>
          <w:szCs w:val="22"/>
        </w:rPr>
        <w:t xml:space="preserve">We are looking for an inspirational individual to join our forward thinking, innovative and dynamic academy to ensure our Outstanding provision is not only retained but is also built upon; this role represents an incredibly exciting opportunity for any candidate who shares our vision. </w:t>
      </w:r>
      <w:r w:rsidRPr="005F21C4">
        <w:rPr>
          <w:rFonts w:ascii="Arial" w:eastAsia="Adobe Gothic Std B" w:hAnsi="Arial" w:cs="Arial"/>
          <w:sz w:val="22"/>
          <w:szCs w:val="22"/>
        </w:rPr>
        <w:t xml:space="preserve">The successful candidate will demonstrate integrity and a determination to ensure all students thrive within our provision which has, at its heart, the belief that the greatest gift we can give a young person is the ability to acquire a rich set of academic qualifications and a strong skill set.    </w:t>
      </w:r>
    </w:p>
    <w:p w14:paraId="44B12C03" w14:textId="77777777" w:rsidR="00D34C28" w:rsidRPr="005F21C4" w:rsidRDefault="00D34C28" w:rsidP="00D34C28">
      <w:pPr>
        <w:spacing w:line="259" w:lineRule="auto"/>
        <w:jc w:val="both"/>
        <w:rPr>
          <w:rFonts w:ascii="Arial" w:eastAsia="Adobe Gothic Std B" w:hAnsi="Arial" w:cs="Arial"/>
          <w:sz w:val="22"/>
          <w:szCs w:val="22"/>
        </w:rPr>
      </w:pPr>
    </w:p>
    <w:p w14:paraId="5BF2530B" w14:textId="77777777" w:rsidR="00D34C28" w:rsidRPr="005F21C4" w:rsidRDefault="00D34C28" w:rsidP="00D34C28">
      <w:pPr>
        <w:spacing w:line="259" w:lineRule="auto"/>
        <w:jc w:val="both"/>
        <w:rPr>
          <w:rFonts w:ascii="Arial" w:eastAsia="Adobe Gothic Std B" w:hAnsi="Arial" w:cs="Arial"/>
          <w:sz w:val="22"/>
          <w:szCs w:val="22"/>
        </w:rPr>
      </w:pPr>
      <w:r w:rsidRPr="005F21C4">
        <w:rPr>
          <w:rFonts w:ascii="Arial" w:eastAsia="Adobe Gothic Std B" w:hAnsi="Arial" w:cs="Arial"/>
          <w:sz w:val="22"/>
          <w:szCs w:val="22"/>
        </w:rPr>
        <w:t xml:space="preserve">September 2018 brought with it the first cohort of Year 11 students at The Ruth Gorse Academy and in August 2019 a Progress 8 score of +0.46 was achieved with a disadvantaged Progress score of +0.44. We are exceptionally proud of these results; our students studied a rigorous academic curriculum and the results of our disadvantaged students, which were the second highest within the Leeds Local Authority, profoundly demonstrate the emphasis we place on ensuring all students, especially those from disadvantaged backgrounds, </w:t>
      </w:r>
      <w:proofErr w:type="gramStart"/>
      <w:r w:rsidRPr="005F21C4">
        <w:rPr>
          <w:rFonts w:ascii="Arial" w:eastAsia="Adobe Gothic Std B" w:hAnsi="Arial" w:cs="Arial"/>
          <w:sz w:val="22"/>
          <w:szCs w:val="22"/>
        </w:rPr>
        <w:t>have the opportunity to</w:t>
      </w:r>
      <w:proofErr w:type="gramEnd"/>
      <w:r w:rsidRPr="005F21C4">
        <w:rPr>
          <w:rFonts w:ascii="Arial" w:eastAsia="Adobe Gothic Std B" w:hAnsi="Arial" w:cs="Arial"/>
          <w:sz w:val="22"/>
          <w:szCs w:val="22"/>
        </w:rPr>
        <w:t xml:space="preserve"> actively choose their next steps as opposed to having avenues closed off to them due to poor results or qualifications.  </w:t>
      </w:r>
      <w:r w:rsidRPr="005F21C4">
        <w:rPr>
          <w:rFonts w:ascii="Arial" w:hAnsi="Arial" w:cs="Arial"/>
          <w:sz w:val="22"/>
          <w:szCs w:val="22"/>
        </w:rPr>
        <w:t xml:space="preserve">Our students receive outstanding pastoral care, support and guidance and we would expect any successful candidate to be of a mind-set where they believe anything is possible.  </w:t>
      </w:r>
    </w:p>
    <w:p w14:paraId="7A68B2AC" w14:textId="77777777" w:rsidR="00D34C28" w:rsidRPr="005F21C4" w:rsidRDefault="00D34C28" w:rsidP="00D34C28">
      <w:pPr>
        <w:spacing w:line="259" w:lineRule="auto"/>
        <w:jc w:val="both"/>
        <w:rPr>
          <w:rFonts w:ascii="Arial" w:hAnsi="Arial" w:cs="Arial"/>
          <w:color w:val="000000"/>
          <w:sz w:val="22"/>
          <w:szCs w:val="22"/>
        </w:rPr>
      </w:pPr>
    </w:p>
    <w:p w14:paraId="17E989DD" w14:textId="755A5E8C" w:rsidR="00D34C28" w:rsidRPr="005F21C4" w:rsidRDefault="00D34C28" w:rsidP="00F4433F">
      <w:pPr>
        <w:spacing w:line="259" w:lineRule="auto"/>
        <w:jc w:val="both"/>
        <w:rPr>
          <w:rFonts w:ascii="Arial" w:hAnsi="Arial" w:cs="Arial"/>
          <w:sz w:val="22"/>
          <w:szCs w:val="22"/>
        </w:rPr>
      </w:pPr>
      <w:r w:rsidRPr="005F21C4">
        <w:rPr>
          <w:rFonts w:ascii="Arial" w:hAnsi="Arial" w:cs="Arial"/>
          <w:sz w:val="22"/>
          <w:szCs w:val="22"/>
        </w:rPr>
        <w:t xml:space="preserve">Led by Sir John Townsley, the nationally renowned GORSE Academies Trust is strong and united.  As a professional within the Trust, you will have regular opportunities to work in partnership with colleagues within the other secondary academies and across phase.  Furthermore, </w:t>
      </w:r>
      <w:proofErr w:type="gramStart"/>
      <w:r w:rsidRPr="005F21C4">
        <w:rPr>
          <w:rFonts w:ascii="Arial" w:hAnsi="Arial" w:cs="Arial"/>
          <w:sz w:val="22"/>
          <w:szCs w:val="22"/>
        </w:rPr>
        <w:t>as a consequence of</w:t>
      </w:r>
      <w:proofErr w:type="gramEnd"/>
      <w:r w:rsidRPr="005F21C4">
        <w:rPr>
          <w:rFonts w:ascii="Arial" w:hAnsi="Arial" w:cs="Arial"/>
          <w:sz w:val="22"/>
          <w:szCs w:val="22"/>
        </w:rPr>
        <w:t xml:space="preserve"> The Morley Academy, in partnership with The GORSE Academies Trust, being designated as the Leeds Teaching Schools Hub, you will have the opportunity to contribute to, and receive, outstanding professional development.   </w:t>
      </w:r>
    </w:p>
    <w:p w14:paraId="755A9C14" w14:textId="77777777" w:rsidR="00D34C28" w:rsidRPr="005F21C4" w:rsidRDefault="00D34C28" w:rsidP="00D34C28">
      <w:pPr>
        <w:pStyle w:val="Body"/>
        <w:jc w:val="both"/>
        <w:rPr>
          <w:rFonts w:ascii="Arial" w:eastAsia="Arial" w:hAnsi="Arial" w:cs="Arial"/>
          <w:lang w:val="en-GB"/>
        </w:rPr>
      </w:pPr>
    </w:p>
    <w:p w14:paraId="30229F55" w14:textId="77777777" w:rsidR="00D34C28" w:rsidRPr="005F21C4" w:rsidRDefault="00D34C28" w:rsidP="00D34C28">
      <w:pPr>
        <w:pStyle w:val="Body"/>
        <w:spacing w:line="259" w:lineRule="auto"/>
        <w:jc w:val="both"/>
        <w:rPr>
          <w:rFonts w:ascii="Arial" w:eastAsia="Arial" w:hAnsi="Arial" w:cs="Arial"/>
          <w:lang w:val="en-GB"/>
        </w:rPr>
      </w:pPr>
      <w:r w:rsidRPr="005F21C4">
        <w:rPr>
          <w:rFonts w:ascii="Arial" w:hAnsi="Arial" w:cs="Arial"/>
          <w:lang w:val="en-GB"/>
        </w:rPr>
        <w:lastRenderedPageBreak/>
        <w:t xml:space="preserve">An application pack is available to download from The GORSE Academies Trust website </w:t>
      </w:r>
      <w:hyperlink r:id="rId10" w:history="1">
        <w:r w:rsidRPr="005F21C4">
          <w:rPr>
            <w:rStyle w:val="Hyperlink0"/>
            <w:lang w:val="en-GB"/>
          </w:rPr>
          <w:t>www.tgat.org.uk/jobs</w:t>
        </w:r>
      </w:hyperlink>
      <w:r w:rsidRPr="005F21C4">
        <w:rPr>
          <w:rFonts w:ascii="Arial" w:hAnsi="Arial" w:cs="Arial"/>
          <w:lang w:val="en-GB"/>
        </w:rPr>
        <w:t xml:space="preserve"> or by email to </w:t>
      </w:r>
      <w:hyperlink r:id="rId11" w:history="1">
        <w:r w:rsidRPr="005F21C4">
          <w:rPr>
            <w:rStyle w:val="Hyperlink0"/>
            <w:lang w:val="en-GB"/>
          </w:rPr>
          <w:t>recruitment@ruthgorse.leeds.sch.uk</w:t>
        </w:r>
      </w:hyperlink>
      <w:r w:rsidRPr="005F21C4">
        <w:rPr>
          <w:rFonts w:ascii="Arial" w:hAnsi="Arial" w:cs="Arial"/>
          <w:lang w:val="en-GB"/>
        </w:rPr>
        <w:t xml:space="preserve">. If you would like to know more about The Ruth Gorse Academy, please visit our website at </w:t>
      </w:r>
      <w:hyperlink r:id="rId12" w:history="1">
        <w:r w:rsidRPr="005F21C4">
          <w:rPr>
            <w:rStyle w:val="Hyperlink0"/>
            <w:lang w:val="en-GB"/>
          </w:rPr>
          <w:t>www.ruthgorse.leeds.sch.uk</w:t>
        </w:r>
      </w:hyperlink>
      <w:r w:rsidRPr="005F21C4">
        <w:rPr>
          <w:rFonts w:ascii="Arial" w:hAnsi="Arial" w:cs="Arial"/>
          <w:lang w:val="en-GB"/>
        </w:rPr>
        <w:t>.</w:t>
      </w:r>
    </w:p>
    <w:p w14:paraId="3B47414B" w14:textId="77777777" w:rsidR="00D34C28" w:rsidRPr="005F21C4" w:rsidRDefault="00D34C28" w:rsidP="00D34C28">
      <w:pPr>
        <w:pStyle w:val="Body"/>
        <w:spacing w:line="259" w:lineRule="auto"/>
        <w:jc w:val="both"/>
        <w:rPr>
          <w:rFonts w:ascii="Arial" w:eastAsia="Arial" w:hAnsi="Arial" w:cs="Arial"/>
          <w:lang w:val="en-GB"/>
        </w:rPr>
      </w:pPr>
    </w:p>
    <w:p w14:paraId="358C0FAC" w14:textId="77777777" w:rsidR="00DC614E" w:rsidRPr="005F21C4" w:rsidRDefault="00DC614E" w:rsidP="00DC614E">
      <w:pPr>
        <w:pStyle w:val="Body"/>
        <w:spacing w:line="259" w:lineRule="auto"/>
        <w:jc w:val="both"/>
        <w:rPr>
          <w:rFonts w:ascii="Arial" w:hAnsi="Arial" w:cs="Arial"/>
          <w:b/>
          <w:lang w:val="en-GB"/>
        </w:rPr>
      </w:pPr>
      <w:r w:rsidRPr="005F21C4">
        <w:rPr>
          <w:rFonts w:ascii="Arial" w:hAnsi="Arial" w:cs="Arial"/>
          <w:lang w:val="en-GB"/>
        </w:rPr>
        <w:t xml:space="preserve">Please note if you submit an electronic application, we will </w:t>
      </w:r>
      <w:r w:rsidRPr="005F21C4">
        <w:rPr>
          <w:rFonts w:ascii="Arial" w:hAnsi="Arial" w:cs="Arial"/>
          <w:b/>
          <w:lang w:val="en-GB"/>
        </w:rPr>
        <w:t>not</w:t>
      </w:r>
      <w:r w:rsidRPr="005F21C4">
        <w:rPr>
          <w:rFonts w:ascii="Arial" w:hAnsi="Arial" w:cs="Arial"/>
          <w:lang w:val="en-GB"/>
        </w:rPr>
        <w:t xml:space="preserve"> require a hard copy. </w:t>
      </w:r>
      <w:r w:rsidRPr="005F21C4">
        <w:rPr>
          <w:rFonts w:ascii="Arial" w:hAnsi="Arial" w:cs="Arial"/>
          <w:b/>
          <w:lang w:val="en-GB"/>
        </w:rPr>
        <w:t>CVs are not accepted.</w:t>
      </w:r>
    </w:p>
    <w:p w14:paraId="28B3FDFD" w14:textId="77777777" w:rsidR="00D34C28" w:rsidRPr="005F21C4" w:rsidRDefault="00D34C28" w:rsidP="00D34C28">
      <w:pPr>
        <w:pStyle w:val="Body"/>
        <w:spacing w:line="259" w:lineRule="auto"/>
        <w:jc w:val="both"/>
        <w:rPr>
          <w:rFonts w:ascii="Arial" w:eastAsia="Arial" w:hAnsi="Arial" w:cs="Arial"/>
          <w:lang w:val="en-GB"/>
        </w:rPr>
      </w:pPr>
    </w:p>
    <w:p w14:paraId="1C239A18" w14:textId="1B0A497B" w:rsidR="00D34C28" w:rsidRPr="005F21C4" w:rsidRDefault="00D34C28" w:rsidP="00D34C28">
      <w:pPr>
        <w:pStyle w:val="Body"/>
        <w:spacing w:line="259" w:lineRule="auto"/>
        <w:jc w:val="both"/>
        <w:rPr>
          <w:rFonts w:ascii="Arial" w:eastAsia="Arial" w:hAnsi="Arial" w:cs="Arial"/>
          <w:b/>
          <w:bCs/>
          <w:lang w:val="en-GB"/>
        </w:rPr>
      </w:pPr>
      <w:r w:rsidRPr="005F21C4">
        <w:rPr>
          <w:rFonts w:ascii="Arial" w:hAnsi="Arial" w:cs="Arial"/>
          <w:b/>
          <w:bCs/>
          <w:lang w:val="en-GB"/>
        </w:rPr>
        <w:t xml:space="preserve">Closing date: </w:t>
      </w:r>
      <w:r w:rsidR="00DC614E" w:rsidRPr="005F21C4">
        <w:rPr>
          <w:rFonts w:ascii="Arial" w:hAnsi="Arial" w:cs="Arial"/>
          <w:b/>
          <w:bCs/>
          <w:lang w:val="en-GB"/>
        </w:rPr>
        <w:tab/>
      </w:r>
      <w:r w:rsidR="00DC614E" w:rsidRPr="005F21C4">
        <w:rPr>
          <w:rFonts w:ascii="Arial" w:hAnsi="Arial" w:cs="Arial"/>
          <w:b/>
          <w:bCs/>
          <w:lang w:val="en-GB"/>
        </w:rPr>
        <w:tab/>
      </w:r>
      <w:r w:rsidR="00DC614E" w:rsidRPr="005F21C4">
        <w:rPr>
          <w:rFonts w:ascii="Arial" w:hAnsi="Arial" w:cs="Arial"/>
          <w:b/>
          <w:bCs/>
          <w:lang w:val="en-GB"/>
        </w:rPr>
        <w:tab/>
        <w:t xml:space="preserve">      </w:t>
      </w:r>
      <w:r w:rsidR="00362706" w:rsidRPr="005F21C4">
        <w:rPr>
          <w:rFonts w:ascii="Arial" w:hAnsi="Arial" w:cs="Arial"/>
          <w:b/>
          <w:bCs/>
          <w:lang w:val="en-GB"/>
        </w:rPr>
        <w:t>Tuesday 3 January 2023</w:t>
      </w:r>
      <w:r w:rsidR="002D0F04" w:rsidRPr="005F21C4">
        <w:rPr>
          <w:rFonts w:ascii="Arial" w:hAnsi="Arial" w:cs="Arial"/>
          <w:b/>
          <w:bCs/>
          <w:lang w:val="en-GB"/>
        </w:rPr>
        <w:t xml:space="preserve"> at 9:00am</w:t>
      </w:r>
    </w:p>
    <w:p w14:paraId="1CDB53A0" w14:textId="77777777" w:rsidR="00D34C28" w:rsidRPr="005F21C4" w:rsidRDefault="00D34C28" w:rsidP="00D34C28">
      <w:pPr>
        <w:pStyle w:val="Body"/>
        <w:spacing w:line="259" w:lineRule="auto"/>
        <w:ind w:left="4320" w:hanging="4320"/>
        <w:jc w:val="both"/>
        <w:rPr>
          <w:rFonts w:ascii="Arial" w:eastAsia="Arial" w:hAnsi="Arial" w:cs="Arial"/>
          <w:lang w:val="en-GB"/>
        </w:rPr>
      </w:pPr>
      <w:r w:rsidRPr="005F21C4">
        <w:rPr>
          <w:rFonts w:ascii="Arial" w:hAnsi="Arial" w:cs="Arial"/>
          <w:b/>
          <w:bCs/>
          <w:lang w:val="en-GB"/>
        </w:rPr>
        <w:t>Applications should be returned to:</w:t>
      </w:r>
      <w:r w:rsidRPr="005F21C4">
        <w:rPr>
          <w:rFonts w:ascii="Arial" w:hAnsi="Arial" w:cs="Arial"/>
          <w:lang w:val="en-GB"/>
        </w:rPr>
        <w:t xml:space="preserve">    </w:t>
      </w:r>
      <w:hyperlink r:id="rId13" w:history="1">
        <w:r w:rsidRPr="005F21C4">
          <w:rPr>
            <w:rStyle w:val="Hyperlink0"/>
            <w:lang w:val="en-GB"/>
          </w:rPr>
          <w:t>recruitment@ruthgorse.leeds.sch.uk</w:t>
        </w:r>
      </w:hyperlink>
    </w:p>
    <w:p w14:paraId="6EDB98DC" w14:textId="091744C8" w:rsidR="00D34C28" w:rsidRPr="005F21C4" w:rsidRDefault="00D34C28" w:rsidP="00D34C28">
      <w:pPr>
        <w:pStyle w:val="Body"/>
        <w:spacing w:line="259" w:lineRule="auto"/>
        <w:jc w:val="both"/>
        <w:rPr>
          <w:rFonts w:ascii="Arial" w:eastAsia="Arial" w:hAnsi="Arial" w:cs="Arial"/>
          <w:b/>
          <w:bCs/>
          <w:lang w:val="en-GB"/>
        </w:rPr>
      </w:pPr>
      <w:r w:rsidRPr="005F21C4">
        <w:rPr>
          <w:rFonts w:ascii="Arial" w:hAnsi="Arial" w:cs="Arial"/>
          <w:b/>
          <w:bCs/>
          <w:lang w:val="en-GB"/>
        </w:rPr>
        <w:t xml:space="preserve">Interview date: </w:t>
      </w:r>
      <w:r w:rsidR="00DC614E" w:rsidRPr="005F21C4">
        <w:rPr>
          <w:rFonts w:ascii="Arial" w:hAnsi="Arial" w:cs="Arial"/>
          <w:b/>
          <w:bCs/>
          <w:lang w:val="en-GB"/>
        </w:rPr>
        <w:t xml:space="preserve">                                       </w:t>
      </w:r>
      <w:r w:rsidR="002D0F04" w:rsidRPr="005F21C4">
        <w:rPr>
          <w:rFonts w:ascii="Arial" w:hAnsi="Arial" w:cs="Arial"/>
          <w:b/>
          <w:bCs/>
          <w:lang w:val="en-GB"/>
        </w:rPr>
        <w:t xml:space="preserve">Week Commencing </w:t>
      </w:r>
      <w:r w:rsidR="00362706" w:rsidRPr="005F21C4">
        <w:rPr>
          <w:rFonts w:ascii="Arial" w:hAnsi="Arial" w:cs="Arial"/>
          <w:b/>
          <w:bCs/>
          <w:lang w:val="en-GB"/>
        </w:rPr>
        <w:t>2 January 2023</w:t>
      </w:r>
    </w:p>
    <w:p w14:paraId="79841C91" w14:textId="77777777" w:rsidR="00D34C28" w:rsidRPr="005F21C4" w:rsidRDefault="00D34C28" w:rsidP="00D34C28">
      <w:pPr>
        <w:pStyle w:val="Body"/>
        <w:spacing w:line="259" w:lineRule="auto"/>
        <w:jc w:val="both"/>
        <w:rPr>
          <w:rFonts w:ascii="Arial" w:eastAsia="Arial" w:hAnsi="Arial" w:cs="Arial"/>
          <w:lang w:val="en-GB"/>
        </w:rPr>
      </w:pPr>
    </w:p>
    <w:p w14:paraId="3C81A4B8" w14:textId="77777777" w:rsidR="005F21C4" w:rsidRPr="005F21C4" w:rsidRDefault="00D34C28" w:rsidP="005F21C4">
      <w:pPr>
        <w:rPr>
          <w:rStyle w:val="Emphasis"/>
          <w:rFonts w:ascii="Arial" w:hAnsi="Arial" w:cs="Arial"/>
          <w:b/>
          <w:bCs/>
          <w:sz w:val="18"/>
          <w:szCs w:val="18"/>
          <w:shd w:val="clear" w:color="auto" w:fill="FFFFFF"/>
          <w:lang w:val="en-US"/>
        </w:rPr>
      </w:pPr>
      <w:r w:rsidRPr="005F21C4">
        <w:rPr>
          <w:rFonts w:ascii="Arial" w:hAnsi="Arial" w:cs="Arial"/>
          <w:i/>
          <w:iCs/>
          <w:sz w:val="18"/>
          <w:szCs w:val="18"/>
        </w:rPr>
        <w:t xml:space="preserve">The Ruth Gorse Academy is </w:t>
      </w:r>
      <w:r w:rsidR="005F21C4" w:rsidRPr="005F21C4">
        <w:rPr>
          <w:rStyle w:val="Emphasis"/>
          <w:rFonts w:ascii="Arial" w:hAnsi="Arial" w:cs="Arial"/>
          <w:sz w:val="18"/>
          <w:szCs w:val="18"/>
          <w:shd w:val="clear" w:color="auto" w:fill="FFFFFF"/>
        </w:rPr>
        <w:t>committed to safeguarding the welfare of children and expect all staff and volunteers to share this commitment. The successful candidate will be subject to full employment checks, including an enhanced DBS disclosure and barring service check. </w:t>
      </w:r>
      <w:r w:rsidR="005F21C4" w:rsidRPr="005F21C4">
        <w:rPr>
          <w:rStyle w:val="Emphasis"/>
          <w:rFonts w:ascii="Arial" w:hAnsi="Arial" w:cs="Arial"/>
          <w:sz w:val="18"/>
          <w:szCs w:val="18"/>
          <w:shd w:val="clear" w:color="auto" w:fill="FFFFFF"/>
          <w:lang w:val="en"/>
        </w:rPr>
        <w:t>We promote diversity and aim to establish a workforce that reflects the population of Leeds.</w:t>
      </w:r>
      <w:r w:rsidR="005F21C4" w:rsidRPr="005F21C4">
        <w:rPr>
          <w:rStyle w:val="Emphasis"/>
          <w:rFonts w:ascii="Arial" w:hAnsi="Arial" w:cs="Arial"/>
          <w:sz w:val="18"/>
          <w:szCs w:val="18"/>
          <w:shd w:val="clear" w:color="auto" w:fill="FFFFFF"/>
        </w:rPr>
        <w:t> </w:t>
      </w:r>
      <w:r w:rsidR="005F21C4" w:rsidRPr="005F21C4">
        <w:rPr>
          <w:rStyle w:val="Emphasis"/>
          <w:rFonts w:ascii="Arial" w:hAnsi="Arial" w:cs="Arial"/>
          <w:b/>
          <w:bCs/>
          <w:sz w:val="18"/>
          <w:szCs w:val="18"/>
          <w:shd w:val="clear" w:color="auto" w:fill="FFFFFF"/>
          <w:lang w:val="en-US"/>
        </w:rPr>
        <w:t>  </w:t>
      </w:r>
    </w:p>
    <w:p w14:paraId="5498FB49" w14:textId="77777777" w:rsidR="005F21C4" w:rsidRPr="005F21C4" w:rsidRDefault="005F21C4" w:rsidP="005F21C4">
      <w:pPr>
        <w:rPr>
          <w:rFonts w:ascii="Calibri" w:hAnsi="Calibri"/>
          <w:sz w:val="18"/>
          <w:szCs w:val="18"/>
        </w:rPr>
      </w:pPr>
    </w:p>
    <w:p w14:paraId="0BED1490" w14:textId="77777777" w:rsidR="005F21C4" w:rsidRPr="005F21C4" w:rsidRDefault="005F21C4" w:rsidP="005F21C4">
      <w:pPr>
        <w:rPr>
          <w:b/>
          <w:bCs/>
          <w:color w:val="2F5597"/>
          <w:sz w:val="18"/>
          <w:szCs w:val="18"/>
        </w:rPr>
      </w:pPr>
      <w:r w:rsidRPr="005F21C4">
        <w:rPr>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4DA6F8E" w14:textId="213A8127" w:rsidR="00AD144A" w:rsidRPr="005F21C4" w:rsidRDefault="00AD144A" w:rsidP="005F21C4">
      <w:pPr>
        <w:pStyle w:val="Body"/>
        <w:spacing w:line="259" w:lineRule="auto"/>
        <w:jc w:val="both"/>
        <w:rPr>
          <w:rFonts w:ascii="Arial" w:hAnsi="Arial" w:cs="Arial"/>
          <w:i/>
          <w:lang w:val="en-GB"/>
        </w:rPr>
      </w:pPr>
    </w:p>
    <w:sectPr w:rsidR="00AD144A" w:rsidRPr="005F21C4" w:rsidSect="00B21DD8">
      <w:headerReference w:type="default" r:id="rId14"/>
      <w:footerReference w:type="default" r:id="rId15"/>
      <w:headerReference w:type="first" r:id="rId16"/>
      <w:footerReference w:type="first" r:id="rId17"/>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4E8F" w14:textId="77777777" w:rsidR="009B0D5F" w:rsidRDefault="009B0D5F" w:rsidP="00F40832">
      <w:r>
        <w:separator/>
      </w:r>
    </w:p>
  </w:endnote>
  <w:endnote w:type="continuationSeparator" w:id="0">
    <w:p w14:paraId="62A2C4C8" w14:textId="77777777" w:rsidR="009B0D5F" w:rsidRDefault="009B0D5F"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C390" w14:textId="77777777" w:rsidR="00B21DD8" w:rsidRPr="0098087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7A1E3317" w14:textId="70A1D1D9" w:rsidR="00B21DD8" w:rsidRPr="00980879" w:rsidRDefault="00B21DD8" w:rsidP="00A10974">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980879">
      <w:rPr>
        <w:rFonts w:ascii="Arial" w:hAnsi="Arial" w:cs="Arial"/>
        <w:color w:val="808080" w:themeColor="background1" w:themeShade="80"/>
        <w:sz w:val="20"/>
        <w:szCs w:val="18"/>
        <w:shd w:val="clear" w:color="auto" w:fill="FFFFFF"/>
      </w:rPr>
      <w:fldChar w:fldCharType="begin"/>
    </w:r>
    <w:r w:rsidRPr="00980879">
      <w:rPr>
        <w:rFonts w:ascii="Arial" w:hAnsi="Arial" w:cs="Arial"/>
        <w:color w:val="808080" w:themeColor="background1" w:themeShade="80"/>
        <w:sz w:val="20"/>
        <w:szCs w:val="18"/>
        <w:shd w:val="clear" w:color="auto" w:fill="FFFFFF"/>
      </w:rPr>
      <w:instrText xml:space="preserve"> PAGE   \* MERGEFORMAT </w:instrText>
    </w:r>
    <w:r w:rsidRPr="00980879">
      <w:rPr>
        <w:rFonts w:ascii="Arial" w:hAnsi="Arial" w:cs="Arial"/>
        <w:color w:val="808080" w:themeColor="background1" w:themeShade="80"/>
        <w:sz w:val="20"/>
        <w:szCs w:val="18"/>
        <w:shd w:val="clear" w:color="auto" w:fill="FFFFFF"/>
      </w:rPr>
      <w:fldChar w:fldCharType="separate"/>
    </w:r>
    <w:r w:rsidR="00706660">
      <w:rPr>
        <w:rFonts w:ascii="Arial" w:hAnsi="Arial" w:cs="Arial"/>
        <w:noProof/>
        <w:color w:val="808080" w:themeColor="background1" w:themeShade="80"/>
        <w:sz w:val="20"/>
        <w:szCs w:val="18"/>
        <w:shd w:val="clear" w:color="auto" w:fill="FFFFFF"/>
      </w:rPr>
      <w:t>2</w:t>
    </w:r>
    <w:r w:rsidRPr="00980879">
      <w:rPr>
        <w:rFonts w:ascii="Arial" w:hAnsi="Arial" w:cs="Arial"/>
        <w:noProof/>
        <w:color w:val="808080" w:themeColor="background1" w:themeShade="80"/>
        <w:sz w:val="20"/>
        <w:szCs w:val="18"/>
        <w:shd w:val="clear" w:color="auto" w:fill="FFFFFF"/>
      </w:rPr>
      <w:fldChar w:fldCharType="end"/>
    </w:r>
  </w:p>
  <w:p w14:paraId="739AFA01" w14:textId="77777777" w:rsidR="000C2F4C" w:rsidRPr="00980879" w:rsidRDefault="000C2F4C" w:rsidP="000C2F4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980879">
      <w:rPr>
        <w:rFonts w:ascii="Arial" w:hAnsi="Arial" w:cs="Arial"/>
        <w:color w:val="808080" w:themeColor="background1" w:themeShade="80"/>
        <w:sz w:val="16"/>
        <w:szCs w:val="18"/>
        <w:shd w:val="clear" w:color="auto" w:fill="FFFFFF"/>
      </w:rPr>
      <w:t>Black Bull Street, Leeds, LS10 1HW</w:t>
    </w:r>
  </w:p>
  <w:p w14:paraId="1B75F3EC"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color w:val="808080" w:themeColor="background1" w:themeShade="80"/>
        <w:sz w:val="16"/>
        <w:szCs w:val="18"/>
        <w:shd w:val="clear" w:color="auto" w:fill="FFFFFF"/>
      </w:rPr>
      <w:t>T</w:t>
    </w:r>
    <w:r w:rsidRPr="00980879">
      <w:rPr>
        <w:rFonts w:ascii="Arial" w:hAnsi="Arial" w:cs="Arial"/>
        <w:color w:val="808080" w:themeColor="background1" w:themeShade="80"/>
        <w:sz w:val="16"/>
        <w:szCs w:val="18"/>
        <w:shd w:val="clear" w:color="auto" w:fill="FFFFFF"/>
      </w:rPr>
      <w:t xml:space="preserve"> 0113 253 1600</w:t>
    </w:r>
  </w:p>
  <w:p w14:paraId="171B6C72"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bCs/>
        <w:color w:val="808080" w:themeColor="background1" w:themeShade="80"/>
        <w:sz w:val="16"/>
        <w:szCs w:val="18"/>
        <w:shd w:val="clear" w:color="auto" w:fill="FFFFFF"/>
      </w:rPr>
      <w:t>E</w:t>
    </w:r>
    <w:r w:rsidRPr="00980879">
      <w:rPr>
        <w:rFonts w:ascii="Arial" w:hAnsi="Arial" w:cs="Arial"/>
        <w:bCs/>
        <w:color w:val="808080" w:themeColor="background1" w:themeShade="80"/>
        <w:sz w:val="16"/>
        <w:szCs w:val="18"/>
        <w:shd w:val="clear" w:color="auto" w:fill="FFFFFF"/>
      </w:rPr>
      <w:t xml:space="preserve"> </w:t>
    </w:r>
    <w:proofErr w:type="gramStart"/>
    <w:r w:rsidRPr="00980879">
      <w:rPr>
        <w:rFonts w:ascii="Arial" w:hAnsi="Arial" w:cs="Arial"/>
        <w:bCs/>
        <w:color w:val="808080" w:themeColor="background1" w:themeShade="80"/>
        <w:sz w:val="16"/>
        <w:szCs w:val="18"/>
        <w:shd w:val="clear" w:color="auto" w:fill="FFFFFF"/>
      </w:rPr>
      <w:t>info@ruthgorse.leeds.sch.uk  |</w:t>
    </w:r>
    <w:proofErr w:type="gramEnd"/>
    <w:r w:rsidRPr="00980879">
      <w:rPr>
        <w:rFonts w:ascii="Arial" w:hAnsi="Arial" w:cs="Arial"/>
        <w:bCs/>
        <w:color w:val="808080" w:themeColor="background1" w:themeShade="80"/>
        <w:sz w:val="16"/>
        <w:szCs w:val="18"/>
        <w:shd w:val="clear" w:color="auto" w:fill="FFFFFF"/>
      </w:rPr>
      <w:t xml:space="preserve">  </w:t>
    </w:r>
    <w:r w:rsidRPr="00980879">
      <w:rPr>
        <w:rFonts w:ascii="Arial" w:hAnsi="Arial" w:cs="Arial"/>
        <w:b/>
        <w:bCs/>
        <w:color w:val="808080" w:themeColor="background1" w:themeShade="80"/>
        <w:sz w:val="16"/>
        <w:szCs w:val="18"/>
        <w:shd w:val="clear" w:color="auto" w:fill="FFFFFF"/>
      </w:rPr>
      <w:t>W</w:t>
    </w:r>
    <w:r w:rsidRPr="00980879">
      <w:rPr>
        <w:rFonts w:ascii="Arial" w:hAnsi="Arial" w:cs="Arial"/>
        <w:bCs/>
        <w:color w:val="808080" w:themeColor="background1" w:themeShade="80"/>
        <w:sz w:val="16"/>
        <w:szCs w:val="18"/>
        <w:shd w:val="clear" w:color="auto" w:fill="FFFFFF"/>
      </w:rPr>
      <w:t xml:space="preserve"> www. ruthgorse.leeds.sch.uk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9AA5"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3B278E4"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20D4B193" w14:textId="00B1CA23" w:rsidR="00E27C6B" w:rsidRDefault="00F70855"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position w:val="28"/>
        <w:sz w:val="16"/>
        <w:szCs w:val="18"/>
        <w:shd w:val="clear" w:color="auto" w:fill="FFFFFF"/>
        <w:lang w:eastAsia="en-GB"/>
      </w:rPr>
      <w:drawing>
        <wp:anchor distT="0" distB="0" distL="114300" distR="114300" simplePos="0" relativeHeight="251660288" behindDoc="0" locked="0" layoutInCell="1" allowOverlap="1" wp14:anchorId="2920E0DE" wp14:editId="7F13E7E4">
          <wp:simplePos x="0" y="0"/>
          <wp:positionH relativeFrom="column">
            <wp:posOffset>4315377</wp:posOffset>
          </wp:positionH>
          <wp:positionV relativeFrom="paragraph">
            <wp:posOffset>43263</wp:posOffset>
          </wp:positionV>
          <wp:extent cx="1377950" cy="723265"/>
          <wp:effectExtent l="0" t="0" r="635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s-green-reversed.jpg"/>
                  <pic:cNvPicPr/>
                </pic:nvPicPr>
                <pic:blipFill>
                  <a:blip r:embed="rId1">
                    <a:extLst>
                      <a:ext uri="{28A0092B-C50C-407E-A947-70E740481C1C}">
                        <a14:useLocalDpi xmlns:a14="http://schemas.microsoft.com/office/drawing/2010/main" val="0"/>
                      </a:ext>
                    </a:extLst>
                  </a:blip>
                  <a:stretch>
                    <a:fillRect/>
                  </a:stretch>
                </pic:blipFill>
                <pic:spPr>
                  <a:xfrm>
                    <a:off x="0" y="0"/>
                    <a:ext cx="1377950" cy="723265"/>
                  </a:xfrm>
                  <a:prstGeom prst="rect">
                    <a:avLst/>
                  </a:prstGeom>
                </pic:spPr>
              </pic:pic>
            </a:graphicData>
          </a:graphic>
          <wp14:sizeRelH relativeFrom="page">
            <wp14:pctWidth>0</wp14:pctWidth>
          </wp14:sizeRelH>
          <wp14:sizeRelV relativeFrom="page">
            <wp14:pctHeight>0</wp14:pctHeight>
          </wp14:sizeRelV>
        </wp:anchor>
      </w:drawing>
    </w:r>
    <w:r w:rsidR="000D68BA">
      <w:rPr>
        <w:noProof/>
        <w:lang w:eastAsia="en-GB"/>
      </w:rPr>
      <w:drawing>
        <wp:anchor distT="0" distB="0" distL="114300" distR="114300" simplePos="0" relativeHeight="251659264" behindDoc="0" locked="0" layoutInCell="1" allowOverlap="1" wp14:anchorId="15CD79B1" wp14:editId="06C2464F">
          <wp:simplePos x="0" y="0"/>
          <wp:positionH relativeFrom="column">
            <wp:posOffset>5759450</wp:posOffset>
          </wp:positionH>
          <wp:positionV relativeFrom="paragraph">
            <wp:posOffset>43180</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r w:rsidR="000C2F4C">
      <w:rPr>
        <w:rFonts w:ascii="Arial" w:hAnsi="Arial" w:cs="Arial"/>
        <w:sz w:val="16"/>
        <w:szCs w:val="18"/>
        <w:shd w:val="clear" w:color="auto" w:fill="FFFFFF"/>
      </w:rPr>
      <w:t>Black Bull Street</w:t>
    </w:r>
    <w:r w:rsidR="00E27C6B" w:rsidRP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Leeds,</w:t>
    </w:r>
    <w:r w:rsidR="00E27C6B">
      <w:rPr>
        <w:rFonts w:ascii="Arial" w:hAnsi="Arial" w:cs="Arial"/>
        <w:sz w:val="16"/>
        <w:szCs w:val="18"/>
        <w:shd w:val="clear" w:color="auto" w:fill="FFFFFF"/>
      </w:rPr>
      <w:t xml:space="preserve"> LS1</w:t>
    </w:r>
    <w:r w:rsidR="000C2F4C">
      <w:rPr>
        <w:rFonts w:ascii="Arial" w:hAnsi="Arial" w:cs="Arial"/>
        <w:sz w:val="16"/>
        <w:szCs w:val="18"/>
        <w:shd w:val="clear" w:color="auto" w:fill="FFFFFF"/>
      </w:rPr>
      <w:t>0</w:t>
    </w:r>
    <w:r w:rsid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1HW</w:t>
    </w:r>
  </w:p>
  <w:p w14:paraId="1AAD19DD" w14:textId="76915870"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0C2F4C">
      <w:rPr>
        <w:rFonts w:ascii="Arial" w:hAnsi="Arial" w:cs="Arial"/>
        <w:sz w:val="16"/>
        <w:szCs w:val="18"/>
        <w:shd w:val="clear" w:color="auto" w:fill="FFFFFF"/>
      </w:rPr>
      <w:t>0113 253 1600</w:t>
    </w:r>
  </w:p>
  <w:p w14:paraId="7DC5F55E" w14:textId="2329B2C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E27C6B" w:rsidRPr="00E27C6B">
      <w:rPr>
        <w:rFonts w:ascii="Arial" w:hAnsi="Arial" w:cs="Arial"/>
        <w:bCs/>
        <w:sz w:val="16"/>
        <w:szCs w:val="18"/>
        <w:shd w:val="clear" w:color="auto" w:fill="FFFFFF"/>
      </w:rPr>
      <w:t>info@</w:t>
    </w:r>
    <w:r w:rsidR="000C2F4C">
      <w:rPr>
        <w:rFonts w:ascii="Arial" w:hAnsi="Arial" w:cs="Arial"/>
        <w:bCs/>
        <w:sz w:val="16"/>
        <w:szCs w:val="18"/>
        <w:shd w:val="clear" w:color="auto" w:fill="FFFFFF"/>
      </w:rPr>
      <w:t>ruthgorse.leeds.sch.</w:t>
    </w:r>
    <w:r w:rsidR="00E27C6B" w:rsidRPr="00E27C6B">
      <w:rPr>
        <w:rFonts w:ascii="Arial" w:hAnsi="Arial" w:cs="Arial"/>
        <w:bCs/>
        <w:sz w:val="16"/>
        <w:szCs w:val="18"/>
        <w:shd w:val="clear" w:color="auto" w:fill="FFFFFF"/>
      </w:rPr>
      <w:t>uk</w:t>
    </w:r>
  </w:p>
  <w:p w14:paraId="2E631F4B" w14:textId="77777777" w:rsidR="00A1253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r w:rsidR="001C3744" w:rsidRPr="001C3744">
      <w:rPr>
        <w:rFonts w:ascii="Arial" w:hAnsi="Arial" w:cs="Arial"/>
        <w:bCs/>
        <w:sz w:val="16"/>
        <w:szCs w:val="18"/>
        <w:shd w:val="clear" w:color="auto" w:fill="FFFFFF"/>
      </w:rPr>
      <w:t>www.ruthgorse.leeds.sch.uk</w:t>
    </w:r>
    <w:r w:rsidR="001C3744">
      <w:rPr>
        <w:rFonts w:ascii="Arial" w:hAnsi="Arial" w:cs="Arial"/>
        <w:bCs/>
        <w:sz w:val="16"/>
        <w:szCs w:val="18"/>
        <w:shd w:val="clear" w:color="auto" w:fill="FFFFFF"/>
      </w:rPr>
      <w:t xml:space="preserve"> </w:t>
    </w:r>
    <w:r w:rsidRPr="00390118">
      <w:rPr>
        <w:rFonts w:ascii="Arial" w:hAnsi="Arial" w:cs="Arial"/>
        <w:bCs/>
        <w:sz w:val="16"/>
        <w:szCs w:val="18"/>
        <w:shd w:val="clear" w:color="auto" w:fill="FFFFFF"/>
      </w:rPr>
      <w:tab/>
    </w:r>
  </w:p>
  <w:p w14:paraId="2BB45BBC" w14:textId="276C3B61" w:rsidR="004D3DD0" w:rsidRPr="00936849" w:rsidRDefault="00936849" w:rsidP="00297801">
    <w:pPr>
      <w:pStyle w:val="Footer"/>
      <w:tabs>
        <w:tab w:val="clear" w:pos="4513"/>
        <w:tab w:val="clear" w:pos="9026"/>
        <w:tab w:val="center" w:pos="5102"/>
      </w:tabs>
      <w:rPr>
        <w:rFonts w:ascii="Arial" w:hAnsi="Arial" w:cs="Arial"/>
        <w:bCs/>
        <w:position w:val="28"/>
        <w:sz w:val="16"/>
        <w:szCs w:val="18"/>
        <w:shd w:val="clear" w:color="auto" w:fill="FFFFFF"/>
      </w:rPr>
    </w:pPr>
    <w:r w:rsidRPr="00936849">
      <w:rPr>
        <w:rFonts w:ascii="Arial" w:hAnsi="Arial" w:cs="Arial"/>
        <w:b/>
        <w:bCs/>
        <w:sz w:val="16"/>
        <w:szCs w:val="18"/>
        <w:shd w:val="clear" w:color="auto" w:fill="FFFFFF"/>
      </w:rPr>
      <w:t xml:space="preserve"> </w:t>
    </w:r>
    <w:r w:rsidR="00297801">
      <w:rPr>
        <w:rFonts w:ascii="Arial" w:hAnsi="Arial" w:cs="Arial"/>
        <w:b/>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E022" w14:textId="77777777" w:rsidR="009B0D5F" w:rsidRDefault="009B0D5F" w:rsidP="00F40832">
      <w:r>
        <w:separator/>
      </w:r>
    </w:p>
  </w:footnote>
  <w:footnote w:type="continuationSeparator" w:id="0">
    <w:p w14:paraId="5B377C35" w14:textId="77777777" w:rsidR="009B0D5F" w:rsidRDefault="009B0D5F"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27D5" w14:textId="77777777" w:rsidR="00D70B62" w:rsidRDefault="000D68BA">
    <w:pPr>
      <w:pStyle w:val="Header"/>
      <w:rPr>
        <w:rFonts w:ascii="Arial" w:hAnsi="Arial" w:cs="Arial"/>
        <w:sz w:val="16"/>
        <w:szCs w:val="16"/>
      </w:rPr>
    </w:pPr>
    <w:r>
      <w:rPr>
        <w:rFonts w:ascii="Arial" w:hAnsi="Arial" w:cs="Arial"/>
        <w:noProof/>
        <w:sz w:val="16"/>
        <w:szCs w:val="16"/>
        <w:lang w:eastAsia="en-GB"/>
      </w:rPr>
      <w:drawing>
        <wp:inline distT="0" distB="0" distL="0" distR="0" wp14:anchorId="27C5127E" wp14:editId="4E6336ED">
          <wp:extent cx="2085975" cy="790575"/>
          <wp:effectExtent l="0" t="0" r="9525" b="9525"/>
          <wp:docPr id="3" name="Picture 3" descr="TRG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p w14:paraId="33E5EE6C"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A897" w14:textId="0FD7B311" w:rsidR="00E02E9E" w:rsidRPr="001C3744" w:rsidRDefault="00E02E9E" w:rsidP="00E02E9E">
    <w:pPr>
      <w:pStyle w:val="Header"/>
      <w:tabs>
        <w:tab w:val="clear" w:pos="4513"/>
        <w:tab w:val="clear" w:pos="9026"/>
        <w:tab w:val="right" w:pos="10204"/>
      </w:tabs>
      <w:rPr>
        <w:u w:val="single"/>
      </w:rPr>
    </w:pPr>
    <w:r w:rsidRPr="00564870">
      <w:rPr>
        <w:rFonts w:ascii="Arial" w:hAnsi="Arial" w:cs="Arial"/>
        <w:noProof/>
        <w:sz w:val="16"/>
        <w:szCs w:val="20"/>
        <w:lang w:eastAsia="en-GB"/>
      </w:rPr>
      <w:drawing>
        <wp:anchor distT="0" distB="0" distL="114300" distR="114300" simplePos="0" relativeHeight="251664384" behindDoc="0" locked="0" layoutInCell="1" allowOverlap="1" wp14:anchorId="2A427375" wp14:editId="60FD5BEE">
          <wp:simplePos x="0" y="0"/>
          <wp:positionH relativeFrom="margin">
            <wp:align>right</wp:align>
          </wp:positionH>
          <wp:positionV relativeFrom="paragraph">
            <wp:posOffset>110490</wp:posOffset>
          </wp:positionV>
          <wp:extent cx="1513840" cy="605155"/>
          <wp:effectExtent l="0" t="0" r="0" b="444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3840" cy="605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31CEAF2A" wp14:editId="6122B267">
          <wp:extent cx="2085975" cy="790575"/>
          <wp:effectExtent l="0" t="0" r="9525" b="9525"/>
          <wp:docPr id="2" name="Picture 2" descr="TRG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GA Logo 22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t xml:space="preserve">    </w:t>
    </w:r>
    <w:r>
      <w:tab/>
    </w:r>
  </w:p>
  <w:p w14:paraId="30C263FA" w14:textId="4523F76C" w:rsidR="00E02E9E" w:rsidRDefault="00E02E9E" w:rsidP="00E02E9E">
    <w:pPr>
      <w:pStyle w:val="Header"/>
      <w:tabs>
        <w:tab w:val="clear" w:pos="4513"/>
        <w:tab w:val="clear" w:pos="9026"/>
        <w:tab w:val="right" w:pos="10204"/>
      </w:tabs>
      <w:rPr>
        <w:rFonts w:ascii="Arial" w:hAnsi="Arial" w:cs="Arial"/>
        <w:b/>
        <w:sz w:val="16"/>
      </w:rPr>
    </w:pPr>
    <w:r w:rsidRPr="001F7209">
      <w:rPr>
        <w:rFonts w:ascii="Arial" w:hAnsi="Arial" w:cs="Arial"/>
        <w:b/>
        <w:noProof/>
        <w:sz w:val="16"/>
      </w:rPr>
      <mc:AlternateContent>
        <mc:Choice Requires="wps">
          <w:drawing>
            <wp:anchor distT="0" distB="0" distL="114300" distR="114300" simplePos="0" relativeHeight="251662336" behindDoc="0" locked="0" layoutInCell="1" allowOverlap="1" wp14:anchorId="0B22F296" wp14:editId="712F4E9C">
              <wp:simplePos x="0" y="0"/>
              <wp:positionH relativeFrom="column">
                <wp:posOffset>3168015</wp:posOffset>
              </wp:positionH>
              <wp:positionV relativeFrom="paragraph">
                <wp:posOffset>46990</wp:posOffset>
              </wp:positionV>
              <wp:extent cx="3442915" cy="361950"/>
              <wp:effectExtent l="0" t="0" r="5715" b="0"/>
              <wp:wrapNone/>
              <wp:docPr id="9" name="Text Box 9"/>
              <wp:cNvGraphicFramePr/>
              <a:graphic xmlns:a="http://schemas.openxmlformats.org/drawingml/2006/main">
                <a:graphicData uri="http://schemas.microsoft.com/office/word/2010/wordprocessingShape">
                  <wps:wsp>
                    <wps:cNvSpPr txBox="1"/>
                    <wps:spPr>
                      <a:xfrm>
                        <a:off x="0" y="0"/>
                        <a:ext cx="3442915" cy="361950"/>
                      </a:xfrm>
                      <a:prstGeom prst="rect">
                        <a:avLst/>
                      </a:prstGeom>
                      <a:solidFill>
                        <a:sysClr val="window" lastClr="FFFFFF"/>
                      </a:solidFill>
                      <a:ln w="6350">
                        <a:noFill/>
                      </a:ln>
                    </wps:spPr>
                    <wps:txbx>
                      <w:txbxContent>
                        <w:p w14:paraId="27605562" w14:textId="77777777" w:rsidR="00E02E9E" w:rsidRDefault="00E02E9E" w:rsidP="00E02E9E">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w:t>
                          </w:r>
                          <w:r>
                            <w:rPr>
                              <w:rFonts w:ascii="Arial" w:hAnsi="Arial" w:cs="Arial"/>
                              <w:sz w:val="16"/>
                            </w:rPr>
                            <w:t xml:space="preserve"> BA</w:t>
                          </w:r>
                          <w:r w:rsidRPr="00375747">
                            <w:rPr>
                              <w:rFonts w:ascii="Arial" w:hAnsi="Arial" w:cs="Arial"/>
                              <w:sz w:val="16"/>
                            </w:rPr>
                            <w:t xml:space="preserve"> (Hons) NPQH</w:t>
                          </w:r>
                        </w:p>
                        <w:p w14:paraId="35B85743" w14:textId="77777777" w:rsidR="00E02E9E" w:rsidRPr="001F7209" w:rsidRDefault="00E02E9E" w:rsidP="00E02E9E">
                          <w:pPr>
                            <w:jc w:val="right"/>
                            <w:rPr>
                              <w:rFonts w:ascii="Arial" w:hAnsi="Arial" w:cs="Arial"/>
                            </w:rPr>
                          </w:pPr>
                          <w:r>
                            <w:rPr>
                              <w:rFonts w:cs="Arial"/>
                              <w:b/>
                              <w:sz w:val="16"/>
                            </w:rPr>
                            <w:t xml:space="preserve">    </w:t>
                          </w:r>
                          <w:r w:rsidRPr="001F7209">
                            <w:rPr>
                              <w:rFonts w:ascii="Arial" w:hAnsi="Arial" w:cs="Arial"/>
                              <w:b/>
                              <w:sz w:val="16"/>
                            </w:rPr>
                            <w:t xml:space="preserve">Deputy Chief Executive Officer: </w:t>
                          </w:r>
                          <w:r w:rsidRPr="001F7209">
                            <w:rPr>
                              <w:rFonts w:ascii="Arial" w:hAnsi="Arial"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2F296" id="_x0000_t202" coordsize="21600,21600" o:spt="202" path="m,l,21600r21600,l21600,xe">
              <v:stroke joinstyle="miter"/>
              <v:path gradientshapeok="t" o:connecttype="rect"/>
            </v:shapetype>
            <v:shape id="Text Box 9" o:spid="_x0000_s1026" type="#_x0000_t202" style="position:absolute;margin-left:249.45pt;margin-top:3.7pt;width:271.1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" fillcolor="window" stroked="f" strokeweight=".5pt">
              <v:textbox>
                <w:txbxContent>
                  <w:p w14:paraId="27605562" w14:textId="77777777" w:rsidR="00E02E9E" w:rsidRDefault="00E02E9E" w:rsidP="00E02E9E">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w:t>
                    </w:r>
                    <w:r>
                      <w:rPr>
                        <w:rFonts w:ascii="Arial" w:hAnsi="Arial" w:cs="Arial"/>
                        <w:sz w:val="16"/>
                      </w:rPr>
                      <w:t xml:space="preserve"> BA</w:t>
                    </w:r>
                    <w:r w:rsidRPr="00375747">
                      <w:rPr>
                        <w:rFonts w:ascii="Arial" w:hAnsi="Arial" w:cs="Arial"/>
                        <w:sz w:val="16"/>
                      </w:rPr>
                      <w:t xml:space="preserve"> (Hons) NPQH</w:t>
                    </w:r>
                  </w:p>
                  <w:p w14:paraId="35B85743" w14:textId="77777777" w:rsidR="00E02E9E" w:rsidRPr="001F7209" w:rsidRDefault="00E02E9E" w:rsidP="00E02E9E">
                    <w:pPr>
                      <w:jc w:val="right"/>
                      <w:rPr>
                        <w:rFonts w:ascii="Arial" w:hAnsi="Arial" w:cs="Arial"/>
                      </w:rPr>
                    </w:pPr>
                    <w:r>
                      <w:rPr>
                        <w:rFonts w:cs="Arial"/>
                        <w:b/>
                        <w:sz w:val="16"/>
                      </w:rPr>
                      <w:t xml:space="preserve">    </w:t>
                    </w:r>
                    <w:r w:rsidRPr="001F7209">
                      <w:rPr>
                        <w:rFonts w:ascii="Arial" w:hAnsi="Arial" w:cs="Arial"/>
                        <w:b/>
                        <w:sz w:val="16"/>
                      </w:rPr>
                      <w:t xml:space="preserve">Deputy Chief Executive Officer: </w:t>
                    </w:r>
                    <w:r w:rsidRPr="001F7209">
                      <w:rPr>
                        <w:rFonts w:ascii="Arial" w:hAnsi="Arial" w:cs="Arial"/>
                        <w:sz w:val="16"/>
                      </w:rPr>
                      <w:t>Mrs L Griffiths BSc (Hons) NPQH</w:t>
                    </w:r>
                  </w:p>
                </w:txbxContent>
              </v:textbox>
            </v:shape>
          </w:pict>
        </mc:Fallback>
      </mc:AlternateContent>
    </w:r>
  </w:p>
  <w:p w14:paraId="2C822D5D" w14:textId="77777777" w:rsidR="00E02E9E" w:rsidRDefault="00E02E9E" w:rsidP="00E02E9E">
    <w:pPr>
      <w:pStyle w:val="Header"/>
      <w:pBdr>
        <w:bottom w:val="single" w:sz="6" w:space="0" w:color="auto"/>
      </w:pBdr>
      <w:tabs>
        <w:tab w:val="clear" w:pos="4513"/>
        <w:tab w:val="clear" w:pos="9026"/>
        <w:tab w:val="left" w:pos="6653"/>
        <w:tab w:val="right" w:pos="10204"/>
      </w:tabs>
      <w:rPr>
        <w:rFonts w:ascii="Arial" w:hAnsi="Arial" w:cs="Arial"/>
        <w:sz w:val="16"/>
        <w:szCs w:val="12"/>
      </w:rPr>
    </w:pPr>
    <w:r w:rsidRPr="003C1BD1">
      <w:rPr>
        <w:rFonts w:ascii="Arial" w:hAnsi="Arial" w:cs="Arial"/>
        <w:b/>
        <w:sz w:val="16"/>
        <w:szCs w:val="12"/>
      </w:rPr>
      <w:t xml:space="preserve">Principal: </w:t>
    </w:r>
    <w:r>
      <w:rPr>
        <w:rFonts w:ascii="Arial" w:hAnsi="Arial" w:cs="Arial"/>
        <w:sz w:val="16"/>
        <w:szCs w:val="12"/>
      </w:rPr>
      <w:t>Mr B Mallinson BA</w:t>
    </w:r>
    <w:r w:rsidRPr="003C1BD1">
      <w:rPr>
        <w:rFonts w:ascii="Arial" w:hAnsi="Arial" w:cs="Arial"/>
        <w:sz w:val="16"/>
        <w:szCs w:val="12"/>
      </w:rPr>
      <w:t xml:space="preserve"> (Hons)</w:t>
    </w:r>
    <w:r>
      <w:rPr>
        <w:rFonts w:ascii="Arial" w:hAnsi="Arial" w:cs="Arial"/>
        <w:sz w:val="16"/>
        <w:szCs w:val="12"/>
      </w:rPr>
      <w:t xml:space="preserve"> </w:t>
    </w:r>
    <w:r>
      <w:rPr>
        <w:rFonts w:ascii="Arial" w:hAnsi="Arial" w:cs="Arial"/>
        <w:sz w:val="16"/>
        <w:szCs w:val="12"/>
      </w:rPr>
      <w:tab/>
      <w:t xml:space="preserve">           </w:t>
    </w:r>
    <w:r>
      <w:rPr>
        <w:rFonts w:ascii="Arial" w:hAnsi="Arial" w:cs="Arial"/>
        <w:sz w:val="8"/>
        <w:szCs w:val="8"/>
      </w:rPr>
      <w:t xml:space="preserve"> </w:t>
    </w:r>
    <w:r>
      <w:rPr>
        <w:rFonts w:ascii="Arial" w:hAnsi="Arial" w:cs="Arial"/>
        <w:sz w:val="16"/>
        <w:szCs w:val="12"/>
      </w:rPr>
      <w:tab/>
    </w:r>
  </w:p>
  <w:p w14:paraId="19131477" w14:textId="77777777" w:rsidR="00E02E9E" w:rsidRDefault="00E02E9E" w:rsidP="00E02E9E">
    <w:pPr>
      <w:pStyle w:val="Header"/>
      <w:pBdr>
        <w:bottom w:val="single" w:sz="6" w:space="0" w:color="auto"/>
      </w:pBdr>
      <w:tabs>
        <w:tab w:val="clear" w:pos="4513"/>
        <w:tab w:val="clear" w:pos="9026"/>
        <w:tab w:val="left" w:pos="6653"/>
        <w:tab w:val="right" w:pos="10204"/>
      </w:tabs>
      <w:rPr>
        <w:rFonts w:ascii="Arial" w:hAnsi="Arial" w:cs="Arial"/>
        <w:sz w:val="16"/>
        <w:szCs w:val="12"/>
      </w:rPr>
    </w:pPr>
    <w:r w:rsidRPr="008D566A">
      <w:rPr>
        <w:rFonts w:ascii="Arial" w:hAnsi="Arial" w:cs="Arial"/>
        <w:b/>
        <w:sz w:val="16"/>
        <w:szCs w:val="12"/>
      </w:rPr>
      <w:t xml:space="preserve">Chair </w:t>
    </w:r>
    <w:r>
      <w:rPr>
        <w:rFonts w:ascii="Arial" w:hAnsi="Arial" w:cs="Arial"/>
        <w:b/>
        <w:sz w:val="16"/>
        <w:szCs w:val="12"/>
      </w:rPr>
      <w:t>of Governors</w:t>
    </w:r>
    <w:r w:rsidRPr="008D566A">
      <w:rPr>
        <w:rFonts w:ascii="Arial" w:hAnsi="Arial" w:cs="Arial"/>
        <w:b/>
        <w:sz w:val="16"/>
        <w:szCs w:val="12"/>
      </w:rPr>
      <w:t>:</w:t>
    </w:r>
    <w:r>
      <w:rPr>
        <w:rFonts w:ascii="Arial" w:hAnsi="Arial" w:cs="Arial"/>
        <w:sz w:val="16"/>
        <w:szCs w:val="12"/>
      </w:rPr>
      <w:t xml:space="preserve"> Mr S Hall</w:t>
    </w:r>
  </w:p>
  <w:p w14:paraId="7C120EF2" w14:textId="77777777" w:rsidR="0014222A" w:rsidRDefault="0014222A" w:rsidP="00E02E9E">
    <w:pPr>
      <w:pStyle w:val="Header"/>
      <w:pBdr>
        <w:bottom w:val="single" w:sz="6" w:space="0" w:color="auto"/>
      </w:pBdr>
      <w:tabs>
        <w:tab w:val="clear" w:pos="4513"/>
        <w:tab w:val="clear" w:pos="9026"/>
        <w:tab w:val="left" w:pos="6653"/>
        <w:tab w:val="right" w:pos="10204"/>
      </w:tabs>
      <w:rPr>
        <w:rFonts w:ascii="Arial" w:hAnsi="Arial" w:cs="Arial"/>
        <w:sz w:val="16"/>
        <w:szCs w:val="12"/>
      </w:rPr>
    </w:pPr>
  </w:p>
  <w:p w14:paraId="6F6B2BCC"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4842"/>
    <w:multiLevelType w:val="hybridMultilevel"/>
    <w:tmpl w:val="626AE3E6"/>
    <w:lvl w:ilvl="0" w:tplc="1C8C92DA">
      <w:start w:val="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818AB"/>
    <w:multiLevelType w:val="hybridMultilevel"/>
    <w:tmpl w:val="3BE4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A0AC2"/>
    <w:multiLevelType w:val="hybridMultilevel"/>
    <w:tmpl w:val="526432B0"/>
    <w:lvl w:ilvl="0" w:tplc="AB2AE74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C2078"/>
    <w:multiLevelType w:val="hybridMultilevel"/>
    <w:tmpl w:val="A9C8F9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1920816">
    <w:abstractNumId w:val="0"/>
  </w:num>
  <w:num w:numId="2" w16cid:durableId="1689066301">
    <w:abstractNumId w:val="2"/>
  </w:num>
  <w:num w:numId="3" w16cid:durableId="817382463">
    <w:abstractNumId w:val="3"/>
  </w:num>
  <w:num w:numId="4" w16cid:durableId="391737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66B5"/>
    <w:rsid w:val="00064D65"/>
    <w:rsid w:val="00087C69"/>
    <w:rsid w:val="000C2F4C"/>
    <w:rsid w:val="000D68BA"/>
    <w:rsid w:val="000F6A42"/>
    <w:rsid w:val="001101C4"/>
    <w:rsid w:val="0013048E"/>
    <w:rsid w:val="0014222A"/>
    <w:rsid w:val="00170E04"/>
    <w:rsid w:val="001835E2"/>
    <w:rsid w:val="001C34D9"/>
    <w:rsid w:val="001C3744"/>
    <w:rsid w:val="001D2E24"/>
    <w:rsid w:val="0021542B"/>
    <w:rsid w:val="002306EC"/>
    <w:rsid w:val="00243C82"/>
    <w:rsid w:val="0026123C"/>
    <w:rsid w:val="0027333F"/>
    <w:rsid w:val="00277D60"/>
    <w:rsid w:val="00282CEA"/>
    <w:rsid w:val="0028639E"/>
    <w:rsid w:val="002863BA"/>
    <w:rsid w:val="0029095A"/>
    <w:rsid w:val="00297801"/>
    <w:rsid w:val="002A69BE"/>
    <w:rsid w:val="002D0F04"/>
    <w:rsid w:val="003300B2"/>
    <w:rsid w:val="0033055F"/>
    <w:rsid w:val="00352B0A"/>
    <w:rsid w:val="00362706"/>
    <w:rsid w:val="00364F52"/>
    <w:rsid w:val="00390118"/>
    <w:rsid w:val="003A54AB"/>
    <w:rsid w:val="00405D59"/>
    <w:rsid w:val="0042031E"/>
    <w:rsid w:val="004524C7"/>
    <w:rsid w:val="00457EC3"/>
    <w:rsid w:val="00470A99"/>
    <w:rsid w:val="00492451"/>
    <w:rsid w:val="004A3F49"/>
    <w:rsid w:val="004B21EF"/>
    <w:rsid w:val="004D3DD0"/>
    <w:rsid w:val="004E3105"/>
    <w:rsid w:val="004F5E96"/>
    <w:rsid w:val="0050357F"/>
    <w:rsid w:val="00514351"/>
    <w:rsid w:val="0051522F"/>
    <w:rsid w:val="00554C37"/>
    <w:rsid w:val="00577DFC"/>
    <w:rsid w:val="005E5006"/>
    <w:rsid w:val="005F21C4"/>
    <w:rsid w:val="006011E4"/>
    <w:rsid w:val="00603F01"/>
    <w:rsid w:val="00637F4E"/>
    <w:rsid w:val="00653B61"/>
    <w:rsid w:val="006A37A4"/>
    <w:rsid w:val="006B3BBF"/>
    <w:rsid w:val="006C05B3"/>
    <w:rsid w:val="006F7939"/>
    <w:rsid w:val="007030A4"/>
    <w:rsid w:val="00706660"/>
    <w:rsid w:val="00707032"/>
    <w:rsid w:val="0072692E"/>
    <w:rsid w:val="00750714"/>
    <w:rsid w:val="00762A05"/>
    <w:rsid w:val="007833DF"/>
    <w:rsid w:val="007864DD"/>
    <w:rsid w:val="007A6D8C"/>
    <w:rsid w:val="007C396F"/>
    <w:rsid w:val="007C3AB2"/>
    <w:rsid w:val="007D79C0"/>
    <w:rsid w:val="007E60D7"/>
    <w:rsid w:val="007F0803"/>
    <w:rsid w:val="007F5B0E"/>
    <w:rsid w:val="00810566"/>
    <w:rsid w:val="0084240C"/>
    <w:rsid w:val="00867543"/>
    <w:rsid w:val="0088069A"/>
    <w:rsid w:val="008951B0"/>
    <w:rsid w:val="008A6A3F"/>
    <w:rsid w:val="008B1910"/>
    <w:rsid w:val="008B7F2D"/>
    <w:rsid w:val="008D3B3A"/>
    <w:rsid w:val="009003C0"/>
    <w:rsid w:val="00903793"/>
    <w:rsid w:val="0093444C"/>
    <w:rsid w:val="00936849"/>
    <w:rsid w:val="0094680D"/>
    <w:rsid w:val="00980879"/>
    <w:rsid w:val="009A664C"/>
    <w:rsid w:val="009B0D5F"/>
    <w:rsid w:val="009C069D"/>
    <w:rsid w:val="00A10974"/>
    <w:rsid w:val="00A12538"/>
    <w:rsid w:val="00A133A1"/>
    <w:rsid w:val="00A17025"/>
    <w:rsid w:val="00A22844"/>
    <w:rsid w:val="00A32A51"/>
    <w:rsid w:val="00A35A7B"/>
    <w:rsid w:val="00A73560"/>
    <w:rsid w:val="00A958A8"/>
    <w:rsid w:val="00AD144A"/>
    <w:rsid w:val="00AE1431"/>
    <w:rsid w:val="00AE6CBC"/>
    <w:rsid w:val="00B12F32"/>
    <w:rsid w:val="00B17A95"/>
    <w:rsid w:val="00B21DD8"/>
    <w:rsid w:val="00B37956"/>
    <w:rsid w:val="00B55275"/>
    <w:rsid w:val="00B8360C"/>
    <w:rsid w:val="00BB3A04"/>
    <w:rsid w:val="00C04722"/>
    <w:rsid w:val="00C545AC"/>
    <w:rsid w:val="00C576E2"/>
    <w:rsid w:val="00D34C28"/>
    <w:rsid w:val="00D70B62"/>
    <w:rsid w:val="00D76EE4"/>
    <w:rsid w:val="00D835C2"/>
    <w:rsid w:val="00D8671C"/>
    <w:rsid w:val="00D9069B"/>
    <w:rsid w:val="00D92E37"/>
    <w:rsid w:val="00DA2D38"/>
    <w:rsid w:val="00DC2B18"/>
    <w:rsid w:val="00DC614E"/>
    <w:rsid w:val="00E02E9E"/>
    <w:rsid w:val="00E148BF"/>
    <w:rsid w:val="00E27C6B"/>
    <w:rsid w:val="00E6749D"/>
    <w:rsid w:val="00E7575E"/>
    <w:rsid w:val="00E964E5"/>
    <w:rsid w:val="00F40832"/>
    <w:rsid w:val="00F4433F"/>
    <w:rsid w:val="00F70855"/>
    <w:rsid w:val="00FB01B1"/>
    <w:rsid w:val="00FB1F5D"/>
    <w:rsid w:val="00FC0848"/>
    <w:rsid w:val="00FF2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B56BA0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BA"/>
    <w:pPr>
      <w:spacing w:after="0" w:line="240" w:lineRule="auto"/>
    </w:pPr>
    <w:rPr>
      <w:sz w:val="24"/>
      <w:szCs w:val="24"/>
    </w:rPr>
  </w:style>
  <w:style w:type="paragraph" w:styleId="Heading2">
    <w:name w:val="heading 2"/>
    <w:basedOn w:val="Normal"/>
    <w:next w:val="Normal"/>
    <w:link w:val="Heading2Char"/>
    <w:qFormat/>
    <w:rsid w:val="002863B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rPr>
      <w:sz w:val="22"/>
      <w:szCs w:val="22"/>
    </w:rPr>
  </w:style>
  <w:style w:type="character" w:customStyle="1" w:styleId="FooterChar">
    <w:name w:val="Footer Char"/>
    <w:basedOn w:val="DefaultParagraphFont"/>
    <w:link w:val="Footer"/>
    <w:uiPriority w:val="99"/>
    <w:rsid w:val="00F40832"/>
  </w:style>
  <w:style w:type="paragraph" w:styleId="NoSpacing">
    <w:name w:val="No Spacing"/>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gmail-il">
    <w:name w:val="gmail-il"/>
    <w:basedOn w:val="DefaultParagraphFont"/>
    <w:rsid w:val="0042031E"/>
  </w:style>
  <w:style w:type="table" w:styleId="TableGrid">
    <w:name w:val="Table Grid"/>
    <w:basedOn w:val="TableNormal"/>
    <w:uiPriority w:val="59"/>
    <w:rsid w:val="00514351"/>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A37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2Char">
    <w:name w:val="Heading 2 Char"/>
    <w:basedOn w:val="DefaultParagraphFont"/>
    <w:link w:val="Heading2"/>
    <w:rsid w:val="002863BA"/>
    <w:rPr>
      <w:rFonts w:ascii="Arial" w:eastAsia="Times New Roman" w:hAnsi="Arial" w:cs="Arial"/>
      <w:b/>
      <w:bCs/>
      <w:i/>
      <w:iCs/>
      <w:sz w:val="28"/>
      <w:szCs w:val="28"/>
    </w:rPr>
  </w:style>
  <w:style w:type="paragraph" w:styleId="BodyText2">
    <w:name w:val="Body Text 2"/>
    <w:basedOn w:val="Normal"/>
    <w:link w:val="BodyText2Char"/>
    <w:rsid w:val="002863BA"/>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2863BA"/>
    <w:rPr>
      <w:rFonts w:ascii="Arial" w:eastAsia="Times New Roman" w:hAnsi="Arial" w:cs="Times New Roman"/>
      <w:sz w:val="18"/>
      <w:szCs w:val="20"/>
      <w:lang w:eastAsia="en-GB"/>
    </w:rPr>
  </w:style>
  <w:style w:type="paragraph" w:styleId="ListParagraph">
    <w:name w:val="List Paragraph"/>
    <w:basedOn w:val="Normal"/>
    <w:uiPriority w:val="34"/>
    <w:qFormat/>
    <w:rsid w:val="000F6A42"/>
    <w:pPr>
      <w:ind w:left="720"/>
      <w:contextualSpacing/>
      <w:jc w:val="both"/>
    </w:pPr>
    <w:rPr>
      <w:rFonts w:ascii="Arial" w:hAnsi="Arial"/>
      <w:szCs w:val="22"/>
      <w:lang w:val="en-US"/>
    </w:rPr>
  </w:style>
  <w:style w:type="character" w:customStyle="1" w:styleId="Hyperlink0">
    <w:name w:val="Hyperlink.0"/>
    <w:rsid w:val="00D34C28"/>
    <w:rPr>
      <w:rFonts w:ascii="Arial" w:eastAsia="Arial" w:hAnsi="Arial" w:cs="Arial"/>
      <w:sz w:val="22"/>
      <w:szCs w:val="22"/>
    </w:rPr>
  </w:style>
  <w:style w:type="character" w:styleId="Emphasis">
    <w:name w:val="Emphasis"/>
    <w:basedOn w:val="DefaultParagraphFont"/>
    <w:uiPriority w:val="20"/>
    <w:qFormat/>
    <w:rsid w:val="005F21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4961">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011227832">
      <w:bodyDiv w:val="1"/>
      <w:marLeft w:val="0"/>
      <w:marRight w:val="0"/>
      <w:marTop w:val="0"/>
      <w:marBottom w:val="0"/>
      <w:divBdr>
        <w:top w:val="none" w:sz="0" w:space="0" w:color="auto"/>
        <w:left w:val="none" w:sz="0" w:space="0" w:color="auto"/>
        <w:bottom w:val="none" w:sz="0" w:space="0" w:color="auto"/>
        <w:right w:val="none" w:sz="0" w:space="0" w:color="auto"/>
      </w:divBdr>
    </w:div>
    <w:div w:id="1279950038">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ruthgorse.leeds.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uthgorse.leed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uthgorse.leed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gat.org.uk/job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2e4d2c8f5fd13b9c1484c8cf5b9d0de0">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e1a9d422862d27b9faabb48c8b402c57"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846AE-3AE9-4590-98CF-C1D3BBCBBD64}">
  <ds:schemaRefs>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 ds:uri="e168b4e3-737f-4bcd-ab94-c7ad1aee72f1"/>
    <ds:schemaRef ds:uri="http://purl.org/dc/elements/1.1/"/>
    <ds:schemaRef ds:uri="http://schemas.microsoft.com/office/2006/documentManagement/types"/>
    <ds:schemaRef ds:uri="http://schemas.microsoft.com/office/2006/metadata/properties"/>
    <ds:schemaRef ds:uri="ebebbe82-c2a2-4530-a37e-828a2b0516ff"/>
  </ds:schemaRefs>
</ds:datastoreItem>
</file>

<file path=customXml/itemProps2.xml><?xml version="1.0" encoding="utf-8"?>
<ds:datastoreItem xmlns:ds="http://schemas.openxmlformats.org/officeDocument/2006/customXml" ds:itemID="{1B100529-3395-458A-B575-8DF987F01A18}">
  <ds:schemaRefs>
    <ds:schemaRef ds:uri="http://schemas.microsoft.com/sharepoint/v3/contenttype/forms"/>
  </ds:schemaRefs>
</ds:datastoreItem>
</file>

<file path=customXml/itemProps3.xml><?xml version="1.0" encoding="utf-8"?>
<ds:datastoreItem xmlns:ds="http://schemas.openxmlformats.org/officeDocument/2006/customXml" ds:itemID="{02D8D1EF-4F1A-4F6D-80C7-948B1C1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4</cp:revision>
  <cp:lastPrinted>2022-05-19T13:42:00Z</cp:lastPrinted>
  <dcterms:created xsi:type="dcterms:W3CDTF">2022-12-05T14:41:00Z</dcterms:created>
  <dcterms:modified xsi:type="dcterms:W3CDTF">2022-12-05T16:25:00Z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