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91"/>
      </w:tblGrid>
      <w:tr w:rsidR="008E076F" w:rsidRPr="004178BA" w:rsidTr="00A0173C">
        <w:tc>
          <w:tcPr>
            <w:tcW w:w="1951" w:type="dxa"/>
            <w:tcBorders>
              <w:top w:val="nil"/>
              <w:left w:val="nil"/>
              <w:bottom w:val="nil"/>
              <w:right w:val="nil"/>
            </w:tcBorders>
            <w:shd w:val="clear" w:color="auto" w:fill="auto"/>
          </w:tcPr>
          <w:p w:rsidR="008E076F" w:rsidRPr="004178BA" w:rsidRDefault="008E076F" w:rsidP="00A0173C">
            <w:pPr>
              <w:rPr>
                <w:rFonts w:ascii="Calibri" w:eastAsia="Calibri" w:hAnsi="Calibri" w:cs="Calibri"/>
                <w:lang w:eastAsia="en-US"/>
              </w:rPr>
            </w:pPr>
            <w:bookmarkStart w:id="0" w:name="_GoBack"/>
            <w:bookmarkEnd w:id="0"/>
          </w:p>
          <w:p w:rsidR="008E076F" w:rsidRPr="004178BA" w:rsidRDefault="00993AE7" w:rsidP="00A0173C">
            <w:pPr>
              <w:rPr>
                <w:rFonts w:ascii="Calibri" w:eastAsia="Calibri" w:hAnsi="Calibri" w:cs="Calibri"/>
                <w:lang w:eastAsia="en-US"/>
              </w:rPr>
            </w:pPr>
            <w:r w:rsidRPr="00AA5FF0">
              <w:rPr>
                <w:noProof/>
              </w:rPr>
              <w:drawing>
                <wp:inline distT="0" distB="0" distL="0" distR="0">
                  <wp:extent cx="10287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990600"/>
                          </a:xfrm>
                          <a:prstGeom prst="rect">
                            <a:avLst/>
                          </a:prstGeom>
                          <a:noFill/>
                          <a:ln>
                            <a:noFill/>
                          </a:ln>
                        </pic:spPr>
                      </pic:pic>
                    </a:graphicData>
                  </a:graphic>
                </wp:inline>
              </w:drawing>
            </w:r>
          </w:p>
        </w:tc>
        <w:tc>
          <w:tcPr>
            <w:tcW w:w="7291" w:type="dxa"/>
            <w:tcBorders>
              <w:top w:val="nil"/>
              <w:left w:val="nil"/>
              <w:bottom w:val="nil"/>
              <w:right w:val="nil"/>
            </w:tcBorders>
            <w:shd w:val="clear" w:color="auto" w:fill="auto"/>
          </w:tcPr>
          <w:p w:rsidR="008E076F" w:rsidRPr="004178BA" w:rsidRDefault="008E076F" w:rsidP="00A0173C">
            <w:pPr>
              <w:rPr>
                <w:rFonts w:ascii="Calibri" w:eastAsia="Calibri" w:hAnsi="Calibri" w:cs="Calibri"/>
                <w:lang w:eastAsia="en-US"/>
              </w:rPr>
            </w:pPr>
          </w:p>
          <w:p w:rsidR="008E076F" w:rsidRPr="004178BA" w:rsidRDefault="008E076F" w:rsidP="00A0173C">
            <w:pPr>
              <w:rPr>
                <w:rFonts w:ascii="Calibri" w:eastAsia="Calibri" w:hAnsi="Calibri" w:cs="Calibri"/>
                <w:b/>
                <w:sz w:val="36"/>
                <w:lang w:eastAsia="en-US"/>
              </w:rPr>
            </w:pPr>
            <w:r w:rsidRPr="004178BA">
              <w:rPr>
                <w:rFonts w:ascii="Calibri" w:eastAsia="Calibri" w:hAnsi="Calibri" w:cs="Calibri"/>
                <w:b/>
                <w:sz w:val="36"/>
                <w:lang w:eastAsia="en-US"/>
              </w:rPr>
              <w:t>Richard Hale School</w:t>
            </w:r>
          </w:p>
          <w:p w:rsidR="008E076F" w:rsidRPr="004178BA" w:rsidRDefault="008E076F" w:rsidP="00A0173C">
            <w:pPr>
              <w:rPr>
                <w:rFonts w:ascii="Calibri" w:eastAsia="Calibri" w:hAnsi="Calibri" w:cs="Calibri"/>
                <w:b/>
                <w:sz w:val="32"/>
                <w:lang w:eastAsia="en-US"/>
              </w:rPr>
            </w:pPr>
            <w:r w:rsidRPr="004178BA">
              <w:rPr>
                <w:rFonts w:ascii="Calibri" w:eastAsia="Calibri" w:hAnsi="Calibri" w:cs="Calibri"/>
                <w:b/>
                <w:sz w:val="32"/>
                <w:lang w:eastAsia="en-US"/>
              </w:rPr>
              <w:t>Science &amp; Engineering Academy</w:t>
            </w:r>
          </w:p>
          <w:p w:rsidR="008E076F" w:rsidRPr="004178BA" w:rsidRDefault="008E076F" w:rsidP="00A0173C">
            <w:pPr>
              <w:rPr>
                <w:rFonts w:ascii="Calibri" w:eastAsia="Calibri" w:hAnsi="Calibri" w:cs="Calibri"/>
                <w:b/>
                <w:sz w:val="32"/>
                <w:lang w:eastAsia="en-US"/>
              </w:rPr>
            </w:pPr>
          </w:p>
          <w:p w:rsidR="008E076F" w:rsidRPr="00033663" w:rsidRDefault="008E076F" w:rsidP="00A0173C">
            <w:pPr>
              <w:rPr>
                <w:rFonts w:ascii="Calibri" w:eastAsia="Calibri" w:hAnsi="Calibri" w:cs="Calibri"/>
                <w:b/>
                <w:sz w:val="32"/>
                <w:lang w:eastAsia="en-US"/>
              </w:rPr>
            </w:pPr>
            <w:r w:rsidRPr="00033663">
              <w:rPr>
                <w:rFonts w:ascii="Calibri" w:eastAsia="Calibri" w:hAnsi="Calibri" w:cs="Calibri"/>
                <w:b/>
                <w:sz w:val="32"/>
                <w:lang w:eastAsia="en-US"/>
              </w:rPr>
              <w:t>Guidance Notes and Information for Applicants for Teaching Posts in Schools</w:t>
            </w:r>
          </w:p>
          <w:p w:rsidR="008E076F" w:rsidRPr="004178BA" w:rsidRDefault="008E076F" w:rsidP="00A0173C">
            <w:pPr>
              <w:rPr>
                <w:rFonts w:ascii="Calibri" w:eastAsia="Calibri" w:hAnsi="Calibri" w:cs="Calibri"/>
                <w:lang w:eastAsia="en-US"/>
              </w:rPr>
            </w:pPr>
          </w:p>
        </w:tc>
      </w:tr>
    </w:tbl>
    <w:p w:rsidR="00033663" w:rsidRPr="00033663" w:rsidRDefault="0036720F" w:rsidP="00033663">
      <w:pPr>
        <w:rPr>
          <w:rFonts w:asciiTheme="minorHAnsi" w:hAnsiTheme="minorHAnsi" w:cstheme="minorHAnsi"/>
          <w:b/>
        </w:rPr>
      </w:pPr>
      <w:r>
        <w:rPr>
          <w:rFonts w:asciiTheme="minorHAnsi" w:hAnsiTheme="minorHAnsi" w:cstheme="minorHAnsi"/>
          <w:b/>
        </w:rPr>
        <w:t>Introduction</w:t>
      </w:r>
    </w:p>
    <w:p w:rsidR="00033663" w:rsidRPr="00033663" w:rsidRDefault="00033663" w:rsidP="00033663">
      <w:pPr>
        <w:jc w:val="both"/>
        <w:rPr>
          <w:rFonts w:asciiTheme="minorHAnsi" w:hAnsiTheme="minorHAnsi" w:cstheme="minorHAnsi"/>
        </w:rPr>
      </w:pPr>
      <w:r w:rsidRPr="00033663">
        <w:rPr>
          <w:rFonts w:asciiTheme="minorHAnsi" w:hAnsiTheme="minorHAnsi" w:cstheme="minorHAnsi"/>
        </w:rPr>
        <w:t>The application process is in 2 parts in order to serve 2 separate purposes:</w:t>
      </w:r>
    </w:p>
    <w:p w:rsidR="00033663" w:rsidRPr="00033663" w:rsidRDefault="00033663" w:rsidP="00033663">
      <w:pPr>
        <w:jc w:val="both"/>
        <w:rPr>
          <w:rFonts w:asciiTheme="minorHAnsi" w:hAnsiTheme="minorHAnsi" w:cstheme="minorHAnsi"/>
        </w:rPr>
      </w:pPr>
    </w:p>
    <w:p w:rsidR="00033663" w:rsidRPr="00033663" w:rsidRDefault="00033663" w:rsidP="00033663">
      <w:pPr>
        <w:numPr>
          <w:ilvl w:val="0"/>
          <w:numId w:val="1"/>
        </w:numPr>
        <w:jc w:val="both"/>
        <w:rPr>
          <w:rFonts w:asciiTheme="minorHAnsi" w:hAnsiTheme="minorHAnsi" w:cstheme="minorHAnsi"/>
        </w:rPr>
      </w:pPr>
      <w:r w:rsidRPr="00033663">
        <w:rPr>
          <w:rFonts w:asciiTheme="minorHAnsi" w:hAnsiTheme="minorHAnsi" w:cstheme="minorHAnsi"/>
        </w:rPr>
        <w:t>The main Job Application Form asks for detailed information about you and your work history. The purpose of the form is to make sure that, as far as possible, applicants who might be at risk to children are not considered for appointment. The detail that is asked for complies with national guidance on safe recruitment procedures for appointments to schools.</w:t>
      </w:r>
    </w:p>
    <w:p w:rsidR="00033663" w:rsidRPr="00033663" w:rsidRDefault="00033663" w:rsidP="00033663">
      <w:pPr>
        <w:numPr>
          <w:ilvl w:val="0"/>
          <w:numId w:val="1"/>
        </w:numPr>
        <w:jc w:val="both"/>
        <w:rPr>
          <w:rFonts w:asciiTheme="minorHAnsi" w:hAnsiTheme="minorHAnsi" w:cstheme="minorHAnsi"/>
        </w:rPr>
      </w:pPr>
      <w:r w:rsidRPr="00033663">
        <w:rPr>
          <w:rFonts w:asciiTheme="minorHAnsi" w:hAnsiTheme="minorHAnsi" w:cstheme="minorHAnsi"/>
        </w:rPr>
        <w:t xml:space="preserve">The </w:t>
      </w:r>
      <w:r w:rsidR="0036720F">
        <w:rPr>
          <w:rFonts w:asciiTheme="minorHAnsi" w:hAnsiTheme="minorHAnsi" w:cstheme="minorHAnsi"/>
        </w:rPr>
        <w:t>Personal Statement</w:t>
      </w:r>
      <w:r w:rsidRPr="00033663">
        <w:rPr>
          <w:rFonts w:asciiTheme="minorHAnsi" w:hAnsiTheme="minorHAnsi" w:cstheme="minorHAnsi"/>
        </w:rPr>
        <w:t xml:space="preserve"> is the key document that is used for shortlisting and selection.</w:t>
      </w:r>
    </w:p>
    <w:p w:rsidR="00033663" w:rsidRPr="00033663" w:rsidRDefault="00033663" w:rsidP="00033663">
      <w:pPr>
        <w:jc w:val="both"/>
        <w:rPr>
          <w:rFonts w:asciiTheme="minorHAnsi" w:hAnsiTheme="minorHAnsi" w:cstheme="minorHAnsi"/>
        </w:rPr>
      </w:pPr>
    </w:p>
    <w:p w:rsidR="00033663" w:rsidRPr="00033663" w:rsidRDefault="00033663" w:rsidP="00033663">
      <w:pPr>
        <w:jc w:val="both"/>
        <w:rPr>
          <w:rFonts w:asciiTheme="minorHAnsi" w:hAnsiTheme="minorHAnsi" w:cstheme="minorHAnsi"/>
        </w:rPr>
      </w:pPr>
      <w:r w:rsidRPr="00033663">
        <w:rPr>
          <w:rFonts w:asciiTheme="minorHAnsi" w:hAnsiTheme="minorHAnsi" w:cstheme="minorHAnsi"/>
        </w:rPr>
        <w:t xml:space="preserve">By separating the 2 parts, it is possible to avoid unlawful or unfair discrimination. These include discrimination on the grounds of sex, race, religion, disability, age and sexuality, but also discrimination for reasons that are not related to the ability to do the job. </w:t>
      </w:r>
    </w:p>
    <w:p w:rsidR="00033663" w:rsidRPr="00033663" w:rsidRDefault="00033663" w:rsidP="00033663">
      <w:pPr>
        <w:jc w:val="both"/>
        <w:rPr>
          <w:rFonts w:asciiTheme="minorHAnsi" w:hAnsiTheme="minorHAnsi" w:cstheme="minorHAnsi"/>
        </w:rPr>
      </w:pPr>
    </w:p>
    <w:p w:rsidR="00033663" w:rsidRPr="00033663" w:rsidRDefault="00033663" w:rsidP="00033663">
      <w:pPr>
        <w:jc w:val="both"/>
        <w:rPr>
          <w:rFonts w:asciiTheme="minorHAnsi" w:hAnsiTheme="minorHAnsi" w:cstheme="minorHAnsi"/>
          <w:b/>
        </w:rPr>
      </w:pPr>
      <w:r w:rsidRPr="00033663">
        <w:rPr>
          <w:rFonts w:asciiTheme="minorHAnsi" w:hAnsiTheme="minorHAnsi" w:cstheme="minorHAnsi"/>
          <w:b/>
        </w:rPr>
        <w:t>You must complete all parts of the application form. CVs are not acceptable; neither is an application form that simply refers to an enclosed CV.</w:t>
      </w:r>
    </w:p>
    <w:p w:rsidR="00033663" w:rsidRPr="00033663" w:rsidRDefault="00033663" w:rsidP="00033663">
      <w:pPr>
        <w:jc w:val="both"/>
        <w:rPr>
          <w:rFonts w:asciiTheme="minorHAnsi" w:hAnsiTheme="minorHAnsi" w:cstheme="minorHAnsi"/>
        </w:rPr>
      </w:pPr>
    </w:p>
    <w:p w:rsidR="00033663" w:rsidRPr="00033663" w:rsidRDefault="0036720F" w:rsidP="00033663">
      <w:pPr>
        <w:jc w:val="both"/>
        <w:rPr>
          <w:rFonts w:asciiTheme="minorHAnsi" w:hAnsiTheme="minorHAnsi" w:cstheme="minorHAnsi"/>
          <w:b/>
        </w:rPr>
      </w:pPr>
      <w:r>
        <w:rPr>
          <w:rFonts w:asciiTheme="minorHAnsi" w:hAnsiTheme="minorHAnsi" w:cstheme="minorHAnsi"/>
          <w:b/>
        </w:rPr>
        <w:t>Post Applied For</w:t>
      </w:r>
    </w:p>
    <w:p w:rsidR="00033663" w:rsidRPr="00033663" w:rsidRDefault="00033663" w:rsidP="00033663">
      <w:pPr>
        <w:jc w:val="both"/>
        <w:rPr>
          <w:rFonts w:asciiTheme="minorHAnsi" w:hAnsiTheme="minorHAnsi" w:cstheme="minorHAnsi"/>
        </w:rPr>
      </w:pPr>
      <w:r w:rsidRPr="00033663">
        <w:rPr>
          <w:rFonts w:asciiTheme="minorHAnsi" w:hAnsiTheme="minorHAnsi" w:cstheme="minorHAnsi"/>
        </w:rPr>
        <w:t>This might have already been completed for you. If not, please complete yourself.</w:t>
      </w:r>
    </w:p>
    <w:p w:rsidR="00033663" w:rsidRPr="00033663" w:rsidRDefault="00033663" w:rsidP="00033663">
      <w:pPr>
        <w:jc w:val="both"/>
        <w:rPr>
          <w:rFonts w:asciiTheme="minorHAnsi" w:hAnsiTheme="minorHAnsi" w:cstheme="minorHAnsi"/>
        </w:rPr>
      </w:pPr>
    </w:p>
    <w:p w:rsidR="00033663" w:rsidRPr="00033663" w:rsidRDefault="0036720F" w:rsidP="00033663">
      <w:pPr>
        <w:jc w:val="both"/>
        <w:rPr>
          <w:rFonts w:asciiTheme="minorHAnsi" w:hAnsiTheme="minorHAnsi" w:cstheme="minorHAnsi"/>
          <w:b/>
        </w:rPr>
      </w:pPr>
      <w:r>
        <w:rPr>
          <w:rFonts w:asciiTheme="minorHAnsi" w:hAnsiTheme="minorHAnsi" w:cstheme="minorHAnsi"/>
          <w:b/>
        </w:rPr>
        <w:t>Personal Details</w:t>
      </w:r>
    </w:p>
    <w:p w:rsidR="00033663" w:rsidRPr="00033663" w:rsidRDefault="00033663" w:rsidP="00033663">
      <w:pPr>
        <w:jc w:val="both"/>
        <w:rPr>
          <w:rFonts w:asciiTheme="minorHAnsi" w:hAnsiTheme="minorHAnsi" w:cstheme="minorHAnsi"/>
        </w:rPr>
      </w:pPr>
      <w:r w:rsidRPr="00033663">
        <w:rPr>
          <w:rFonts w:asciiTheme="minorHAnsi" w:hAnsiTheme="minorHAnsi" w:cstheme="minorHAnsi"/>
        </w:rPr>
        <w:t>The information given here will be used to contact you and to identify you accurately when contacting referees. The information will not be used in the selection process.</w:t>
      </w:r>
    </w:p>
    <w:p w:rsidR="00033663" w:rsidRPr="00033663" w:rsidRDefault="00033663" w:rsidP="00033663">
      <w:pPr>
        <w:jc w:val="both"/>
        <w:rPr>
          <w:rFonts w:asciiTheme="minorHAnsi" w:hAnsiTheme="minorHAnsi" w:cstheme="minorHAnsi"/>
        </w:rPr>
      </w:pPr>
    </w:p>
    <w:p w:rsidR="00033663" w:rsidRPr="00033663" w:rsidRDefault="0036720F" w:rsidP="00033663">
      <w:pPr>
        <w:jc w:val="both"/>
        <w:rPr>
          <w:rFonts w:asciiTheme="minorHAnsi" w:hAnsiTheme="minorHAnsi" w:cstheme="minorHAnsi"/>
          <w:b/>
        </w:rPr>
      </w:pPr>
      <w:r>
        <w:rPr>
          <w:rFonts w:asciiTheme="minorHAnsi" w:hAnsiTheme="minorHAnsi" w:cstheme="minorHAnsi"/>
          <w:b/>
        </w:rPr>
        <w:t>Current Employment</w:t>
      </w:r>
    </w:p>
    <w:p w:rsidR="00033663" w:rsidRPr="00033663" w:rsidRDefault="00033663" w:rsidP="00033663">
      <w:pPr>
        <w:jc w:val="both"/>
        <w:rPr>
          <w:rFonts w:asciiTheme="minorHAnsi" w:hAnsiTheme="minorHAnsi" w:cstheme="minorHAnsi"/>
        </w:rPr>
      </w:pPr>
      <w:r w:rsidRPr="00033663">
        <w:rPr>
          <w:rFonts w:asciiTheme="minorHAnsi" w:hAnsiTheme="minorHAnsi" w:cstheme="minorHAnsi"/>
        </w:rPr>
        <w:t>This section is set out as if you are currently in a teaching post. If you are not currently a teacher, please give us the details of your current employer and post or your college or university if you are a student. Complete this section also if you are employed in a voluntary capacity. If you are currently not in employment, then say so here. At “pay scale” indicate whether you are currently paid on the main pay scale, upper pay scale, leadership scale etc.</w:t>
      </w:r>
    </w:p>
    <w:p w:rsidR="00033663" w:rsidRPr="00033663" w:rsidRDefault="00033663" w:rsidP="00033663">
      <w:pPr>
        <w:jc w:val="both"/>
        <w:rPr>
          <w:rFonts w:asciiTheme="minorHAnsi" w:hAnsiTheme="minorHAnsi" w:cstheme="minorHAnsi"/>
        </w:rPr>
      </w:pPr>
    </w:p>
    <w:p w:rsidR="00033663" w:rsidRPr="00033663" w:rsidRDefault="0036720F" w:rsidP="00033663">
      <w:pPr>
        <w:jc w:val="both"/>
        <w:rPr>
          <w:rFonts w:asciiTheme="minorHAnsi" w:hAnsiTheme="minorHAnsi" w:cstheme="minorHAnsi"/>
          <w:b/>
        </w:rPr>
      </w:pPr>
      <w:r>
        <w:rPr>
          <w:rFonts w:asciiTheme="minorHAnsi" w:hAnsiTheme="minorHAnsi" w:cstheme="minorHAnsi"/>
          <w:b/>
        </w:rPr>
        <w:t>Previous Employment</w:t>
      </w:r>
    </w:p>
    <w:p w:rsidR="00033663" w:rsidRPr="00033663" w:rsidRDefault="00033663" w:rsidP="00033663">
      <w:pPr>
        <w:jc w:val="both"/>
        <w:rPr>
          <w:rFonts w:asciiTheme="minorHAnsi" w:hAnsiTheme="minorHAnsi" w:cstheme="minorHAnsi"/>
        </w:rPr>
      </w:pPr>
      <w:r w:rsidRPr="00033663">
        <w:rPr>
          <w:rFonts w:asciiTheme="minorHAnsi" w:hAnsiTheme="minorHAnsi" w:cstheme="minorHAnsi"/>
        </w:rPr>
        <w:t>It is very important that you list your previous employment in chronological order. All employment, including self-employment, consultancy, part-time and temporary jobs and unpaid employment, must be included.</w:t>
      </w:r>
    </w:p>
    <w:p w:rsidR="00033663" w:rsidRPr="00033663" w:rsidRDefault="00033663" w:rsidP="00033663">
      <w:pPr>
        <w:jc w:val="both"/>
        <w:rPr>
          <w:rFonts w:asciiTheme="minorHAnsi" w:hAnsiTheme="minorHAnsi" w:cstheme="minorHAnsi"/>
        </w:rPr>
      </w:pPr>
    </w:p>
    <w:p w:rsidR="00033663" w:rsidRPr="00033663" w:rsidRDefault="0036720F" w:rsidP="00033663">
      <w:pPr>
        <w:jc w:val="both"/>
        <w:rPr>
          <w:rFonts w:asciiTheme="minorHAnsi" w:hAnsiTheme="minorHAnsi" w:cstheme="minorHAnsi"/>
          <w:b/>
        </w:rPr>
      </w:pPr>
      <w:r>
        <w:rPr>
          <w:rFonts w:asciiTheme="minorHAnsi" w:hAnsiTheme="minorHAnsi" w:cstheme="minorHAnsi"/>
          <w:b/>
        </w:rPr>
        <w:t>Education and Qualifications</w:t>
      </w:r>
    </w:p>
    <w:p w:rsidR="00033663" w:rsidRPr="00033663" w:rsidRDefault="00033663" w:rsidP="00033663">
      <w:pPr>
        <w:jc w:val="both"/>
        <w:rPr>
          <w:rFonts w:asciiTheme="minorHAnsi" w:hAnsiTheme="minorHAnsi" w:cstheme="minorHAnsi"/>
        </w:rPr>
      </w:pPr>
      <w:r w:rsidRPr="00033663">
        <w:rPr>
          <w:rFonts w:asciiTheme="minorHAnsi" w:hAnsiTheme="minorHAnsi" w:cstheme="minorHAnsi"/>
        </w:rPr>
        <w:t>There are 3 sections here. Make sure that you give all of the information needed. That should include qualifications and training that, whilst not essential, are useful and relevant to the job.</w:t>
      </w:r>
    </w:p>
    <w:p w:rsidR="00033663" w:rsidRPr="00033663" w:rsidRDefault="00033663" w:rsidP="00033663">
      <w:pPr>
        <w:jc w:val="both"/>
        <w:rPr>
          <w:rFonts w:asciiTheme="minorHAnsi" w:hAnsiTheme="minorHAnsi" w:cstheme="minorHAnsi"/>
          <w:b/>
        </w:rPr>
      </w:pPr>
    </w:p>
    <w:p w:rsidR="00033663" w:rsidRPr="00033663" w:rsidRDefault="0036720F" w:rsidP="00033663">
      <w:pPr>
        <w:jc w:val="both"/>
        <w:rPr>
          <w:rFonts w:asciiTheme="minorHAnsi" w:hAnsiTheme="minorHAnsi" w:cstheme="minorHAnsi"/>
          <w:b/>
        </w:rPr>
      </w:pPr>
      <w:r>
        <w:rPr>
          <w:rFonts w:asciiTheme="minorHAnsi" w:hAnsiTheme="minorHAnsi" w:cstheme="minorHAnsi"/>
          <w:b/>
        </w:rPr>
        <w:t>Periods not accounted for in previous sections since age 18</w:t>
      </w:r>
    </w:p>
    <w:p w:rsidR="00033663" w:rsidRPr="00033663" w:rsidRDefault="00033663" w:rsidP="00033663">
      <w:pPr>
        <w:jc w:val="both"/>
        <w:rPr>
          <w:rFonts w:asciiTheme="minorHAnsi" w:hAnsiTheme="minorHAnsi" w:cstheme="minorHAnsi"/>
        </w:rPr>
      </w:pPr>
      <w:r w:rsidRPr="00033663">
        <w:rPr>
          <w:rFonts w:asciiTheme="minorHAnsi" w:hAnsiTheme="minorHAnsi" w:cstheme="minorHAnsi"/>
        </w:rPr>
        <w:t>Your application needs to give a complete picture of your working career, including periods when you were not in employment. In this section, you need to explain any gaps.</w:t>
      </w:r>
    </w:p>
    <w:p w:rsidR="00033663" w:rsidRPr="00033663" w:rsidRDefault="00033663" w:rsidP="00033663">
      <w:pPr>
        <w:jc w:val="both"/>
        <w:rPr>
          <w:rFonts w:asciiTheme="minorHAnsi" w:hAnsiTheme="minorHAnsi" w:cstheme="minorHAnsi"/>
        </w:rPr>
      </w:pPr>
    </w:p>
    <w:p w:rsidR="0036720F" w:rsidRDefault="0036720F">
      <w:pPr>
        <w:spacing w:after="200" w:line="276" w:lineRule="auto"/>
        <w:rPr>
          <w:rFonts w:asciiTheme="minorHAnsi" w:hAnsiTheme="minorHAnsi" w:cstheme="minorHAnsi"/>
          <w:b/>
        </w:rPr>
      </w:pPr>
      <w:r>
        <w:rPr>
          <w:rFonts w:asciiTheme="minorHAnsi" w:hAnsiTheme="minorHAnsi" w:cstheme="minorHAnsi"/>
          <w:b/>
        </w:rPr>
        <w:br w:type="page"/>
      </w:r>
    </w:p>
    <w:p w:rsidR="00033663" w:rsidRPr="00033663" w:rsidRDefault="0036720F" w:rsidP="00033663">
      <w:pPr>
        <w:jc w:val="both"/>
        <w:rPr>
          <w:rFonts w:asciiTheme="minorHAnsi" w:hAnsiTheme="minorHAnsi" w:cstheme="minorHAnsi"/>
          <w:b/>
        </w:rPr>
      </w:pPr>
      <w:r>
        <w:rPr>
          <w:rFonts w:asciiTheme="minorHAnsi" w:hAnsiTheme="minorHAnsi" w:cstheme="minorHAnsi"/>
          <w:b/>
        </w:rPr>
        <w:lastRenderedPageBreak/>
        <w:t>Leisure Interests</w:t>
      </w:r>
    </w:p>
    <w:p w:rsidR="00033663" w:rsidRPr="00033663" w:rsidRDefault="00033663" w:rsidP="00033663">
      <w:pPr>
        <w:jc w:val="both"/>
        <w:rPr>
          <w:rFonts w:asciiTheme="minorHAnsi" w:hAnsiTheme="minorHAnsi" w:cstheme="minorHAnsi"/>
        </w:rPr>
      </w:pPr>
      <w:r w:rsidRPr="00033663">
        <w:rPr>
          <w:rFonts w:asciiTheme="minorHAnsi" w:hAnsiTheme="minorHAnsi" w:cstheme="minorHAnsi"/>
        </w:rPr>
        <w:t>This is your opportunity to describe any interests or experiences that could be relevant to the post for which you are applying.</w:t>
      </w:r>
    </w:p>
    <w:p w:rsidR="00033663" w:rsidRPr="00033663" w:rsidRDefault="00033663" w:rsidP="00033663">
      <w:pPr>
        <w:jc w:val="both"/>
        <w:rPr>
          <w:rFonts w:asciiTheme="minorHAnsi" w:hAnsiTheme="minorHAnsi" w:cstheme="minorHAnsi"/>
          <w:b/>
        </w:rPr>
      </w:pPr>
    </w:p>
    <w:p w:rsidR="00033663" w:rsidRPr="00033663" w:rsidRDefault="0036720F" w:rsidP="00033663">
      <w:pPr>
        <w:jc w:val="both"/>
        <w:rPr>
          <w:rFonts w:asciiTheme="minorHAnsi" w:hAnsiTheme="minorHAnsi" w:cstheme="minorHAnsi"/>
          <w:b/>
        </w:rPr>
      </w:pPr>
      <w:r>
        <w:rPr>
          <w:rFonts w:asciiTheme="minorHAnsi" w:hAnsiTheme="minorHAnsi" w:cstheme="minorHAnsi"/>
          <w:b/>
        </w:rPr>
        <w:t>References</w:t>
      </w:r>
    </w:p>
    <w:p w:rsidR="00033663" w:rsidRDefault="00033663" w:rsidP="00033663">
      <w:pPr>
        <w:jc w:val="both"/>
        <w:rPr>
          <w:rFonts w:asciiTheme="minorHAnsi" w:hAnsiTheme="minorHAnsi" w:cstheme="minorHAnsi"/>
        </w:rPr>
      </w:pPr>
      <w:r w:rsidRPr="00033663">
        <w:rPr>
          <w:rFonts w:asciiTheme="minorHAnsi" w:hAnsiTheme="minorHAnsi" w:cstheme="minorHAnsi"/>
        </w:rPr>
        <w:t>References will be taken up before interview, so you need to be sure that your referees are willing and able to provide a reference. One refer</w:t>
      </w:r>
      <w:r w:rsidR="0036720F">
        <w:rPr>
          <w:rFonts w:asciiTheme="minorHAnsi" w:hAnsiTheme="minorHAnsi" w:cstheme="minorHAnsi"/>
        </w:rPr>
        <w:t>ence must be your current Headt</w:t>
      </w:r>
      <w:r w:rsidRPr="00033663">
        <w:rPr>
          <w:rFonts w:asciiTheme="minorHAnsi" w:hAnsiTheme="minorHAnsi" w:cstheme="minorHAnsi"/>
        </w:rPr>
        <w:t>eacher if you are currently employed as a teacher.</w:t>
      </w:r>
    </w:p>
    <w:p w:rsidR="0036720F" w:rsidRPr="00033663" w:rsidRDefault="0036720F" w:rsidP="00033663">
      <w:pPr>
        <w:jc w:val="both"/>
        <w:rPr>
          <w:rFonts w:asciiTheme="minorHAnsi" w:hAnsiTheme="minorHAnsi" w:cstheme="minorHAnsi"/>
        </w:rPr>
      </w:pPr>
    </w:p>
    <w:p w:rsidR="00033663" w:rsidRDefault="00033663" w:rsidP="00033663">
      <w:pPr>
        <w:jc w:val="both"/>
        <w:rPr>
          <w:rFonts w:asciiTheme="minorHAnsi" w:hAnsiTheme="minorHAnsi" w:cstheme="minorHAnsi"/>
          <w:b/>
        </w:rPr>
      </w:pPr>
      <w:r w:rsidRPr="00033663">
        <w:rPr>
          <w:rFonts w:asciiTheme="minorHAnsi" w:hAnsiTheme="minorHAnsi" w:cstheme="minorHAnsi"/>
        </w:rPr>
        <w:t xml:space="preserve">The ‘Status’ of each referee would be, for example, ‘current employer’ or ‘university tutor’. Each referee must be able to comment on your professional abilities. </w:t>
      </w:r>
      <w:r w:rsidRPr="00033663">
        <w:rPr>
          <w:rFonts w:asciiTheme="minorHAnsi" w:hAnsiTheme="minorHAnsi" w:cstheme="minorHAnsi"/>
          <w:b/>
        </w:rPr>
        <w:t>Note that references from friends or relatives are not acceptable.</w:t>
      </w:r>
    </w:p>
    <w:p w:rsidR="0036720F" w:rsidRPr="00033663" w:rsidRDefault="0036720F" w:rsidP="00033663">
      <w:pPr>
        <w:jc w:val="both"/>
        <w:rPr>
          <w:rFonts w:asciiTheme="minorHAnsi" w:hAnsiTheme="minorHAnsi" w:cstheme="minorHAnsi"/>
          <w:b/>
        </w:rPr>
      </w:pPr>
    </w:p>
    <w:p w:rsidR="00033663" w:rsidRPr="00033663" w:rsidRDefault="00033663" w:rsidP="00033663">
      <w:pPr>
        <w:jc w:val="both"/>
        <w:rPr>
          <w:rFonts w:asciiTheme="minorHAnsi" w:hAnsiTheme="minorHAnsi" w:cstheme="minorHAnsi"/>
        </w:rPr>
      </w:pPr>
      <w:r w:rsidRPr="00033663">
        <w:rPr>
          <w:rFonts w:asciiTheme="minorHAnsi" w:hAnsiTheme="minorHAnsi" w:cstheme="minorHAnsi"/>
        </w:rPr>
        <w:t>We may approach previous employers who have not been identified by you as a referee and may seek further information from referees who have supplied a reference. Previous employers will be asked whether there are any concerns about your suitability to work with children.</w:t>
      </w:r>
    </w:p>
    <w:p w:rsidR="00033663" w:rsidRPr="00033663" w:rsidRDefault="00033663" w:rsidP="00033663">
      <w:pPr>
        <w:jc w:val="both"/>
        <w:rPr>
          <w:rFonts w:asciiTheme="minorHAnsi" w:hAnsiTheme="minorHAnsi" w:cstheme="minorHAnsi"/>
        </w:rPr>
      </w:pPr>
    </w:p>
    <w:p w:rsidR="00033663" w:rsidRPr="00033663" w:rsidRDefault="0036720F" w:rsidP="00033663">
      <w:pPr>
        <w:jc w:val="both"/>
        <w:rPr>
          <w:rFonts w:asciiTheme="minorHAnsi" w:hAnsiTheme="minorHAnsi" w:cstheme="minorHAnsi"/>
          <w:b/>
        </w:rPr>
      </w:pPr>
      <w:r>
        <w:rPr>
          <w:rFonts w:asciiTheme="minorHAnsi" w:hAnsiTheme="minorHAnsi" w:cstheme="minorHAnsi"/>
          <w:b/>
        </w:rPr>
        <w:t>From which source did you learn of this vacancy?</w:t>
      </w:r>
    </w:p>
    <w:p w:rsidR="00033663" w:rsidRPr="00033663" w:rsidRDefault="00033663" w:rsidP="00033663">
      <w:pPr>
        <w:jc w:val="both"/>
        <w:rPr>
          <w:rFonts w:asciiTheme="minorHAnsi" w:hAnsiTheme="minorHAnsi" w:cstheme="minorHAnsi"/>
        </w:rPr>
      </w:pPr>
      <w:r w:rsidRPr="00033663">
        <w:rPr>
          <w:rFonts w:asciiTheme="minorHAnsi" w:hAnsiTheme="minorHAnsi" w:cstheme="minorHAnsi"/>
        </w:rPr>
        <w:t>Your answer to this will help us to identify how best to target applicants for similar posts in the future.</w:t>
      </w:r>
    </w:p>
    <w:p w:rsidR="00033663" w:rsidRPr="00033663" w:rsidRDefault="00033663" w:rsidP="00033663">
      <w:pPr>
        <w:jc w:val="both"/>
        <w:rPr>
          <w:rFonts w:asciiTheme="minorHAnsi" w:hAnsiTheme="minorHAnsi" w:cstheme="minorHAnsi"/>
        </w:rPr>
      </w:pPr>
    </w:p>
    <w:p w:rsidR="0036720F" w:rsidRDefault="0036720F" w:rsidP="00033663">
      <w:pPr>
        <w:jc w:val="both"/>
        <w:rPr>
          <w:rFonts w:asciiTheme="minorHAnsi" w:hAnsiTheme="minorHAnsi" w:cstheme="minorHAnsi"/>
          <w:b/>
        </w:rPr>
      </w:pPr>
      <w:r>
        <w:rPr>
          <w:rFonts w:asciiTheme="minorHAnsi" w:hAnsiTheme="minorHAnsi" w:cstheme="minorHAnsi"/>
          <w:b/>
        </w:rPr>
        <w:t>Are you a relative or partner of any employee or governor of the school?</w:t>
      </w:r>
    </w:p>
    <w:p w:rsidR="00033663" w:rsidRPr="00033663" w:rsidRDefault="00033663" w:rsidP="00033663">
      <w:pPr>
        <w:jc w:val="both"/>
        <w:rPr>
          <w:rFonts w:asciiTheme="minorHAnsi" w:hAnsiTheme="minorHAnsi" w:cstheme="minorHAnsi"/>
        </w:rPr>
      </w:pPr>
      <w:r w:rsidRPr="00033663">
        <w:rPr>
          <w:rFonts w:asciiTheme="minorHAnsi" w:hAnsiTheme="minorHAnsi" w:cstheme="minorHAnsi"/>
        </w:rPr>
        <w:t>We need to know this in order to ensure a fair selection process. If you are related to anyone at the School, then we will avoid asking your relative or partner to be part of the selection process.</w:t>
      </w:r>
    </w:p>
    <w:p w:rsidR="00033663" w:rsidRPr="00033663" w:rsidRDefault="00033663" w:rsidP="00033663">
      <w:pPr>
        <w:jc w:val="both"/>
        <w:rPr>
          <w:rFonts w:asciiTheme="minorHAnsi" w:hAnsiTheme="minorHAnsi" w:cstheme="minorHAnsi"/>
        </w:rPr>
      </w:pPr>
    </w:p>
    <w:p w:rsidR="00033663" w:rsidRPr="00033663" w:rsidRDefault="0036720F" w:rsidP="00033663">
      <w:pPr>
        <w:jc w:val="both"/>
        <w:rPr>
          <w:rFonts w:asciiTheme="minorHAnsi" w:hAnsiTheme="minorHAnsi" w:cstheme="minorHAnsi"/>
          <w:b/>
        </w:rPr>
      </w:pPr>
      <w:r>
        <w:rPr>
          <w:rFonts w:asciiTheme="minorHAnsi" w:hAnsiTheme="minorHAnsi" w:cstheme="minorHAnsi"/>
          <w:b/>
        </w:rPr>
        <w:t>Has someone completed this form on your behalf?</w:t>
      </w:r>
    </w:p>
    <w:p w:rsidR="00033663" w:rsidRPr="00033663" w:rsidRDefault="00033663" w:rsidP="00033663">
      <w:pPr>
        <w:jc w:val="both"/>
        <w:rPr>
          <w:rFonts w:asciiTheme="minorHAnsi" w:hAnsiTheme="minorHAnsi" w:cstheme="minorHAnsi"/>
        </w:rPr>
      </w:pPr>
      <w:r w:rsidRPr="00033663">
        <w:rPr>
          <w:rFonts w:asciiTheme="minorHAnsi" w:hAnsiTheme="minorHAnsi" w:cstheme="minorHAnsi"/>
        </w:rPr>
        <w:t>Please let us know whether you have completed this form yourself or someone else has completed this form. Note that your certification that the information is correct will be valid whether or not the form has been completed by you.</w:t>
      </w:r>
    </w:p>
    <w:p w:rsidR="00033663" w:rsidRPr="00033663" w:rsidRDefault="00033663" w:rsidP="00033663">
      <w:pPr>
        <w:jc w:val="both"/>
        <w:rPr>
          <w:rFonts w:asciiTheme="minorHAnsi" w:hAnsiTheme="minorHAnsi" w:cstheme="minorHAnsi"/>
        </w:rPr>
      </w:pPr>
    </w:p>
    <w:p w:rsidR="00033663" w:rsidRPr="00033663" w:rsidRDefault="00033663" w:rsidP="00033663">
      <w:pPr>
        <w:jc w:val="both"/>
        <w:rPr>
          <w:rFonts w:asciiTheme="minorHAnsi" w:hAnsiTheme="minorHAnsi" w:cstheme="minorHAnsi"/>
          <w:b/>
        </w:rPr>
      </w:pPr>
      <w:r w:rsidRPr="00033663">
        <w:rPr>
          <w:rFonts w:asciiTheme="minorHAnsi" w:hAnsiTheme="minorHAnsi" w:cstheme="minorHAnsi"/>
          <w:b/>
        </w:rPr>
        <w:t xml:space="preserve">I </w:t>
      </w:r>
      <w:r w:rsidR="0036720F">
        <w:rPr>
          <w:rFonts w:asciiTheme="minorHAnsi" w:hAnsiTheme="minorHAnsi" w:cstheme="minorHAnsi"/>
          <w:b/>
        </w:rPr>
        <w:t xml:space="preserve">certify that the information given is correct to the best of my knowledge </w:t>
      </w:r>
    </w:p>
    <w:p w:rsidR="00033663" w:rsidRPr="00033663" w:rsidRDefault="00033663" w:rsidP="00033663">
      <w:pPr>
        <w:jc w:val="both"/>
        <w:rPr>
          <w:rFonts w:asciiTheme="minorHAnsi" w:hAnsiTheme="minorHAnsi" w:cstheme="minorHAnsi"/>
        </w:rPr>
      </w:pPr>
      <w:r w:rsidRPr="00033663">
        <w:rPr>
          <w:rFonts w:asciiTheme="minorHAnsi" w:hAnsiTheme="minorHAnsi" w:cstheme="minorHAnsi"/>
        </w:rPr>
        <w:t>Your application will not be considered unless you sign this paragraph.</w:t>
      </w:r>
    </w:p>
    <w:p w:rsidR="00033663" w:rsidRPr="00033663" w:rsidRDefault="00033663" w:rsidP="00033663">
      <w:pPr>
        <w:jc w:val="both"/>
        <w:rPr>
          <w:rFonts w:asciiTheme="minorHAnsi" w:hAnsiTheme="minorHAnsi" w:cstheme="minorHAnsi"/>
        </w:rPr>
      </w:pPr>
    </w:p>
    <w:p w:rsidR="0036720F" w:rsidRDefault="0036720F">
      <w:pPr>
        <w:spacing w:after="200" w:line="276" w:lineRule="auto"/>
        <w:rPr>
          <w:rFonts w:asciiTheme="minorHAnsi" w:hAnsiTheme="minorHAnsi" w:cstheme="minorHAnsi"/>
          <w:b/>
          <w:sz w:val="32"/>
        </w:rPr>
      </w:pPr>
      <w:r>
        <w:rPr>
          <w:rFonts w:asciiTheme="minorHAnsi" w:hAnsiTheme="minorHAnsi" w:cstheme="minorHAnsi"/>
          <w:b/>
          <w:sz w:val="32"/>
        </w:rPr>
        <w:br w:type="page"/>
      </w:r>
    </w:p>
    <w:p w:rsidR="00033663" w:rsidRPr="0036720F" w:rsidRDefault="00033663" w:rsidP="00033663">
      <w:pPr>
        <w:jc w:val="both"/>
        <w:rPr>
          <w:rFonts w:asciiTheme="minorHAnsi" w:hAnsiTheme="minorHAnsi" w:cstheme="minorHAnsi"/>
          <w:b/>
          <w:sz w:val="32"/>
        </w:rPr>
      </w:pPr>
      <w:r w:rsidRPr="0036720F">
        <w:rPr>
          <w:rFonts w:asciiTheme="minorHAnsi" w:hAnsiTheme="minorHAnsi" w:cstheme="minorHAnsi"/>
          <w:b/>
          <w:sz w:val="32"/>
        </w:rPr>
        <w:lastRenderedPageBreak/>
        <w:t>GENERAL INFORMATION TO CANDIDATES</w:t>
      </w:r>
    </w:p>
    <w:p w:rsidR="00033663" w:rsidRPr="00033663" w:rsidRDefault="00033663" w:rsidP="00033663">
      <w:pPr>
        <w:jc w:val="both"/>
        <w:rPr>
          <w:rFonts w:asciiTheme="minorHAnsi" w:hAnsiTheme="minorHAnsi" w:cstheme="minorHAnsi"/>
        </w:rPr>
      </w:pPr>
    </w:p>
    <w:p w:rsidR="00033663" w:rsidRPr="00033663" w:rsidRDefault="00033663" w:rsidP="00033663">
      <w:pPr>
        <w:jc w:val="both"/>
        <w:rPr>
          <w:rFonts w:asciiTheme="minorHAnsi" w:hAnsiTheme="minorHAnsi" w:cstheme="minorHAnsi"/>
          <w:b/>
        </w:rPr>
      </w:pPr>
      <w:r w:rsidRPr="00033663">
        <w:rPr>
          <w:rFonts w:asciiTheme="minorHAnsi" w:hAnsiTheme="minorHAnsi" w:cstheme="minorHAnsi"/>
          <w:b/>
        </w:rPr>
        <w:t xml:space="preserve">CRIMINAL RECORDS CHECK </w:t>
      </w:r>
    </w:p>
    <w:p w:rsidR="00033663" w:rsidRPr="00033663" w:rsidRDefault="00033663" w:rsidP="00033663">
      <w:pPr>
        <w:jc w:val="both"/>
        <w:rPr>
          <w:rFonts w:asciiTheme="minorHAnsi" w:hAnsiTheme="minorHAnsi" w:cstheme="minorHAnsi"/>
        </w:rPr>
      </w:pPr>
      <w:r w:rsidRPr="00033663">
        <w:rPr>
          <w:rFonts w:asciiTheme="minorHAnsi" w:hAnsiTheme="minorHAnsi" w:cstheme="minorHAnsi"/>
        </w:rPr>
        <w:t>From 1</w:t>
      </w:r>
      <w:r w:rsidRPr="00033663">
        <w:rPr>
          <w:rFonts w:asciiTheme="minorHAnsi" w:hAnsiTheme="minorHAnsi" w:cstheme="minorHAnsi"/>
          <w:vertAlign w:val="superscript"/>
        </w:rPr>
        <w:t xml:space="preserve">st </w:t>
      </w:r>
      <w:r w:rsidRPr="00033663">
        <w:rPr>
          <w:rFonts w:asciiTheme="minorHAnsi" w:hAnsiTheme="minorHAnsi" w:cstheme="minorHAnsi"/>
        </w:rPr>
        <w:t>December 2012, the Criminal Records Bureau (CRB) merged with the Independent Safeguarding Authority (ISA) to form the Disclosure &amp; Barring Service (DBS) and new disclosure certificates received by the Council are now branded DBS. If you are appointed, you will be required to complete a disclosure application that will be sent to the Disclosure and Barring Service (DBS). The DBS will provide a report to you and to the local authority on whether you have any history of criminal convictions, including cautions and bind 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rsidR="00033663" w:rsidRPr="00033663" w:rsidRDefault="00033663" w:rsidP="00033663">
      <w:pPr>
        <w:jc w:val="both"/>
        <w:rPr>
          <w:rFonts w:asciiTheme="minorHAnsi" w:hAnsiTheme="minorHAnsi" w:cstheme="minorHAnsi"/>
        </w:rPr>
      </w:pPr>
    </w:p>
    <w:p w:rsidR="00033663" w:rsidRPr="00033663" w:rsidRDefault="00033663" w:rsidP="00033663">
      <w:pPr>
        <w:jc w:val="both"/>
        <w:rPr>
          <w:rFonts w:asciiTheme="minorHAnsi" w:hAnsiTheme="minorHAnsi" w:cstheme="minorHAnsi"/>
          <w:b/>
        </w:rPr>
      </w:pPr>
      <w:r w:rsidRPr="00033663">
        <w:rPr>
          <w:rFonts w:asciiTheme="minorHAnsi" w:hAnsiTheme="minorHAnsi" w:cstheme="minorHAnsi"/>
          <w:b/>
        </w:rPr>
        <w:t>HEALTH ASSESSMENT CHECK</w:t>
      </w:r>
    </w:p>
    <w:p w:rsidR="00033663" w:rsidRPr="00033663" w:rsidRDefault="00033663" w:rsidP="00033663">
      <w:pPr>
        <w:jc w:val="both"/>
        <w:rPr>
          <w:rFonts w:asciiTheme="minorHAnsi" w:hAnsiTheme="minorHAnsi" w:cstheme="minorHAnsi"/>
        </w:rPr>
      </w:pPr>
      <w:r w:rsidRPr="00033663">
        <w:rPr>
          <w:rFonts w:asciiTheme="minorHAnsi" w:hAnsiTheme="minorHAnsi" w:cstheme="minorHAnsi"/>
        </w:rPr>
        <w:t xml:space="preserve">If you are appointed and are new to the county, you will be required to complete a Pre-Employment Health Questionnaire. Your appointment will be subject to a satisfactory clearance. </w:t>
      </w:r>
    </w:p>
    <w:p w:rsidR="00033663" w:rsidRPr="00033663" w:rsidRDefault="00033663" w:rsidP="00033663">
      <w:pPr>
        <w:jc w:val="both"/>
        <w:rPr>
          <w:rFonts w:asciiTheme="minorHAnsi" w:hAnsiTheme="minorHAnsi" w:cstheme="minorHAnsi"/>
        </w:rPr>
      </w:pPr>
    </w:p>
    <w:p w:rsidR="00033663" w:rsidRPr="00033663" w:rsidRDefault="00033663" w:rsidP="0036720F">
      <w:pPr>
        <w:spacing w:after="200" w:line="276" w:lineRule="auto"/>
        <w:rPr>
          <w:rFonts w:asciiTheme="minorHAnsi" w:hAnsiTheme="minorHAnsi" w:cstheme="minorHAnsi"/>
          <w:b/>
        </w:rPr>
      </w:pPr>
      <w:r w:rsidRPr="00033663">
        <w:rPr>
          <w:rFonts w:asciiTheme="minorHAnsi" w:hAnsiTheme="minorHAnsi" w:cstheme="minorHAnsi"/>
          <w:b/>
        </w:rPr>
        <w:t>THE IMMIGRATION, ASYLUM AND NATIONALITY ACT 2006</w:t>
      </w:r>
    </w:p>
    <w:p w:rsidR="00033663" w:rsidRPr="00033663" w:rsidRDefault="00033663" w:rsidP="00033663">
      <w:pPr>
        <w:jc w:val="both"/>
        <w:rPr>
          <w:rFonts w:asciiTheme="minorHAnsi" w:hAnsiTheme="minorHAnsi" w:cstheme="minorHAnsi"/>
        </w:rPr>
      </w:pPr>
      <w:r w:rsidRPr="00033663">
        <w:rPr>
          <w:rFonts w:asciiTheme="minorHAnsi" w:hAnsiTheme="minorHAnsi" w:cstheme="minorHAnsi"/>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 </w:t>
      </w:r>
    </w:p>
    <w:p w:rsidR="00033663" w:rsidRPr="00033663" w:rsidRDefault="00033663" w:rsidP="00033663">
      <w:pPr>
        <w:jc w:val="both"/>
        <w:rPr>
          <w:rFonts w:asciiTheme="minorHAnsi" w:hAnsiTheme="minorHAnsi" w:cstheme="minorHAnsi"/>
        </w:rPr>
      </w:pPr>
    </w:p>
    <w:p w:rsidR="00033663" w:rsidRPr="00033663" w:rsidRDefault="00033663" w:rsidP="00033663">
      <w:pPr>
        <w:jc w:val="both"/>
        <w:rPr>
          <w:rFonts w:asciiTheme="minorHAnsi" w:hAnsiTheme="minorHAnsi" w:cstheme="minorHAnsi"/>
          <w:b/>
        </w:rPr>
      </w:pPr>
      <w:r w:rsidRPr="00033663">
        <w:rPr>
          <w:rFonts w:asciiTheme="minorHAnsi" w:hAnsiTheme="minorHAnsi" w:cstheme="minorHAnsi"/>
          <w:b/>
        </w:rPr>
        <w:t>COMPLAINTS PROCEDURE</w:t>
      </w:r>
    </w:p>
    <w:p w:rsidR="00033663" w:rsidRPr="00033663" w:rsidRDefault="00033663" w:rsidP="00033663">
      <w:pPr>
        <w:jc w:val="both"/>
        <w:rPr>
          <w:rFonts w:asciiTheme="minorHAnsi" w:hAnsiTheme="minorHAnsi" w:cstheme="minorHAnsi"/>
        </w:rPr>
      </w:pPr>
      <w:r w:rsidRPr="00033663">
        <w:rPr>
          <w:rFonts w:asciiTheme="minorHAnsi" w:hAnsiTheme="minorHAnsi" w:cstheme="minorHAnsi"/>
        </w:rPr>
        <w:t>If you feel you have been unfairly treated, you have the right to complain. If you wish to complain, you should write to the Chair of Governors at the School and state why you think you have been treated unfairly. Any complaint should be made no later than 14 days after you are informed of the result of your application.</w:t>
      </w:r>
    </w:p>
    <w:p w:rsidR="000B3FF3" w:rsidRPr="008E076F" w:rsidRDefault="000B3FF3">
      <w:pPr>
        <w:rPr>
          <w:rFonts w:asciiTheme="minorHAnsi" w:hAnsiTheme="minorHAnsi" w:cstheme="minorHAnsi"/>
        </w:rPr>
      </w:pPr>
    </w:p>
    <w:sectPr w:rsidR="000B3FF3" w:rsidRPr="008E076F" w:rsidSect="00773AE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AE5" w:rsidRDefault="00773AE5" w:rsidP="00773AE5">
      <w:r>
        <w:separator/>
      </w:r>
    </w:p>
  </w:endnote>
  <w:endnote w:type="continuationSeparator" w:id="0">
    <w:p w:rsidR="00773AE5" w:rsidRDefault="00773AE5" w:rsidP="0077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AE5" w:rsidRDefault="00773AE5" w:rsidP="00773AE5">
      <w:r>
        <w:separator/>
      </w:r>
    </w:p>
  </w:footnote>
  <w:footnote w:type="continuationSeparator" w:id="0">
    <w:p w:rsidR="00773AE5" w:rsidRDefault="00773AE5" w:rsidP="00773A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5CEC"/>
    <w:multiLevelType w:val="hybridMultilevel"/>
    <w:tmpl w:val="8D206CE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FF3"/>
    <w:rsid w:val="0002022C"/>
    <w:rsid w:val="00025A74"/>
    <w:rsid w:val="00033663"/>
    <w:rsid w:val="000415E5"/>
    <w:rsid w:val="000571FA"/>
    <w:rsid w:val="00074AAA"/>
    <w:rsid w:val="00087855"/>
    <w:rsid w:val="00093B28"/>
    <w:rsid w:val="000B1CE7"/>
    <w:rsid w:val="000B3FF3"/>
    <w:rsid w:val="000C0CCB"/>
    <w:rsid w:val="000E0680"/>
    <w:rsid w:val="000E0AA5"/>
    <w:rsid w:val="000E20F1"/>
    <w:rsid w:val="00143D18"/>
    <w:rsid w:val="0014579B"/>
    <w:rsid w:val="001D2A25"/>
    <w:rsid w:val="001E44FB"/>
    <w:rsid w:val="001E7AE3"/>
    <w:rsid w:val="002104A8"/>
    <w:rsid w:val="00253A42"/>
    <w:rsid w:val="00257E48"/>
    <w:rsid w:val="0027009D"/>
    <w:rsid w:val="002864C5"/>
    <w:rsid w:val="00295C68"/>
    <w:rsid w:val="002D7007"/>
    <w:rsid w:val="002F5202"/>
    <w:rsid w:val="0036720F"/>
    <w:rsid w:val="00383534"/>
    <w:rsid w:val="003B3260"/>
    <w:rsid w:val="003C0BD2"/>
    <w:rsid w:val="0042503D"/>
    <w:rsid w:val="00441B50"/>
    <w:rsid w:val="00494C57"/>
    <w:rsid w:val="004A1AA9"/>
    <w:rsid w:val="004D3326"/>
    <w:rsid w:val="004E4440"/>
    <w:rsid w:val="004E571C"/>
    <w:rsid w:val="004F6E28"/>
    <w:rsid w:val="00507993"/>
    <w:rsid w:val="00517FBB"/>
    <w:rsid w:val="00594F7B"/>
    <w:rsid w:val="005B7CA0"/>
    <w:rsid w:val="005E61FF"/>
    <w:rsid w:val="006104B6"/>
    <w:rsid w:val="006164E3"/>
    <w:rsid w:val="00676682"/>
    <w:rsid w:val="00687FF0"/>
    <w:rsid w:val="006D7FB8"/>
    <w:rsid w:val="006E2A39"/>
    <w:rsid w:val="007043C1"/>
    <w:rsid w:val="00707899"/>
    <w:rsid w:val="00750162"/>
    <w:rsid w:val="00762849"/>
    <w:rsid w:val="00773AE5"/>
    <w:rsid w:val="007D2D59"/>
    <w:rsid w:val="007F7316"/>
    <w:rsid w:val="00805E1F"/>
    <w:rsid w:val="0087239D"/>
    <w:rsid w:val="00875870"/>
    <w:rsid w:val="008A6FCA"/>
    <w:rsid w:val="008B6402"/>
    <w:rsid w:val="008C2E1F"/>
    <w:rsid w:val="008E076F"/>
    <w:rsid w:val="00907D19"/>
    <w:rsid w:val="00921FE3"/>
    <w:rsid w:val="00953BC8"/>
    <w:rsid w:val="00983E48"/>
    <w:rsid w:val="00993AE7"/>
    <w:rsid w:val="009A7ACC"/>
    <w:rsid w:val="00A62255"/>
    <w:rsid w:val="00A66A96"/>
    <w:rsid w:val="00A729A8"/>
    <w:rsid w:val="00A8023C"/>
    <w:rsid w:val="00A95C79"/>
    <w:rsid w:val="00AA1674"/>
    <w:rsid w:val="00AC0CA8"/>
    <w:rsid w:val="00AD3783"/>
    <w:rsid w:val="00B0068E"/>
    <w:rsid w:val="00B61192"/>
    <w:rsid w:val="00BD5978"/>
    <w:rsid w:val="00BE2264"/>
    <w:rsid w:val="00C42CE2"/>
    <w:rsid w:val="00C60CD6"/>
    <w:rsid w:val="00C77D91"/>
    <w:rsid w:val="00CC1050"/>
    <w:rsid w:val="00CC6C07"/>
    <w:rsid w:val="00CD74EB"/>
    <w:rsid w:val="00D15896"/>
    <w:rsid w:val="00D248AB"/>
    <w:rsid w:val="00D26EB1"/>
    <w:rsid w:val="00D32918"/>
    <w:rsid w:val="00D839D5"/>
    <w:rsid w:val="00DD4615"/>
    <w:rsid w:val="00DE6B2F"/>
    <w:rsid w:val="00E06D56"/>
    <w:rsid w:val="00E72C0C"/>
    <w:rsid w:val="00EE674E"/>
    <w:rsid w:val="00EF2F8A"/>
    <w:rsid w:val="00F340B5"/>
    <w:rsid w:val="00F80733"/>
    <w:rsid w:val="00F82577"/>
    <w:rsid w:val="00F8272E"/>
    <w:rsid w:val="00F82C0E"/>
    <w:rsid w:val="00F967D0"/>
    <w:rsid w:val="00FC1335"/>
    <w:rsid w:val="00FF1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C16E014-C328-47E0-B398-F5248C5E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FF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AE5"/>
    <w:pPr>
      <w:tabs>
        <w:tab w:val="center" w:pos="4513"/>
        <w:tab w:val="right" w:pos="9026"/>
      </w:tabs>
    </w:pPr>
  </w:style>
  <w:style w:type="character" w:customStyle="1" w:styleId="HeaderChar">
    <w:name w:val="Header Char"/>
    <w:basedOn w:val="DefaultParagraphFont"/>
    <w:link w:val="Header"/>
    <w:uiPriority w:val="99"/>
    <w:rsid w:val="00773AE5"/>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773AE5"/>
    <w:pPr>
      <w:tabs>
        <w:tab w:val="center" w:pos="4513"/>
        <w:tab w:val="right" w:pos="9026"/>
      </w:tabs>
    </w:pPr>
  </w:style>
  <w:style w:type="character" w:customStyle="1" w:styleId="FooterChar">
    <w:name w:val="Footer Char"/>
    <w:basedOn w:val="DefaultParagraphFont"/>
    <w:link w:val="Footer"/>
    <w:rsid w:val="00773AE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E076F"/>
    <w:rPr>
      <w:rFonts w:ascii="Tahoma" w:hAnsi="Tahoma" w:cs="Tahoma"/>
      <w:sz w:val="16"/>
      <w:szCs w:val="16"/>
    </w:rPr>
  </w:style>
  <w:style w:type="character" w:customStyle="1" w:styleId="BalloonTextChar">
    <w:name w:val="Balloon Text Char"/>
    <w:basedOn w:val="DefaultParagraphFont"/>
    <w:link w:val="BalloonText"/>
    <w:uiPriority w:val="99"/>
    <w:semiHidden/>
    <w:rsid w:val="008E076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65B0BD8D</Template>
  <TotalTime>13</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duverge</dc:creator>
  <cp:lastModifiedBy>K Dart</cp:lastModifiedBy>
  <cp:revision>6</cp:revision>
  <cp:lastPrinted>2017-02-02T07:20:00Z</cp:lastPrinted>
  <dcterms:created xsi:type="dcterms:W3CDTF">2015-01-14T09:02:00Z</dcterms:created>
  <dcterms:modified xsi:type="dcterms:W3CDTF">2018-01-24T10:41:00Z</dcterms:modified>
</cp:coreProperties>
</file>