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bookmarkStart w:id="0" w:name="_GoBack"/>
      <w:bookmarkEnd w:id="0"/>
      <w:r>
        <w:rPr>
          <w:noProof/>
          <w:lang w:eastAsia="en-GB"/>
        </w:rPr>
        <mc:AlternateContent>
          <mc:Choice Requires="wps">
            <w:drawing>
              <wp:anchor distT="0" distB="0" distL="114300" distR="114300" simplePos="0" relativeHeight="251658240" behindDoc="1" locked="0" layoutInCell="1" allowOverlap="1" wp14:anchorId="2CEB5239" wp14:editId="0875F31E">
                <wp:simplePos x="0" y="0"/>
                <wp:positionH relativeFrom="margin">
                  <wp:posOffset>-461962</wp:posOffset>
                </wp:positionH>
                <wp:positionV relativeFrom="paragraph">
                  <wp:posOffset>-210185</wp:posOffset>
                </wp:positionV>
                <wp:extent cx="6662420" cy="984885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6662420" cy="9848850"/>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5873FEB3"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9F0CD6">
                              <w:rPr>
                                <w:rFonts w:ascii="Arial" w:eastAsia="Times New Roman" w:hAnsi="Arial" w:cs="Arial"/>
                                <w:b/>
                                <w:sz w:val="20"/>
                                <w:szCs w:val="20"/>
                                <w:lang w:eastAsia="en-GB"/>
                              </w:rPr>
                              <w:t>Business</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326DAECC"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 xml:space="preserve">Full Time </w:t>
                            </w:r>
                            <w:r w:rsidR="00A91381">
                              <w:rPr>
                                <w:rFonts w:ascii="Arial" w:eastAsia="Times New Roman" w:hAnsi="Arial" w:cs="Arial"/>
                                <w:b/>
                                <w:sz w:val="20"/>
                                <w:szCs w:val="20"/>
                                <w:lang w:eastAsia="en-GB"/>
                              </w:rPr>
                              <w:t>(</w:t>
                            </w:r>
                            <w:r w:rsidRPr="009D4C28">
                              <w:rPr>
                                <w:rFonts w:ascii="Arial" w:eastAsia="Times New Roman" w:hAnsi="Arial" w:cs="Arial"/>
                                <w:b/>
                                <w:sz w:val="20"/>
                                <w:szCs w:val="20"/>
                                <w:lang w:eastAsia="en-GB"/>
                              </w:rPr>
                              <w:t xml:space="preserve">Flexible Working Options </w:t>
                            </w:r>
                            <w:r w:rsidR="00A91381">
                              <w:rPr>
                                <w:rFonts w:ascii="Arial" w:eastAsia="Times New Roman" w:hAnsi="Arial" w:cs="Arial"/>
                                <w:b/>
                                <w:sz w:val="20"/>
                                <w:szCs w:val="20"/>
                                <w:lang w:eastAsia="en-GB"/>
                              </w:rPr>
                              <w:t xml:space="preserve">could be </w:t>
                            </w:r>
                            <w:r w:rsidRPr="009D4C28">
                              <w:rPr>
                                <w:rFonts w:ascii="Arial" w:eastAsia="Times New Roman" w:hAnsi="Arial" w:cs="Arial"/>
                                <w:b/>
                                <w:sz w:val="20"/>
                                <w:szCs w:val="20"/>
                                <w:lang w:eastAsia="en-GB"/>
                              </w:rPr>
                              <w:t>available</w:t>
                            </w:r>
                            <w:r w:rsidR="00A91381">
                              <w:rPr>
                                <w:rFonts w:ascii="Arial" w:eastAsia="Times New Roman" w:hAnsi="Arial" w:cs="Arial"/>
                                <w:b/>
                                <w:sz w:val="20"/>
                                <w:szCs w:val="20"/>
                                <w:lang w:eastAsia="en-GB"/>
                              </w:rPr>
                              <w:t>)</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70F0A817"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A91381">
                              <w:rPr>
                                <w:rFonts w:ascii="Arial" w:hAnsi="Arial" w:cs="Arial"/>
                                <w:color w:val="222222"/>
                                <w:sz w:val="20"/>
                                <w:szCs w:val="20"/>
                                <w:shd w:val="clear" w:color="auto" w:fill="FFFFFF"/>
                              </w:rPr>
                              <w:t>Business</w:t>
                            </w:r>
                            <w:r w:rsidRPr="00DC3B21">
                              <w:rPr>
                                <w:rFonts w:ascii="Arial" w:hAnsi="Arial" w:cs="Arial"/>
                                <w:color w:val="222222"/>
                                <w:sz w:val="20"/>
                                <w:szCs w:val="20"/>
                                <w:shd w:val="clear" w:color="auto" w:fill="FFFFFF"/>
                              </w:rPr>
                              <w:t xml:space="preserve">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1"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1"/>
                          </w:p>
                          <w:p w14:paraId="597AC959" w14:textId="1911C42C"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D04929">
                              <w:rPr>
                                <w:rFonts w:ascii="Arial" w:hAnsi="Arial" w:cs="Arial"/>
                                <w:sz w:val="20"/>
                                <w:szCs w:val="20"/>
                              </w:rPr>
                              <w:t xml:space="preserve">We can offer </w:t>
                            </w:r>
                            <w:r w:rsidR="007D2BEA">
                              <w:rPr>
                                <w:rFonts w:ascii="Arial" w:hAnsi="Arial" w:cs="Arial"/>
                                <w:sz w:val="20"/>
                                <w:szCs w:val="20"/>
                              </w:rPr>
                              <w:t xml:space="preserve">the ability to teach at A Level </w:t>
                            </w:r>
                            <w:r w:rsidR="00F655DE">
                              <w:rPr>
                                <w:rFonts w:ascii="Arial" w:hAnsi="Arial" w:cs="Arial"/>
                                <w:sz w:val="20"/>
                                <w:szCs w:val="20"/>
                              </w:rPr>
                              <w:t>with the potential of offer A-Level Economics in the future</w:t>
                            </w:r>
                            <w:r w:rsidR="008147B0">
                              <w:rPr>
                                <w:rFonts w:ascii="Arial" w:hAnsi="Arial" w:cs="Arial"/>
                                <w:sz w:val="20"/>
                                <w:szCs w:val="20"/>
                              </w:rPr>
                              <w:t>. T</w:t>
                            </w:r>
                            <w:r w:rsidR="007D2BEA">
                              <w:rPr>
                                <w:rFonts w:ascii="Arial" w:hAnsi="Arial" w:cs="Arial"/>
                                <w:sz w:val="20"/>
                                <w:szCs w:val="20"/>
                              </w:rPr>
                              <w:t xml:space="preserve">here is also scope </w:t>
                            </w:r>
                            <w:r w:rsidR="009C3E49">
                              <w:rPr>
                                <w:rFonts w:ascii="Arial" w:hAnsi="Arial" w:cs="Arial"/>
                                <w:sz w:val="20"/>
                                <w:szCs w:val="20"/>
                              </w:rPr>
                              <w:t>to be involved in the delivery of our new vocational T-Level courses.</w:t>
                            </w:r>
                          </w:p>
                          <w:p w14:paraId="2CEB5248" w14:textId="7D1ACD64"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offering</w:t>
                            </w:r>
                            <w:r w:rsidR="00876CDC">
                              <w:rPr>
                                <w:rFonts w:ascii="Arial" w:hAnsi="Arial" w:cs="Arial"/>
                                <w:sz w:val="20"/>
                                <w:szCs w:val="20"/>
                              </w:rPr>
                              <w:t>, to include Accounting</w:t>
                            </w:r>
                            <w:r w:rsidR="00BC18EE">
                              <w:rPr>
                                <w:rFonts w:ascii="Arial" w:hAnsi="Arial" w:cs="Arial"/>
                                <w:sz w:val="20"/>
                                <w:szCs w:val="20"/>
                              </w:rPr>
                              <w:t xml:space="preserve"> and Assisting Teaching</w:t>
                            </w:r>
                            <w:r w:rsidR="00876CDC">
                              <w:rPr>
                                <w:rFonts w:ascii="Arial" w:hAnsi="Arial" w:cs="Arial"/>
                                <w:sz w:val="20"/>
                                <w:szCs w:val="20"/>
                              </w:rPr>
                              <w:t xml:space="preserve"> from September 2023,</w:t>
                            </w:r>
                            <w:r w:rsidR="005005F3">
                              <w:rPr>
                                <w:rFonts w:ascii="Arial" w:hAnsi="Arial" w:cs="Arial"/>
                                <w:sz w:val="20"/>
                                <w:szCs w:val="20"/>
                              </w:rPr>
                              <w:t xml:space="preserve">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5685E527"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BC18EE">
                              <w:rPr>
                                <w:rFonts w:ascii="Arial" w:hAnsi="Arial" w:cs="Arial"/>
                                <w:sz w:val="20"/>
                                <w:szCs w:val="20"/>
                              </w:rPr>
                              <w:t>Business</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3C91632F" w:rsidR="00FC381E" w:rsidRDefault="00FC381E" w:rsidP="00955CDC">
                            <w:pPr>
                              <w:spacing w:after="0" w:line="240" w:lineRule="auto"/>
                              <w:contextualSpacing/>
                              <w:rPr>
                                <w:rFonts w:ascii="Arial" w:hAnsi="Arial" w:cs="Arial"/>
                                <w:sz w:val="20"/>
                                <w:szCs w:val="20"/>
                              </w:rPr>
                            </w:pPr>
                          </w:p>
                          <w:p w14:paraId="3096DF83" w14:textId="0BA6B635" w:rsidR="00955CDC" w:rsidRDefault="00955CDC" w:rsidP="00955CDC">
                            <w:pPr>
                              <w:spacing w:after="0" w:line="240" w:lineRule="auto"/>
                              <w:contextualSpacing/>
                              <w:rPr>
                                <w:rFonts w:ascii="Arial" w:hAnsi="Arial" w:cs="Arial"/>
                                <w:sz w:val="20"/>
                                <w:szCs w:val="20"/>
                              </w:rPr>
                            </w:pPr>
                            <w:r>
                              <w:rPr>
                                <w:rFonts w:ascii="Arial" w:hAnsi="Arial" w:cs="Arial"/>
                                <w:sz w:val="20"/>
                                <w:szCs w:val="20"/>
                              </w:rPr>
                              <w:t>Please include details of any second subjects in your application.</w:t>
                            </w:r>
                          </w:p>
                          <w:p w14:paraId="4D792BC8" w14:textId="77777777" w:rsidR="00955CDC" w:rsidRPr="00FC381E" w:rsidRDefault="00955CDC" w:rsidP="00955CDC">
                            <w:pPr>
                              <w:spacing w:after="0" w:line="240" w:lineRule="auto"/>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6"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743ED1C9"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B7D9C">
                              <w:rPr>
                                <w:rFonts w:ascii="Arial" w:eastAsia="Times New Roman" w:hAnsi="Arial" w:cs="Arial"/>
                                <w:b/>
                                <w:sz w:val="20"/>
                                <w:szCs w:val="20"/>
                                <w:lang w:eastAsia="en-GB"/>
                              </w:rPr>
                              <w:t>Tuesday 6</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Pr>
                                <w:rFonts w:ascii="Arial" w:eastAsia="Times New Roman" w:hAnsi="Arial" w:cs="Arial"/>
                                <w:b/>
                                <w:sz w:val="20"/>
                                <w:szCs w:val="20"/>
                                <w:lang w:eastAsia="en-GB"/>
                              </w:rPr>
                              <w:t xml:space="preserve"> 2022</w:t>
                            </w:r>
                          </w:p>
                          <w:p w14:paraId="2CEB5256" w14:textId="524A08BD"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EB7D9C">
                              <w:rPr>
                                <w:rFonts w:ascii="Arial" w:eastAsia="Times New Roman" w:hAnsi="Arial" w:cs="Arial"/>
                                <w:b/>
                                <w:sz w:val="20"/>
                                <w:szCs w:val="20"/>
                                <w:lang w:eastAsia="en-GB"/>
                              </w:rPr>
                              <w:t>12</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sidR="00EC5333">
                              <w:rPr>
                                <w:rFonts w:ascii="Arial" w:eastAsia="Times New Roman" w:hAnsi="Arial" w:cs="Arial"/>
                                <w:b/>
                                <w:sz w:val="20"/>
                                <w:szCs w:val="20"/>
                                <w:lang w:eastAsia="en-GB"/>
                              </w:rPr>
                              <w:t xml:space="preserve"> 2022</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36.35pt;margin-top:-16.55pt;width:524.6pt;height:7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nDbAIAACQFAAAOAAAAZHJzL2Uyb0RvYy54bWysVEtvGjEQvlfqf7B8LwsrQgnKElGiVJWi&#10;JApUORuvHVa1Pa5t2KW/vmPvgyiNeqh68Xpnvnl/46vrRityFM5XYAo6GY0pEYZDWZmXgn7f3n6a&#10;U+IDMyVTYERBT8LT6+XHD1e1XYgc9qBK4Qg6MX5R24LuQ7CLLPN8LzTzI7DCoFKC0yzgr3vJSsdq&#10;9K5Vlo/Hs6wGV1oHXHiP0ptWSZfJv5SChwcpvQhEFRRzC+l06dzFM1tescWLY3Zf8S4N9g9ZaFYZ&#10;DDq4umGBkYOr/nClK+7AgwwjDjoDKSsuUg1YzWT8pprNnlmRasHmeDu0yf8/t/z++OhIVRY0p8Qw&#10;jSPaiiaQL9CQPHantn6BoI1FWGhQjFPu5R6FsehGOh2/WA5BPfb5NPQ2OuMonM1m+TRHFUfd5Xw6&#10;n1+k7mdnc+t8+CpAk3gpqMPhpZ6y450PmApCe0iMpkyUxfzaPNItnJRolU9CYl0YOU9OEqPEWjly&#10;ZMiF8keqAl0qg8hoIiulBqPJe0Yq9EYdNpqJxLLBcPye4TnagE4RwYTBUFcG3N+NZYvvq25rjWWH&#10;Ztd0s9pBecJROWip7i2/rbCdd8yHR+aQ2zgC3NfwgIdUUBcUuhsle3C/3pNHPFIOtZTUuCsF9T8P&#10;zAlK1DeDZLycTKdxudLP9OJzHLN7rdm91piDXgOOYIIvg+XpGvFB9VfpQD/jWq9iVFQxwzF2QUN/&#10;XYd2g/FZ4GK1SiBcJ8vCndlYHl3H9kaybJtn5mzHqIBkvId+q9jiDbFabLQ0sDoEkFViXWxw29Wu&#10;8biKiYzdsxF3/fV/Qp0ft+VvAAAA//8DAFBLAwQUAAYACAAAACEA6ELrEuQAAAAMAQAADwAAAGRy&#10;cy9kb3ducmV2LnhtbEyPwU7CQBCG7ya+w2ZMvBjYFoRK7ZYQEg4mECMQ43Hart3G7mzTXaDy9I4n&#10;vc1kvvzz/dlysK046943jhTE4wiEptJVDdUKjofN6AmED0gVto60gm/tYZnf3mSYVu5Cb/q8D7Xg&#10;EPIpKjAhdKmUvjTaoh+7ThPfPl1vMfDa17Lq8cLhtpWTKJpLiw3xB4OdXhtdfu1PVgG+mqLx1117&#10;XX/QavPyuMX3h61S93fD6hlE0EP4g+FXn9UhZ6fCnajyolUwSiYJozxMpzEIJhbJfAaiYHQWJwuQ&#10;eSb/l8h/AAAA//8DAFBLAQItABQABgAIAAAAIQC2gziS/gAAAOEBAAATAAAAAAAAAAAAAAAAAAAA&#10;AABbQ29udGVudF9UeXBlc10ueG1sUEsBAi0AFAAGAAgAAAAhADj9If/WAAAAlAEAAAsAAAAAAAAA&#10;AAAAAAAALwEAAF9yZWxzLy5yZWxzUEsBAi0AFAAGAAgAAAAhALJ1ecNsAgAAJAUAAA4AAAAAAAAA&#10;AAAAAAAALgIAAGRycy9lMm9Eb2MueG1sUEsBAi0AFAAGAAgAAAAhAOhC6xLkAAAADAEAAA8AAAAA&#10;AAAAAAAAAAAAxgQAAGRycy9kb3ducmV2LnhtbFBLBQYAAAAABAAEAPMAAADXBQAAAAA=&#10;" fillcolor="white [3201]" strokecolor="black [3200]" strokeweight="2pt">
                <v:textbo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5873FEB3"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9F0CD6">
                        <w:rPr>
                          <w:rFonts w:ascii="Arial" w:eastAsia="Times New Roman" w:hAnsi="Arial" w:cs="Arial"/>
                          <w:b/>
                          <w:sz w:val="20"/>
                          <w:szCs w:val="20"/>
                          <w:lang w:eastAsia="en-GB"/>
                        </w:rPr>
                        <w:t>Business</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326DAECC"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 xml:space="preserve">Full Time </w:t>
                      </w:r>
                      <w:r w:rsidR="00A91381">
                        <w:rPr>
                          <w:rFonts w:ascii="Arial" w:eastAsia="Times New Roman" w:hAnsi="Arial" w:cs="Arial"/>
                          <w:b/>
                          <w:sz w:val="20"/>
                          <w:szCs w:val="20"/>
                          <w:lang w:eastAsia="en-GB"/>
                        </w:rPr>
                        <w:t>(</w:t>
                      </w:r>
                      <w:r w:rsidRPr="009D4C28">
                        <w:rPr>
                          <w:rFonts w:ascii="Arial" w:eastAsia="Times New Roman" w:hAnsi="Arial" w:cs="Arial"/>
                          <w:b/>
                          <w:sz w:val="20"/>
                          <w:szCs w:val="20"/>
                          <w:lang w:eastAsia="en-GB"/>
                        </w:rPr>
                        <w:t xml:space="preserve">Flexible Working Options </w:t>
                      </w:r>
                      <w:r w:rsidR="00A91381">
                        <w:rPr>
                          <w:rFonts w:ascii="Arial" w:eastAsia="Times New Roman" w:hAnsi="Arial" w:cs="Arial"/>
                          <w:b/>
                          <w:sz w:val="20"/>
                          <w:szCs w:val="20"/>
                          <w:lang w:eastAsia="en-GB"/>
                        </w:rPr>
                        <w:t xml:space="preserve">could be </w:t>
                      </w:r>
                      <w:r w:rsidRPr="009D4C28">
                        <w:rPr>
                          <w:rFonts w:ascii="Arial" w:eastAsia="Times New Roman" w:hAnsi="Arial" w:cs="Arial"/>
                          <w:b/>
                          <w:sz w:val="20"/>
                          <w:szCs w:val="20"/>
                          <w:lang w:eastAsia="en-GB"/>
                        </w:rPr>
                        <w:t>available</w:t>
                      </w:r>
                      <w:r w:rsidR="00A91381">
                        <w:rPr>
                          <w:rFonts w:ascii="Arial" w:eastAsia="Times New Roman" w:hAnsi="Arial" w:cs="Arial"/>
                          <w:b/>
                          <w:sz w:val="20"/>
                          <w:szCs w:val="20"/>
                          <w:lang w:eastAsia="en-GB"/>
                        </w:rPr>
                        <w:t>)</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70F0A817"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A91381">
                        <w:rPr>
                          <w:rFonts w:ascii="Arial" w:hAnsi="Arial" w:cs="Arial"/>
                          <w:color w:val="222222"/>
                          <w:sz w:val="20"/>
                          <w:szCs w:val="20"/>
                          <w:shd w:val="clear" w:color="auto" w:fill="FFFFFF"/>
                        </w:rPr>
                        <w:t>Business</w:t>
                      </w:r>
                      <w:r w:rsidRPr="00DC3B21">
                        <w:rPr>
                          <w:rFonts w:ascii="Arial" w:hAnsi="Arial" w:cs="Arial"/>
                          <w:color w:val="222222"/>
                          <w:sz w:val="20"/>
                          <w:szCs w:val="20"/>
                          <w:shd w:val="clear" w:color="auto" w:fill="FFFFFF"/>
                        </w:rPr>
                        <w:t xml:space="preserve">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2"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2"/>
                    </w:p>
                    <w:p w14:paraId="597AC959" w14:textId="1911C42C"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D04929">
                        <w:rPr>
                          <w:rFonts w:ascii="Arial" w:hAnsi="Arial" w:cs="Arial"/>
                          <w:sz w:val="20"/>
                          <w:szCs w:val="20"/>
                        </w:rPr>
                        <w:t xml:space="preserve">We can offer </w:t>
                      </w:r>
                      <w:r w:rsidR="007D2BEA">
                        <w:rPr>
                          <w:rFonts w:ascii="Arial" w:hAnsi="Arial" w:cs="Arial"/>
                          <w:sz w:val="20"/>
                          <w:szCs w:val="20"/>
                        </w:rPr>
                        <w:t xml:space="preserve">the ability to teach at A Level </w:t>
                      </w:r>
                      <w:r w:rsidR="00F655DE">
                        <w:rPr>
                          <w:rFonts w:ascii="Arial" w:hAnsi="Arial" w:cs="Arial"/>
                          <w:sz w:val="20"/>
                          <w:szCs w:val="20"/>
                        </w:rPr>
                        <w:t>with the potential of offer A-Level Economics in the future</w:t>
                      </w:r>
                      <w:r w:rsidR="008147B0">
                        <w:rPr>
                          <w:rFonts w:ascii="Arial" w:hAnsi="Arial" w:cs="Arial"/>
                          <w:sz w:val="20"/>
                          <w:szCs w:val="20"/>
                        </w:rPr>
                        <w:t>. T</w:t>
                      </w:r>
                      <w:r w:rsidR="007D2BEA">
                        <w:rPr>
                          <w:rFonts w:ascii="Arial" w:hAnsi="Arial" w:cs="Arial"/>
                          <w:sz w:val="20"/>
                          <w:szCs w:val="20"/>
                        </w:rPr>
                        <w:t xml:space="preserve">here is also scope </w:t>
                      </w:r>
                      <w:r w:rsidR="009C3E49">
                        <w:rPr>
                          <w:rFonts w:ascii="Arial" w:hAnsi="Arial" w:cs="Arial"/>
                          <w:sz w:val="20"/>
                          <w:szCs w:val="20"/>
                        </w:rPr>
                        <w:t>to be involved in the delivery of our new vocational T-Level courses.</w:t>
                      </w:r>
                    </w:p>
                    <w:p w14:paraId="2CEB5248" w14:textId="7D1ACD64"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offering</w:t>
                      </w:r>
                      <w:r w:rsidR="00876CDC">
                        <w:rPr>
                          <w:rFonts w:ascii="Arial" w:hAnsi="Arial" w:cs="Arial"/>
                          <w:sz w:val="20"/>
                          <w:szCs w:val="20"/>
                        </w:rPr>
                        <w:t>, to include Accounting</w:t>
                      </w:r>
                      <w:r w:rsidR="00BC18EE">
                        <w:rPr>
                          <w:rFonts w:ascii="Arial" w:hAnsi="Arial" w:cs="Arial"/>
                          <w:sz w:val="20"/>
                          <w:szCs w:val="20"/>
                        </w:rPr>
                        <w:t xml:space="preserve"> and Assisting Teaching</w:t>
                      </w:r>
                      <w:r w:rsidR="00876CDC">
                        <w:rPr>
                          <w:rFonts w:ascii="Arial" w:hAnsi="Arial" w:cs="Arial"/>
                          <w:sz w:val="20"/>
                          <w:szCs w:val="20"/>
                        </w:rPr>
                        <w:t xml:space="preserve"> from September 2023,</w:t>
                      </w:r>
                      <w:r w:rsidR="005005F3">
                        <w:rPr>
                          <w:rFonts w:ascii="Arial" w:hAnsi="Arial" w:cs="Arial"/>
                          <w:sz w:val="20"/>
                          <w:szCs w:val="20"/>
                        </w:rPr>
                        <w:t xml:space="preserve">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5685E527"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BC18EE">
                        <w:rPr>
                          <w:rFonts w:ascii="Arial" w:hAnsi="Arial" w:cs="Arial"/>
                          <w:sz w:val="20"/>
                          <w:szCs w:val="20"/>
                        </w:rPr>
                        <w:t>Business</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3C91632F" w:rsidR="00FC381E" w:rsidRDefault="00FC381E" w:rsidP="00955CDC">
                      <w:pPr>
                        <w:spacing w:after="0" w:line="240" w:lineRule="auto"/>
                        <w:contextualSpacing/>
                        <w:rPr>
                          <w:rFonts w:ascii="Arial" w:hAnsi="Arial" w:cs="Arial"/>
                          <w:sz w:val="20"/>
                          <w:szCs w:val="20"/>
                        </w:rPr>
                      </w:pPr>
                    </w:p>
                    <w:p w14:paraId="3096DF83" w14:textId="0BA6B635" w:rsidR="00955CDC" w:rsidRDefault="00955CDC" w:rsidP="00955CDC">
                      <w:pPr>
                        <w:spacing w:after="0" w:line="240" w:lineRule="auto"/>
                        <w:contextualSpacing/>
                        <w:rPr>
                          <w:rFonts w:ascii="Arial" w:hAnsi="Arial" w:cs="Arial"/>
                          <w:sz w:val="20"/>
                          <w:szCs w:val="20"/>
                        </w:rPr>
                      </w:pPr>
                      <w:r>
                        <w:rPr>
                          <w:rFonts w:ascii="Arial" w:hAnsi="Arial" w:cs="Arial"/>
                          <w:sz w:val="20"/>
                          <w:szCs w:val="20"/>
                        </w:rPr>
                        <w:t>Please include details of any second subjects in your application.</w:t>
                      </w:r>
                    </w:p>
                    <w:p w14:paraId="4D792BC8" w14:textId="77777777" w:rsidR="00955CDC" w:rsidRPr="00FC381E" w:rsidRDefault="00955CDC" w:rsidP="00955CDC">
                      <w:pPr>
                        <w:spacing w:after="0" w:line="240" w:lineRule="auto"/>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743ED1C9"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B7D9C">
                        <w:rPr>
                          <w:rFonts w:ascii="Arial" w:eastAsia="Times New Roman" w:hAnsi="Arial" w:cs="Arial"/>
                          <w:b/>
                          <w:sz w:val="20"/>
                          <w:szCs w:val="20"/>
                          <w:lang w:eastAsia="en-GB"/>
                        </w:rPr>
                        <w:t>Tuesday 6</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Pr>
                          <w:rFonts w:ascii="Arial" w:eastAsia="Times New Roman" w:hAnsi="Arial" w:cs="Arial"/>
                          <w:b/>
                          <w:sz w:val="20"/>
                          <w:szCs w:val="20"/>
                          <w:lang w:eastAsia="en-GB"/>
                        </w:rPr>
                        <w:t xml:space="preserve"> 2022</w:t>
                      </w:r>
                    </w:p>
                    <w:p w14:paraId="2CEB5256" w14:textId="524A08BD"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EB7D9C">
                        <w:rPr>
                          <w:rFonts w:ascii="Arial" w:eastAsia="Times New Roman" w:hAnsi="Arial" w:cs="Arial"/>
                          <w:b/>
                          <w:sz w:val="20"/>
                          <w:szCs w:val="20"/>
                          <w:lang w:eastAsia="en-GB"/>
                        </w:rPr>
                        <w:t>12</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sidR="00EC5333">
                        <w:rPr>
                          <w:rFonts w:ascii="Arial" w:eastAsia="Times New Roman" w:hAnsi="Arial" w:cs="Arial"/>
                          <w:b/>
                          <w:sz w:val="20"/>
                          <w:szCs w:val="20"/>
                          <w:lang w:eastAsia="en-GB"/>
                        </w:rPr>
                        <w:t xml:space="preserve"> 2022</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1567D"/>
    <w:rsid w:val="00034755"/>
    <w:rsid w:val="00056895"/>
    <w:rsid w:val="00063B91"/>
    <w:rsid w:val="00065334"/>
    <w:rsid w:val="00081929"/>
    <w:rsid w:val="000A2079"/>
    <w:rsid w:val="000B3C29"/>
    <w:rsid w:val="000B4A5A"/>
    <w:rsid w:val="000B66C4"/>
    <w:rsid w:val="000C1CE7"/>
    <w:rsid w:val="000D3563"/>
    <w:rsid w:val="000E0C7A"/>
    <w:rsid w:val="001160D6"/>
    <w:rsid w:val="00135492"/>
    <w:rsid w:val="00141F44"/>
    <w:rsid w:val="001607DA"/>
    <w:rsid w:val="00166FC0"/>
    <w:rsid w:val="00174D1F"/>
    <w:rsid w:val="00197C1B"/>
    <w:rsid w:val="001A35C9"/>
    <w:rsid w:val="001C64EB"/>
    <w:rsid w:val="001E0F54"/>
    <w:rsid w:val="001E34BF"/>
    <w:rsid w:val="001E790C"/>
    <w:rsid w:val="00212A5A"/>
    <w:rsid w:val="002228F7"/>
    <w:rsid w:val="00234592"/>
    <w:rsid w:val="00235394"/>
    <w:rsid w:val="002464A1"/>
    <w:rsid w:val="00261EAD"/>
    <w:rsid w:val="002710CB"/>
    <w:rsid w:val="00272B1E"/>
    <w:rsid w:val="002C4A9E"/>
    <w:rsid w:val="002E68A5"/>
    <w:rsid w:val="00305181"/>
    <w:rsid w:val="0031129A"/>
    <w:rsid w:val="003704F9"/>
    <w:rsid w:val="003C1EB9"/>
    <w:rsid w:val="003C3DFE"/>
    <w:rsid w:val="003D65A7"/>
    <w:rsid w:val="003E16E0"/>
    <w:rsid w:val="003E1D4F"/>
    <w:rsid w:val="003F2360"/>
    <w:rsid w:val="00403E03"/>
    <w:rsid w:val="00404BC0"/>
    <w:rsid w:val="004213BB"/>
    <w:rsid w:val="00456F35"/>
    <w:rsid w:val="00461027"/>
    <w:rsid w:val="00461FC8"/>
    <w:rsid w:val="00486B54"/>
    <w:rsid w:val="004A4250"/>
    <w:rsid w:val="004C6D30"/>
    <w:rsid w:val="004D4FAE"/>
    <w:rsid w:val="005005F3"/>
    <w:rsid w:val="005024F2"/>
    <w:rsid w:val="00502A47"/>
    <w:rsid w:val="00510868"/>
    <w:rsid w:val="00527619"/>
    <w:rsid w:val="005528B5"/>
    <w:rsid w:val="00575E56"/>
    <w:rsid w:val="005960E3"/>
    <w:rsid w:val="005B7486"/>
    <w:rsid w:val="00665B5D"/>
    <w:rsid w:val="0067453B"/>
    <w:rsid w:val="006D01F1"/>
    <w:rsid w:val="00711263"/>
    <w:rsid w:val="00714093"/>
    <w:rsid w:val="00745919"/>
    <w:rsid w:val="0076206F"/>
    <w:rsid w:val="007914CA"/>
    <w:rsid w:val="007A2A6E"/>
    <w:rsid w:val="007D2BEA"/>
    <w:rsid w:val="007D4DDA"/>
    <w:rsid w:val="008042F9"/>
    <w:rsid w:val="008147B0"/>
    <w:rsid w:val="00815946"/>
    <w:rsid w:val="008229F9"/>
    <w:rsid w:val="0083330B"/>
    <w:rsid w:val="00835B3A"/>
    <w:rsid w:val="008408E5"/>
    <w:rsid w:val="008504F9"/>
    <w:rsid w:val="00852082"/>
    <w:rsid w:val="008540B6"/>
    <w:rsid w:val="00861551"/>
    <w:rsid w:val="00876CDC"/>
    <w:rsid w:val="008A7A5C"/>
    <w:rsid w:val="008B5758"/>
    <w:rsid w:val="008B6F93"/>
    <w:rsid w:val="008D50B7"/>
    <w:rsid w:val="008D7DF2"/>
    <w:rsid w:val="008D7F00"/>
    <w:rsid w:val="008E2A91"/>
    <w:rsid w:val="008E7095"/>
    <w:rsid w:val="008F0475"/>
    <w:rsid w:val="008F2A24"/>
    <w:rsid w:val="0090732E"/>
    <w:rsid w:val="00925D1B"/>
    <w:rsid w:val="00955CDC"/>
    <w:rsid w:val="009815FF"/>
    <w:rsid w:val="0098595B"/>
    <w:rsid w:val="00996918"/>
    <w:rsid w:val="00997D90"/>
    <w:rsid w:val="009A6393"/>
    <w:rsid w:val="009C3E49"/>
    <w:rsid w:val="009C4D08"/>
    <w:rsid w:val="009D4C28"/>
    <w:rsid w:val="009D745D"/>
    <w:rsid w:val="009F0CD6"/>
    <w:rsid w:val="00A018E3"/>
    <w:rsid w:val="00A037CE"/>
    <w:rsid w:val="00A20BDF"/>
    <w:rsid w:val="00A25883"/>
    <w:rsid w:val="00A31B38"/>
    <w:rsid w:val="00A459AC"/>
    <w:rsid w:val="00A56BF7"/>
    <w:rsid w:val="00A67DB6"/>
    <w:rsid w:val="00A91381"/>
    <w:rsid w:val="00A95467"/>
    <w:rsid w:val="00AD05CF"/>
    <w:rsid w:val="00AD72E4"/>
    <w:rsid w:val="00B15DC6"/>
    <w:rsid w:val="00B23631"/>
    <w:rsid w:val="00B24716"/>
    <w:rsid w:val="00B451BD"/>
    <w:rsid w:val="00B46310"/>
    <w:rsid w:val="00B60E44"/>
    <w:rsid w:val="00B70011"/>
    <w:rsid w:val="00B72BDE"/>
    <w:rsid w:val="00BC18EE"/>
    <w:rsid w:val="00BD1CF3"/>
    <w:rsid w:val="00BE5DE8"/>
    <w:rsid w:val="00C37338"/>
    <w:rsid w:val="00C42140"/>
    <w:rsid w:val="00C454A8"/>
    <w:rsid w:val="00C47CB4"/>
    <w:rsid w:val="00C81398"/>
    <w:rsid w:val="00C84196"/>
    <w:rsid w:val="00C9756F"/>
    <w:rsid w:val="00CA1D31"/>
    <w:rsid w:val="00CA6BEF"/>
    <w:rsid w:val="00CC22A0"/>
    <w:rsid w:val="00CF6B97"/>
    <w:rsid w:val="00CF74D0"/>
    <w:rsid w:val="00D04929"/>
    <w:rsid w:val="00D677D6"/>
    <w:rsid w:val="00DC3B21"/>
    <w:rsid w:val="00DD64BF"/>
    <w:rsid w:val="00DE0CF0"/>
    <w:rsid w:val="00E37D05"/>
    <w:rsid w:val="00E45063"/>
    <w:rsid w:val="00E52838"/>
    <w:rsid w:val="00E70133"/>
    <w:rsid w:val="00EB7D9C"/>
    <w:rsid w:val="00EC5333"/>
    <w:rsid w:val="00EC649A"/>
    <w:rsid w:val="00ED400C"/>
    <w:rsid w:val="00F26669"/>
    <w:rsid w:val="00F32584"/>
    <w:rsid w:val="00F33DD0"/>
    <w:rsid w:val="00F41710"/>
    <w:rsid w:val="00F6416F"/>
    <w:rsid w:val="00F655DE"/>
    <w:rsid w:val="00F65E67"/>
    <w:rsid w:val="00FC381E"/>
    <w:rsid w:val="00FD4856"/>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45825141-3E8B-44A4-8570-0F4B12FF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onh@elizabethan.notts.sch.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Links>
    <vt:vector size="6" baseType="variant">
      <vt:variant>
        <vt:i4>1441844</vt:i4>
      </vt:variant>
      <vt:variant>
        <vt:i4>0</vt:i4>
      </vt:variant>
      <vt:variant>
        <vt:i4>0</vt:i4>
      </vt:variant>
      <vt:variant>
        <vt:i4>5</vt:i4>
      </vt:variant>
      <vt:variant>
        <vt:lpwstr>mailto:upsonh@elizabethan.notts.sch.uk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BainesS</dc:creator>
  <cp:keywords/>
  <cp:lastModifiedBy>Miss R Scully</cp:lastModifiedBy>
  <cp:revision>2</cp:revision>
  <cp:lastPrinted>2022-01-28T20:56:00Z</cp:lastPrinted>
  <dcterms:created xsi:type="dcterms:W3CDTF">2022-11-25T10:27:00Z</dcterms:created>
  <dcterms:modified xsi:type="dcterms:W3CDTF">2022-11-25T10:27:00Z</dcterms:modified>
</cp:coreProperties>
</file>