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620" w:rsidRPr="005B169F" w:rsidRDefault="009D4620" w:rsidP="009D4620">
      <w:pPr>
        <w:rPr>
          <w:rFonts w:ascii="Arial" w:hAnsi="Arial" w:cs="Arial"/>
        </w:rPr>
      </w:pPr>
      <w:r w:rsidRPr="005B169F">
        <w:rPr>
          <w:rFonts w:ascii="Arial" w:hAnsi="Arial" w:cs="Arial"/>
        </w:rPr>
        <w:t>Teacher of Chemistry</w:t>
      </w:r>
    </w:p>
    <w:p w:rsidR="005B169F" w:rsidRPr="005B169F" w:rsidRDefault="005B169F" w:rsidP="009D4620">
      <w:pPr>
        <w:rPr>
          <w:rFonts w:ascii="Arial" w:hAnsi="Arial" w:cs="Arial"/>
        </w:rPr>
      </w:pPr>
    </w:p>
    <w:p w:rsidR="005B169F" w:rsidRPr="005B169F" w:rsidRDefault="005B169F" w:rsidP="009D4620">
      <w:pPr>
        <w:rPr>
          <w:rFonts w:ascii="Arial" w:hAnsi="Arial" w:cs="Arial"/>
        </w:rPr>
      </w:pPr>
      <w:r>
        <w:rPr>
          <w:rFonts w:ascii="Arial" w:hAnsi="Arial" w:cs="Arial"/>
        </w:rPr>
        <w:t>The</w:t>
      </w:r>
      <w:r w:rsidRPr="005B169F">
        <w:rPr>
          <w:rFonts w:ascii="Arial" w:hAnsi="Arial" w:cs="Arial"/>
        </w:rPr>
        <w:t xml:space="preserve"> ability to offer a second subject would be preferred.</w:t>
      </w:r>
    </w:p>
    <w:p w:rsidR="009D4620" w:rsidRPr="005B169F" w:rsidRDefault="009D4620" w:rsidP="009D4620">
      <w:pPr>
        <w:rPr>
          <w:rFonts w:ascii="Arial" w:hAnsi="Arial" w:cs="Arial"/>
        </w:rPr>
      </w:pPr>
    </w:p>
    <w:p w:rsidR="009D4620" w:rsidRPr="005B169F" w:rsidRDefault="009D4620" w:rsidP="009D4620">
      <w:pPr>
        <w:rPr>
          <w:rFonts w:ascii="Arial" w:hAnsi="Arial" w:cs="Arial"/>
        </w:rPr>
      </w:pPr>
      <w:r w:rsidRPr="005B169F">
        <w:rPr>
          <w:rFonts w:ascii="Arial" w:hAnsi="Arial" w:cs="Arial"/>
        </w:rPr>
        <w:t>Required for September 2021.</w:t>
      </w:r>
    </w:p>
    <w:p w:rsidR="009D4620" w:rsidRPr="005B169F" w:rsidRDefault="009D4620" w:rsidP="009D4620">
      <w:pPr>
        <w:rPr>
          <w:rFonts w:ascii="Arial" w:hAnsi="Arial" w:cs="Arial"/>
        </w:rPr>
      </w:pPr>
    </w:p>
    <w:p w:rsidR="009D4620" w:rsidRDefault="009D4620" w:rsidP="009D4620">
      <w:pPr>
        <w:rPr>
          <w:rFonts w:ascii="Arial" w:hAnsi="Arial" w:cs="Arial"/>
        </w:rPr>
      </w:pPr>
      <w:r w:rsidRPr="005B169F">
        <w:rPr>
          <w:rFonts w:ascii="Arial" w:hAnsi="Arial" w:cs="Arial"/>
        </w:rPr>
        <w:t>Full time post. Salary negotiable dependent on experience and evidence.</w:t>
      </w:r>
    </w:p>
    <w:p w:rsidR="006507E6" w:rsidRPr="005B169F" w:rsidRDefault="006507E6" w:rsidP="009D4620">
      <w:pPr>
        <w:rPr>
          <w:rFonts w:ascii="Arial" w:hAnsi="Arial" w:cs="Arial"/>
        </w:rPr>
      </w:pPr>
      <w:r>
        <w:rPr>
          <w:rFonts w:ascii="Arial" w:hAnsi="Arial" w:cs="Arial"/>
        </w:rPr>
        <w:t>MS £25,714 to UPS £41,</w:t>
      </w:r>
      <w:bookmarkStart w:id="0" w:name="_GoBack"/>
      <w:bookmarkEnd w:id="0"/>
      <w:r>
        <w:rPr>
          <w:rFonts w:ascii="Arial" w:hAnsi="Arial" w:cs="Arial"/>
        </w:rPr>
        <w:t>604</w:t>
      </w:r>
    </w:p>
    <w:p w:rsidR="009D4620" w:rsidRPr="005B169F" w:rsidRDefault="009D4620" w:rsidP="009D4620">
      <w:pPr>
        <w:rPr>
          <w:rFonts w:ascii="Arial" w:hAnsi="Arial" w:cs="Arial"/>
        </w:rPr>
      </w:pPr>
    </w:p>
    <w:p w:rsidR="009D4620" w:rsidRPr="005B169F" w:rsidRDefault="009D4620" w:rsidP="009D4620">
      <w:pPr>
        <w:rPr>
          <w:rFonts w:ascii="Arial" w:hAnsi="Arial" w:cs="Arial"/>
        </w:rPr>
      </w:pPr>
    </w:p>
    <w:p w:rsidR="00144C0A" w:rsidRPr="005B169F" w:rsidRDefault="00144C0A" w:rsidP="009D4620">
      <w:pPr>
        <w:rPr>
          <w:rFonts w:ascii="Arial" w:hAnsi="Arial" w:cs="Arial"/>
        </w:rPr>
      </w:pPr>
      <w:r w:rsidRPr="005B169F">
        <w:rPr>
          <w:rFonts w:ascii="Arial" w:hAnsi="Arial" w:cs="Arial"/>
          <w:color w:val="222222"/>
          <w:shd w:val="clear" w:color="auto" w:fill="FFFFFF"/>
        </w:rPr>
        <w:t xml:space="preserve">We require a dynamic and well-qualified full-time Teacher of Chemistry to join this thriving Department from September 2021. Applications are welcomed from experienced teachers and those new to the profession, both from the independent and state sectors, who have excellent subject knowledge and are passionate about chemistry. </w:t>
      </w:r>
      <w:r w:rsidR="00547431" w:rsidRPr="005B169F">
        <w:rPr>
          <w:rFonts w:ascii="Arial" w:hAnsi="Arial" w:cs="Arial"/>
          <w:color w:val="222222"/>
          <w:shd w:val="clear" w:color="auto" w:fill="FFFFFF"/>
        </w:rPr>
        <w:t>Your will have the opportunity to teach across all key stages.</w:t>
      </w:r>
    </w:p>
    <w:p w:rsidR="009D4620" w:rsidRPr="005B169F" w:rsidRDefault="009D4620" w:rsidP="009D4620">
      <w:pPr>
        <w:rPr>
          <w:rFonts w:ascii="Arial" w:hAnsi="Arial" w:cs="Arial"/>
        </w:rPr>
      </w:pPr>
    </w:p>
    <w:p w:rsidR="009D4620" w:rsidRPr="005B169F" w:rsidRDefault="009D4620" w:rsidP="009D4620">
      <w:pPr>
        <w:rPr>
          <w:rFonts w:ascii="Arial" w:hAnsi="Arial" w:cs="Arial"/>
        </w:rPr>
      </w:pPr>
      <w:r w:rsidRPr="005B169F">
        <w:rPr>
          <w:rFonts w:ascii="Arial" w:hAnsi="Arial" w:cs="Arial"/>
        </w:rPr>
        <w:t>The Science Department faces an exciting future with staff working hard to achieve improving grades in 2021 and further improvements expected in 2022. You will</w:t>
      </w:r>
      <w:r w:rsidR="005B169F">
        <w:rPr>
          <w:rFonts w:ascii="Arial" w:hAnsi="Arial" w:cs="Arial"/>
        </w:rPr>
        <w:t xml:space="preserve"> work closely with our Head of F</w:t>
      </w:r>
      <w:r w:rsidRPr="005B169F">
        <w:rPr>
          <w:rFonts w:ascii="Arial" w:hAnsi="Arial" w:cs="Arial"/>
        </w:rPr>
        <w:t xml:space="preserve">aculty, who seeks to further develop the academic successes within Science Department. </w:t>
      </w:r>
    </w:p>
    <w:p w:rsidR="009D4620" w:rsidRPr="005B169F" w:rsidRDefault="009D4620" w:rsidP="009D4620">
      <w:pPr>
        <w:rPr>
          <w:rFonts w:ascii="Arial" w:hAnsi="Arial" w:cs="Arial"/>
        </w:rPr>
      </w:pPr>
    </w:p>
    <w:p w:rsidR="009D4620" w:rsidRPr="005B169F" w:rsidRDefault="00EE1689" w:rsidP="009D4620">
      <w:pPr>
        <w:rPr>
          <w:rFonts w:ascii="Arial" w:hAnsi="Arial" w:cs="Arial"/>
        </w:rPr>
      </w:pPr>
      <w:r w:rsidRPr="005B169F">
        <w:rPr>
          <w:rFonts w:ascii="Arial" w:hAnsi="Arial" w:cs="Arial"/>
        </w:rPr>
        <w:t xml:space="preserve">The governing body is </w:t>
      </w:r>
      <w:r w:rsidR="009D4620" w:rsidRPr="005B169F">
        <w:rPr>
          <w:rFonts w:ascii="Arial" w:hAnsi="Arial" w:cs="Arial"/>
        </w:rPr>
        <w:t>looking for a committed and enthusiastic individual who displays outstanding teaching and can ensure that all students make at least good progress. You will display a mix of creativity, innovation and leadership skills and you will be able to inspire and motivate both students and colleagues. The successful candidate will display a passion for the subject and be able to foster an enjoyment of Chemistry within their lessons.</w:t>
      </w:r>
      <w:r w:rsidR="004F4B84">
        <w:rPr>
          <w:rFonts w:ascii="Arial" w:hAnsi="Arial" w:cs="Arial"/>
        </w:rPr>
        <w:t xml:space="preserve"> We are looking for someone who will contribute to extra-curricular to promote science in school.</w:t>
      </w:r>
    </w:p>
    <w:p w:rsidR="009D4620" w:rsidRPr="005B169F" w:rsidRDefault="009D4620" w:rsidP="009D4620">
      <w:pPr>
        <w:rPr>
          <w:rFonts w:ascii="Arial" w:hAnsi="Arial" w:cs="Arial"/>
        </w:rPr>
      </w:pPr>
    </w:p>
    <w:p w:rsidR="009D4620" w:rsidRPr="005B169F" w:rsidRDefault="009D4620" w:rsidP="009D4620">
      <w:pPr>
        <w:rPr>
          <w:rFonts w:ascii="Arial" w:hAnsi="Arial" w:cs="Arial"/>
        </w:rPr>
      </w:pPr>
      <w:r w:rsidRPr="005B169F">
        <w:rPr>
          <w:rFonts w:ascii="Arial" w:hAnsi="Arial" w:cs="Arial"/>
        </w:rPr>
        <w:t xml:space="preserve">Norton Canes High School is a small, friendly 11 - 18 school with a specialist in </w:t>
      </w:r>
      <w:proofErr w:type="spellStart"/>
      <w:r w:rsidRPr="005B169F">
        <w:rPr>
          <w:rFonts w:ascii="Arial" w:hAnsi="Arial" w:cs="Arial"/>
        </w:rPr>
        <w:t>Maths</w:t>
      </w:r>
      <w:proofErr w:type="spellEnd"/>
      <w:r w:rsidRPr="005B169F">
        <w:rPr>
          <w:rFonts w:ascii="Arial" w:hAnsi="Arial" w:cs="Arial"/>
        </w:rPr>
        <w:t xml:space="preserve"> and Computing   </w:t>
      </w:r>
      <w:proofErr w:type="gramStart"/>
      <w:r w:rsidR="00DA329A">
        <w:rPr>
          <w:rFonts w:ascii="Arial" w:hAnsi="Arial" w:cs="Arial"/>
        </w:rPr>
        <w:t>I</w:t>
      </w:r>
      <w:r w:rsidR="00DA329A" w:rsidRPr="005B169F">
        <w:rPr>
          <w:rFonts w:ascii="Arial" w:hAnsi="Arial" w:cs="Arial"/>
        </w:rPr>
        <w:t>t</w:t>
      </w:r>
      <w:proofErr w:type="gramEnd"/>
      <w:r w:rsidRPr="005B169F">
        <w:rPr>
          <w:rFonts w:ascii="Arial" w:hAnsi="Arial" w:cs="Arial"/>
        </w:rPr>
        <w:t xml:space="preserve"> has excellent resources and a team committed to improving academic success.</w:t>
      </w:r>
    </w:p>
    <w:p w:rsidR="009D4620" w:rsidRPr="005B169F" w:rsidRDefault="009D4620" w:rsidP="009D4620">
      <w:pPr>
        <w:rPr>
          <w:rFonts w:ascii="Arial" w:hAnsi="Arial" w:cs="Arial"/>
        </w:rPr>
      </w:pPr>
    </w:p>
    <w:p w:rsidR="009D4620" w:rsidRPr="005B169F" w:rsidRDefault="009D4620" w:rsidP="009D4620">
      <w:pPr>
        <w:rPr>
          <w:rFonts w:ascii="Arial" w:hAnsi="Arial" w:cs="Arial"/>
        </w:rPr>
      </w:pPr>
      <w:r w:rsidRPr="005B169F">
        <w:rPr>
          <w:rFonts w:ascii="Arial" w:hAnsi="Arial" w:cs="Arial"/>
        </w:rPr>
        <w:t xml:space="preserve">There is an opportunity to visit the school and department, please contact </w:t>
      </w:r>
      <w:hyperlink r:id="rId4" w:history="1">
        <w:r w:rsidRPr="005B169F">
          <w:rPr>
            <w:rStyle w:val="Hyperlink"/>
            <w:rFonts w:ascii="Arial" w:hAnsi="Arial" w:cs="Arial"/>
          </w:rPr>
          <w:t>K.nicholson@nortoncanes-high.staffs.sch.uk</w:t>
        </w:r>
      </w:hyperlink>
    </w:p>
    <w:p w:rsidR="009D4620" w:rsidRPr="005B169F" w:rsidRDefault="009D4620" w:rsidP="009D4620">
      <w:pPr>
        <w:rPr>
          <w:rFonts w:ascii="Arial" w:hAnsi="Arial" w:cs="Arial"/>
        </w:rPr>
      </w:pPr>
    </w:p>
    <w:p w:rsidR="009D4620" w:rsidRPr="005B169F" w:rsidRDefault="009D4620" w:rsidP="009D4620">
      <w:pPr>
        <w:rPr>
          <w:rFonts w:ascii="Arial" w:hAnsi="Arial" w:cs="Arial"/>
        </w:rPr>
      </w:pPr>
      <w:r w:rsidRPr="005B169F">
        <w:rPr>
          <w:rFonts w:ascii="Arial" w:hAnsi="Arial" w:cs="Arial"/>
        </w:rPr>
        <w:t xml:space="preserve">Closing date:  </w:t>
      </w:r>
      <w:r w:rsidR="00DA329A">
        <w:rPr>
          <w:rFonts w:ascii="Arial" w:hAnsi="Arial" w:cs="Arial"/>
        </w:rPr>
        <w:t>Monday 19</w:t>
      </w:r>
      <w:r w:rsidR="00DA329A" w:rsidRPr="00DA329A">
        <w:rPr>
          <w:rFonts w:ascii="Arial" w:hAnsi="Arial" w:cs="Arial"/>
          <w:vertAlign w:val="superscript"/>
        </w:rPr>
        <w:t>th</w:t>
      </w:r>
      <w:r w:rsidR="00DA329A">
        <w:rPr>
          <w:rFonts w:ascii="Arial" w:hAnsi="Arial" w:cs="Arial"/>
        </w:rPr>
        <w:t xml:space="preserve"> April 2021.</w:t>
      </w:r>
    </w:p>
    <w:p w:rsidR="009D4620" w:rsidRPr="005B169F" w:rsidRDefault="009D4620" w:rsidP="009D4620">
      <w:pPr>
        <w:rPr>
          <w:rFonts w:ascii="Arial" w:hAnsi="Arial" w:cs="Arial"/>
        </w:rPr>
      </w:pPr>
      <w:r w:rsidRPr="005B169F">
        <w:rPr>
          <w:rFonts w:ascii="Arial" w:hAnsi="Arial" w:cs="Arial"/>
        </w:rPr>
        <w:t>Interviews:  TBC</w:t>
      </w:r>
    </w:p>
    <w:p w:rsidR="009D4620" w:rsidRPr="005B169F" w:rsidRDefault="009D4620" w:rsidP="009D4620">
      <w:pPr>
        <w:rPr>
          <w:rFonts w:ascii="Arial" w:hAnsi="Arial" w:cs="Arial"/>
        </w:rPr>
      </w:pPr>
    </w:p>
    <w:p w:rsidR="00144C0A" w:rsidRPr="005B169F" w:rsidRDefault="009D4620" w:rsidP="009D4620">
      <w:pPr>
        <w:rPr>
          <w:rFonts w:ascii="Arial" w:hAnsi="Arial" w:cs="Arial"/>
        </w:rPr>
      </w:pPr>
      <w:r w:rsidRPr="005B169F">
        <w:rPr>
          <w:rFonts w:ascii="Arial" w:hAnsi="Arial" w:cs="Arial"/>
        </w:rPr>
        <w:t>Candidates who are shortlisted will be informed by email where possible.</w:t>
      </w:r>
    </w:p>
    <w:sectPr w:rsidR="00144C0A" w:rsidRPr="005B16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620"/>
    <w:rsid w:val="00144C0A"/>
    <w:rsid w:val="003359E9"/>
    <w:rsid w:val="004F4B84"/>
    <w:rsid w:val="00547431"/>
    <w:rsid w:val="005B169F"/>
    <w:rsid w:val="006507E6"/>
    <w:rsid w:val="009D4620"/>
    <w:rsid w:val="00A824B0"/>
    <w:rsid w:val="00DA329A"/>
    <w:rsid w:val="00EE1689"/>
    <w:rsid w:val="00FB3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1526"/>
  <w15:chartTrackingRefBased/>
  <w15:docId w15:val="{EB7E7BAF-A4DC-47E5-A76A-27F1E9CD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620"/>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6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nicholson@nortoncanes-high.staff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Norton Canes High</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Bursar</dc:creator>
  <cp:keywords/>
  <dc:description/>
  <cp:lastModifiedBy>Bursar</cp:lastModifiedBy>
  <cp:revision>7</cp:revision>
  <cp:lastPrinted>2021-03-18T14:59:00Z</cp:lastPrinted>
  <dcterms:created xsi:type="dcterms:W3CDTF">2021-03-14T15:48:00Z</dcterms:created>
  <dcterms:modified xsi:type="dcterms:W3CDTF">2021-03-18T15:01:00Z</dcterms:modified>
</cp:coreProperties>
</file>