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3D4A55E" w:rsidR="00D82CA6" w:rsidRPr="00570335" w:rsidRDefault="00F40980" w:rsidP="00D82CA6">
            <w:pPr>
              <w:rPr>
                <w:rFonts w:asciiTheme="minorHAnsi" w:hAnsiTheme="minorHAnsi" w:cstheme="minorHAnsi"/>
                <w:b/>
                <w:sz w:val="22"/>
                <w:szCs w:val="22"/>
              </w:rPr>
            </w:pPr>
            <w:r>
              <w:rPr>
                <w:rFonts w:asciiTheme="minorHAnsi" w:hAnsiTheme="minorHAnsi" w:cstheme="minorHAnsi"/>
                <w:b/>
                <w:sz w:val="22"/>
                <w:szCs w:val="22"/>
              </w:rPr>
              <w:t>Teacher of Computer Science</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0B7BE398"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Okehampton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2385A155"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Head of Computing and ICT</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767A2C37"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66E90D22" w:rsidR="00D82CA6" w:rsidRPr="00F40980" w:rsidRDefault="008F4AE5" w:rsidP="00D82CA6">
            <w:pPr>
              <w:rPr>
                <w:rFonts w:asciiTheme="minorHAnsi" w:hAnsiTheme="minorHAnsi" w:cstheme="minorHAnsi"/>
                <w:sz w:val="22"/>
                <w:szCs w:val="22"/>
              </w:rPr>
            </w:pPr>
            <w:r>
              <w:rPr>
                <w:rFonts w:asciiTheme="minorHAnsi" w:hAnsiTheme="minorHAnsi" w:cstheme="minorHAnsi"/>
                <w:sz w:val="22"/>
                <w:szCs w:val="22"/>
              </w:rPr>
              <w:t xml:space="preserve">Part Time </w:t>
            </w:r>
          </w:p>
        </w:tc>
      </w:tr>
      <w:tr w:rsidR="00D82CA6"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55D162C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74953F36"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Monday to Friday</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Default="00D82CA6" w:rsidP="00D82CA6">
      <w:pPr>
        <w:spacing w:line="276" w:lineRule="auto"/>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Default="00D82CA6" w:rsidP="00D82CA6">
      <w:pPr>
        <w:spacing w:line="276" w:lineRule="auto"/>
        <w:jc w:val="both"/>
        <w:rPr>
          <w:rFonts w:asciiTheme="minorHAnsi" w:hAnsiTheme="minorHAnsi" w:cstheme="minorHAnsi"/>
          <w:sz w:val="22"/>
          <w:szCs w:val="22"/>
        </w:rPr>
      </w:pPr>
    </w:p>
    <w:p w14:paraId="44BF2805" w14:textId="74854463" w:rsidR="00D82CA6" w:rsidRDefault="00D82CA6" w:rsidP="6D8EB592">
      <w:pPr>
        <w:spacing w:after="200"/>
        <w:rPr>
          <w:rFonts w:asciiTheme="minorHAnsi" w:hAnsiTheme="minorHAnsi" w:cstheme="minorBidi"/>
          <w:sz w:val="22"/>
          <w:szCs w:val="22"/>
        </w:rPr>
      </w:pPr>
      <w:r w:rsidRPr="6D8EB592">
        <w:rPr>
          <w:rFonts w:asciiTheme="minorHAnsi" w:hAnsiTheme="minorHAnsi" w:cstheme="minorBidi"/>
          <w:sz w:val="22"/>
          <w:szCs w:val="22"/>
        </w:rPr>
        <w:t xml:space="preserve">On appointment, your main place of work will be </w:t>
      </w:r>
      <w:r w:rsidRPr="00F40980">
        <w:rPr>
          <w:rFonts w:asciiTheme="minorHAnsi" w:hAnsiTheme="minorHAnsi" w:cstheme="minorBidi"/>
          <w:sz w:val="22"/>
          <w:szCs w:val="22"/>
        </w:rPr>
        <w:t xml:space="preserve">at </w:t>
      </w:r>
      <w:r w:rsidR="00F40980" w:rsidRPr="00F40980">
        <w:rPr>
          <w:rFonts w:asciiTheme="minorHAnsi" w:hAnsiTheme="minorHAnsi" w:cstheme="minorBidi"/>
          <w:sz w:val="22"/>
          <w:szCs w:val="22"/>
        </w:rPr>
        <w:t>Okehampton College</w:t>
      </w:r>
      <w:r w:rsidRPr="00F40980">
        <w:rPr>
          <w:rFonts w:asciiTheme="minorHAnsi" w:hAnsiTheme="minorHAnsi" w:cstheme="minorBidi"/>
          <w:sz w:val="22"/>
          <w:szCs w:val="22"/>
        </w:rPr>
        <w:t xml:space="preserve"> </w:t>
      </w:r>
      <w:r w:rsidRPr="6D8EB592">
        <w:rPr>
          <w:rFonts w:asciiTheme="minorHAnsi" w:hAnsiTheme="minorHAnsi" w:cstheme="minorBidi"/>
          <w:sz w:val="22"/>
          <w:szCs w:val="22"/>
        </w:rPr>
        <w:t>but you may be required to work at any other premises occupied by the Employer or any of the Employer’s Academies within</w:t>
      </w:r>
      <w:r w:rsidRPr="6D8EB592">
        <w:rPr>
          <w:rFonts w:asciiTheme="minorHAnsi" w:hAnsiTheme="minorHAnsi" w:cstheme="minorBidi"/>
          <w:color w:val="FF0000"/>
          <w:sz w:val="22"/>
          <w:szCs w:val="22"/>
        </w:rPr>
        <w:t xml:space="preserve"> </w:t>
      </w:r>
      <w:r w:rsidRPr="6D8EB592">
        <w:rPr>
          <w:rFonts w:asciiTheme="minorHAnsi" w:hAnsiTheme="minorHAnsi" w:cstheme="minorBidi"/>
          <w:sz w:val="22"/>
          <w:szCs w:val="22"/>
        </w:rPr>
        <w:t xml:space="preserve">Devon as directed by the Employer.  </w:t>
      </w:r>
    </w:p>
    <w:p w14:paraId="19B295FE" w14:textId="77777777" w:rsidR="00F04AEF" w:rsidRPr="00570335" w:rsidRDefault="00F04AEF" w:rsidP="00F04AEF">
      <w:pPr>
        <w:spacing w:line="276" w:lineRule="auto"/>
        <w:jc w:val="both"/>
        <w:rPr>
          <w:rFonts w:asciiTheme="minorHAnsi" w:hAnsiTheme="minorHAnsi" w:cstheme="minorHAnsi"/>
          <w:b/>
          <w:bCs/>
          <w:sz w:val="22"/>
          <w:szCs w:val="22"/>
        </w:rPr>
      </w:pPr>
    </w:p>
    <w:p w14:paraId="5DBF862E" w14:textId="37C1D75D" w:rsidR="00AF6A3C" w:rsidRPr="00AF6A3C" w:rsidRDefault="00AF6A3C" w:rsidP="00AF6A3C">
      <w:pPr>
        <w:pStyle w:val="BodyText"/>
        <w:spacing w:line="276" w:lineRule="auto"/>
        <w:rPr>
          <w:rFonts w:asciiTheme="minorHAnsi" w:hAnsiTheme="minorHAnsi" w:cstheme="minorHAnsi"/>
          <w:sz w:val="22"/>
          <w:szCs w:val="22"/>
        </w:rPr>
      </w:pPr>
      <w:r w:rsidRPr="00AF6A3C">
        <w:rPr>
          <w:rFonts w:asciiTheme="minorHAnsi" w:hAnsiTheme="minorHAnsi"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F40980" w:rsidRPr="00F40980">
        <w:rPr>
          <w:rFonts w:asciiTheme="minorHAnsi" w:hAnsiTheme="minorHAnsi" w:cstheme="minorHAnsi"/>
          <w:iCs/>
          <w:spacing w:val="0"/>
          <w:sz w:val="22"/>
          <w:szCs w:val="22"/>
        </w:rPr>
        <w:t>Associate Principal</w:t>
      </w:r>
      <w:r w:rsidRPr="00F40980">
        <w:rPr>
          <w:rFonts w:asciiTheme="minorHAnsi" w:hAnsiTheme="minorHAnsi" w:cstheme="minorHAnsi"/>
          <w:iCs/>
          <w:spacing w:val="0"/>
          <w:sz w:val="22"/>
          <w:szCs w:val="22"/>
        </w:rPr>
        <w:t>.</w:t>
      </w:r>
    </w:p>
    <w:p w14:paraId="32750AC8" w14:textId="77777777" w:rsidR="00F04AEF" w:rsidRPr="00570335" w:rsidRDefault="00F04AEF" w:rsidP="007B614A">
      <w:pPr>
        <w:outlineLvl w:val="0"/>
        <w:rPr>
          <w:rFonts w:asciiTheme="minorHAnsi" w:hAnsiTheme="minorHAnsi" w:cstheme="minorHAnsi"/>
          <w:b/>
          <w:sz w:val="22"/>
          <w:szCs w:val="22"/>
        </w:rPr>
      </w:pPr>
    </w:p>
    <w:p w14:paraId="469A588B" w14:textId="77777777" w:rsidR="00B65363" w:rsidRPr="00570335" w:rsidRDefault="00B65363" w:rsidP="00B65363">
      <w:pPr>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B65363">
      <w:pPr>
        <w:rPr>
          <w:rFonts w:asciiTheme="minorHAnsi" w:hAnsiTheme="minorHAnsi" w:cstheme="minorHAnsi"/>
          <w:b/>
          <w:sz w:val="22"/>
          <w:szCs w:val="22"/>
        </w:rPr>
      </w:pPr>
    </w:p>
    <w:p w14:paraId="3FD3F712" w14:textId="77777777" w:rsidR="00386FA4" w:rsidRDefault="00386FA4" w:rsidP="00386FA4">
      <w:pPr>
        <w:spacing w:line="276" w:lineRule="auto"/>
        <w:jc w:val="both"/>
        <w:rPr>
          <w:rFonts w:asciiTheme="minorHAnsi" w:hAnsiTheme="minorHAnsi" w:cs="Calibri"/>
          <w:bCs/>
          <w:sz w:val="22"/>
          <w:szCs w:val="22"/>
        </w:rPr>
      </w:pPr>
      <w:r>
        <w:rPr>
          <w:rFonts w:asciiTheme="minorHAnsi" w:hAnsiTheme="minorHAnsi" w:cs="Calibri"/>
          <w:bCs/>
          <w:sz w:val="22"/>
          <w:szCs w:val="22"/>
        </w:rPr>
        <w:t>To carry out the duties of a teacher as set out in the most recent School Teachers’ Pay &amp; Conditions Document. Your aim is to be an effective teacher who challenges and supports your students to do their best by:</w:t>
      </w:r>
    </w:p>
    <w:p w14:paraId="41BA54A4" w14:textId="77777777" w:rsidR="00386FA4" w:rsidRDefault="00386FA4" w:rsidP="00386FA4">
      <w:pPr>
        <w:spacing w:line="276" w:lineRule="auto"/>
        <w:jc w:val="both"/>
        <w:rPr>
          <w:rFonts w:asciiTheme="minorHAnsi" w:hAnsiTheme="minorHAnsi" w:cs="Calibri"/>
          <w:bCs/>
          <w:sz w:val="22"/>
          <w:szCs w:val="22"/>
        </w:rPr>
      </w:pPr>
    </w:p>
    <w:p w14:paraId="244DEF0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inspiring trust and confidence in your students and colleagues;</w:t>
      </w:r>
    </w:p>
    <w:p w14:paraId="5CD76BAE"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building team commitment amongst your students and colleagues;</w:t>
      </w:r>
    </w:p>
    <w:p w14:paraId="4F4ADC62"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engaging and motivating students;</w:t>
      </w:r>
    </w:p>
    <w:p w14:paraId="05F5843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analytical thinking;</w:t>
      </w:r>
    </w:p>
    <w:p w14:paraId="36DD883F"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taking positive action to improve the quality of your students’ learning.</w:t>
      </w:r>
    </w:p>
    <w:p w14:paraId="6BC0AC0E" w14:textId="77777777" w:rsidR="00386FA4" w:rsidRDefault="00386FA4" w:rsidP="00386FA4">
      <w:pPr>
        <w:spacing w:line="276" w:lineRule="auto"/>
        <w:jc w:val="both"/>
        <w:rPr>
          <w:rFonts w:asciiTheme="minorHAnsi" w:hAnsiTheme="minorHAnsi" w:cs="Calibri"/>
          <w:bCs/>
          <w:sz w:val="22"/>
          <w:szCs w:val="22"/>
        </w:rPr>
      </w:pPr>
    </w:p>
    <w:p w14:paraId="6A67B09E" w14:textId="77777777" w:rsidR="00B7305F" w:rsidRDefault="00B65363" w:rsidP="00B7305F">
      <w:pPr>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2D8AD968" w14:textId="77777777" w:rsidR="007030BD" w:rsidRDefault="007030BD" w:rsidP="00B7305F">
      <w:pPr>
        <w:rPr>
          <w:rFonts w:asciiTheme="minorHAnsi" w:hAnsiTheme="minorHAnsi" w:cstheme="minorHAnsi"/>
          <w:b/>
          <w:sz w:val="22"/>
          <w:szCs w:val="22"/>
        </w:rPr>
      </w:pPr>
    </w:p>
    <w:p w14:paraId="32691A0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Maintain a thorough and up-to-date knowledge of the teaching of your subject(s) and take account of wider curriculum developments which are relevant to your work.</w:t>
      </w:r>
    </w:p>
    <w:p w14:paraId="0517476C"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Plan tutorials, lessons and sequences of lessons to meet pupils’ individual learning needs.</w:t>
      </w:r>
    </w:p>
    <w:p w14:paraId="691BB068"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Use a range of appropriate strategies and follow College policies for tutoring, behaviour management and classroom management.</w:t>
      </w:r>
    </w:p>
    <w:p w14:paraId="664B6C22"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lastRenderedPageBreak/>
        <w:t>Use information about prior attainment to set well-grounded expectations for students in your teaching and tutorial groups.</w:t>
      </w:r>
    </w:p>
    <w:p w14:paraId="768032D5"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Assess, monitor and record the progress of students in your teaching and tutorial groups; give them constructive feedback, targets and advice; and, report their progress to, and discuss their progress with, their parents.</w:t>
      </w:r>
    </w:p>
    <w:p w14:paraId="2F2B1775" w14:textId="79B4E431"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Ensure that, as a result of your training and teaching, your students achieve well relative to their pupils’ prior attainment, making progress as good or better than similar pupils nationally. You will be expected to achieve agreed </w:t>
      </w:r>
      <w:r w:rsidR="007030BD">
        <w:rPr>
          <w:rFonts w:asciiTheme="minorHAnsi" w:hAnsiTheme="minorHAnsi" w:cs="Calibri"/>
          <w:bCs/>
          <w:sz w:val="22"/>
          <w:szCs w:val="22"/>
        </w:rPr>
        <w:t>appraisal</w:t>
      </w:r>
      <w:r>
        <w:rPr>
          <w:rFonts w:asciiTheme="minorHAnsi" w:hAnsiTheme="minorHAnsi" w:cs="Calibri"/>
          <w:bCs/>
          <w:sz w:val="22"/>
          <w:szCs w:val="22"/>
        </w:rPr>
        <w:t xml:space="preserve"> objectives.</w:t>
      </w:r>
    </w:p>
    <w:p w14:paraId="232FA392" w14:textId="70A14C88"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Within the framework of the College’s </w:t>
      </w:r>
      <w:r w:rsidR="007030BD">
        <w:rPr>
          <w:rFonts w:asciiTheme="minorHAnsi" w:hAnsiTheme="minorHAnsi" w:cs="Calibri"/>
          <w:bCs/>
          <w:sz w:val="22"/>
          <w:szCs w:val="22"/>
        </w:rPr>
        <w:t>appraisal</w:t>
      </w:r>
      <w:r>
        <w:rPr>
          <w:rFonts w:asciiTheme="minorHAnsi" w:hAnsiTheme="minorHAnsi" w:cs="Calibri"/>
          <w:bCs/>
          <w:sz w:val="22"/>
          <w:szCs w:val="22"/>
        </w:rPr>
        <w:t xml:space="preserve"> and CPD policies, take responsibility for your own professional development and use the outcomes to improve your tutoring and teaching and your students learning.</w:t>
      </w:r>
    </w:p>
    <w:p w14:paraId="75A2D72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Make an active contribution to the policies, aspirations and plans of your House, of your curriculum team and of the College – a community comprehensive school, with Technology specialist status.</w:t>
      </w:r>
    </w:p>
    <w:p w14:paraId="22E995BB" w14:textId="77777777" w:rsidR="007030BD" w:rsidRDefault="007030BD" w:rsidP="007030BD">
      <w:pPr>
        <w:spacing w:line="276" w:lineRule="auto"/>
        <w:jc w:val="both"/>
        <w:rPr>
          <w:rFonts w:asciiTheme="minorHAnsi" w:hAnsiTheme="minorHAnsi" w:cs="Calibri"/>
          <w:bCs/>
          <w:sz w:val="22"/>
          <w:szCs w:val="22"/>
        </w:rPr>
      </w:pPr>
    </w:p>
    <w:p w14:paraId="342C3A45"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
          <w:bCs/>
          <w:sz w:val="22"/>
          <w:szCs w:val="22"/>
        </w:rPr>
        <w:t>Professional Aspiration:</w:t>
      </w:r>
    </w:p>
    <w:p w14:paraId="1FC44B60" w14:textId="77777777" w:rsidR="0039124D" w:rsidRDefault="0039124D" w:rsidP="0039124D">
      <w:pPr>
        <w:spacing w:line="276" w:lineRule="auto"/>
        <w:jc w:val="both"/>
        <w:rPr>
          <w:rFonts w:asciiTheme="minorHAnsi" w:hAnsiTheme="minorHAnsi" w:cs="Calibri"/>
          <w:bCs/>
          <w:sz w:val="22"/>
          <w:szCs w:val="22"/>
        </w:rPr>
      </w:pPr>
    </w:p>
    <w:p w14:paraId="488C6157"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All teachers through professional growth and sustained and substantial performance and contribution to the College can aspire to a salary of UPS3.</w:t>
      </w:r>
    </w:p>
    <w:p w14:paraId="4C7F1AAD" w14:textId="77777777" w:rsidR="0039124D" w:rsidRDefault="0039124D" w:rsidP="0039124D">
      <w:pPr>
        <w:spacing w:line="276" w:lineRule="auto"/>
        <w:jc w:val="both"/>
        <w:rPr>
          <w:rFonts w:asciiTheme="minorHAnsi" w:hAnsiTheme="minorHAnsi" w:cs="Calibri"/>
          <w:bCs/>
          <w:sz w:val="22"/>
          <w:szCs w:val="22"/>
        </w:rPr>
      </w:pPr>
    </w:p>
    <w:p w14:paraId="432F310B"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w:t>
      </w:r>
    </w:p>
    <w:p w14:paraId="047956CE" w14:textId="77777777" w:rsidR="0039124D" w:rsidRDefault="0039124D" w:rsidP="0039124D">
      <w:pPr>
        <w:spacing w:line="276" w:lineRule="auto"/>
        <w:jc w:val="both"/>
        <w:rPr>
          <w:rFonts w:asciiTheme="minorHAnsi" w:hAnsiTheme="minorHAnsi" w:cs="Calibri"/>
          <w:bCs/>
          <w:sz w:val="22"/>
          <w:szCs w:val="22"/>
        </w:rPr>
      </w:pPr>
    </w:p>
    <w:p w14:paraId="3E03CE37" w14:textId="77777777" w:rsidR="0039124D" w:rsidRDefault="0039124D" w:rsidP="0039124D">
      <w:pPr>
        <w:spacing w:line="276" w:lineRule="auto"/>
        <w:jc w:val="both"/>
        <w:rPr>
          <w:rFonts w:asciiTheme="minorHAnsi" w:hAnsiTheme="minorHAnsi" w:cs="Calibri"/>
          <w:b/>
          <w:bCs/>
          <w:sz w:val="22"/>
          <w:szCs w:val="22"/>
        </w:rPr>
      </w:pPr>
      <w:r>
        <w:rPr>
          <w:rFonts w:asciiTheme="minorHAnsi" w:hAnsiTheme="minorHAnsi" w:cs="Calibri"/>
          <w:b/>
          <w:bCs/>
          <w:sz w:val="22"/>
          <w:szCs w:val="22"/>
        </w:rPr>
        <w:t>Line Management:</w:t>
      </w:r>
    </w:p>
    <w:p w14:paraId="330AE25B" w14:textId="77777777" w:rsidR="0039124D" w:rsidRDefault="0039124D" w:rsidP="0039124D">
      <w:pPr>
        <w:spacing w:line="276" w:lineRule="auto"/>
        <w:jc w:val="both"/>
        <w:rPr>
          <w:rFonts w:asciiTheme="minorHAnsi" w:hAnsiTheme="minorHAnsi" w:cs="Calibri"/>
          <w:b/>
          <w:bCs/>
          <w:sz w:val="22"/>
          <w:szCs w:val="22"/>
        </w:rPr>
      </w:pPr>
    </w:p>
    <w:p w14:paraId="439A96BF" w14:textId="05DC4A56"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Teachers are responsible to their Head of Faculty, Assistant Faculty or Subject Leader. Assistant Faculty and Subject Leaders are responsible to their Head of Faculty. Tutors are responsible to their </w:t>
      </w:r>
      <w:r w:rsidR="00E50BB3">
        <w:rPr>
          <w:rFonts w:asciiTheme="minorHAnsi" w:hAnsiTheme="minorHAnsi" w:cs="Calibri"/>
          <w:bCs/>
          <w:sz w:val="22"/>
          <w:szCs w:val="22"/>
        </w:rPr>
        <w:t xml:space="preserve">Head of Year </w:t>
      </w:r>
      <w:r>
        <w:rPr>
          <w:rFonts w:asciiTheme="minorHAnsi" w:hAnsiTheme="minorHAnsi" w:cs="Calibri"/>
          <w:bCs/>
          <w:sz w:val="22"/>
          <w:szCs w:val="22"/>
        </w:rPr>
        <w:t xml:space="preserve">or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w:t>
      </w:r>
    </w:p>
    <w:p w14:paraId="1C96077D" w14:textId="77777777" w:rsidR="0039124D" w:rsidRDefault="0039124D" w:rsidP="0039124D">
      <w:pPr>
        <w:spacing w:line="276" w:lineRule="auto"/>
        <w:jc w:val="both"/>
        <w:rPr>
          <w:rFonts w:asciiTheme="minorHAnsi" w:hAnsiTheme="minorHAnsi" w:cs="Calibri"/>
          <w:bCs/>
          <w:sz w:val="22"/>
          <w:szCs w:val="22"/>
        </w:rPr>
      </w:pPr>
    </w:p>
    <w:p w14:paraId="42AA01AE" w14:textId="3EAA0FCA"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Heads of Faculty, </w:t>
      </w:r>
      <w:r w:rsidR="00E50BB3">
        <w:rPr>
          <w:rFonts w:asciiTheme="minorHAnsi" w:hAnsiTheme="minorHAnsi" w:cs="Calibri"/>
          <w:bCs/>
          <w:sz w:val="22"/>
          <w:szCs w:val="22"/>
        </w:rPr>
        <w:t>Head of Year</w:t>
      </w:r>
      <w:r>
        <w:rPr>
          <w:rFonts w:asciiTheme="minorHAnsi" w:hAnsiTheme="minorHAnsi" w:cs="Calibri"/>
          <w:bCs/>
          <w:sz w:val="22"/>
          <w:szCs w:val="22"/>
        </w:rPr>
        <w:t xml:space="preserve"> and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 are responsible to nominated members of the leadership group.</w:t>
      </w:r>
    </w:p>
    <w:p w14:paraId="0F0F3DB1" w14:textId="77777777" w:rsidR="0039124D" w:rsidRDefault="0039124D" w:rsidP="0039124D">
      <w:pPr>
        <w:spacing w:line="276" w:lineRule="auto"/>
        <w:jc w:val="both"/>
        <w:rPr>
          <w:rFonts w:asciiTheme="minorHAnsi" w:hAnsiTheme="minorHAnsi" w:cs="Calibri"/>
          <w:bCs/>
          <w:sz w:val="22"/>
          <w:szCs w:val="22"/>
        </w:rPr>
      </w:pPr>
    </w:p>
    <w:p w14:paraId="56BE5BBB" w14:textId="1CD6E008"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Staff with Cross Curricular responsibility will report to the member of the leadership group responsible for that function and to their </w:t>
      </w:r>
      <w:proofErr w:type="spellStart"/>
      <w:r>
        <w:rPr>
          <w:rFonts w:asciiTheme="minorHAnsi" w:hAnsiTheme="minorHAnsi" w:cs="Calibri"/>
          <w:bCs/>
          <w:sz w:val="22"/>
          <w:szCs w:val="22"/>
        </w:rPr>
        <w:t>HoF</w:t>
      </w:r>
      <w:proofErr w:type="spellEnd"/>
      <w:r>
        <w:rPr>
          <w:rFonts w:asciiTheme="minorHAnsi" w:hAnsiTheme="minorHAnsi" w:cs="Calibri"/>
          <w:bCs/>
          <w:sz w:val="22"/>
          <w:szCs w:val="22"/>
        </w:rPr>
        <w:t xml:space="preserve"> and </w:t>
      </w:r>
      <w:proofErr w:type="spellStart"/>
      <w:r w:rsidR="00951FB3">
        <w:rPr>
          <w:rFonts w:asciiTheme="minorHAnsi" w:hAnsiTheme="minorHAnsi" w:cs="Calibri"/>
          <w:bCs/>
          <w:sz w:val="22"/>
          <w:szCs w:val="22"/>
        </w:rPr>
        <w:t>HoY</w:t>
      </w:r>
      <w:proofErr w:type="spellEnd"/>
      <w:r>
        <w:rPr>
          <w:rFonts w:asciiTheme="minorHAnsi" w:hAnsiTheme="minorHAnsi" w:cs="Calibri"/>
          <w:bCs/>
          <w:sz w:val="22"/>
          <w:szCs w:val="22"/>
        </w:rPr>
        <w:t xml:space="preserve"> in respect of teaching and tutoring.</w:t>
      </w:r>
    </w:p>
    <w:p w14:paraId="42483D34" w14:textId="77777777" w:rsidR="00B65363" w:rsidRPr="006F3A3D" w:rsidRDefault="00B65363" w:rsidP="00B65363">
      <w:pPr>
        <w:ind w:right="-1277"/>
        <w:rPr>
          <w:rFonts w:asciiTheme="minorHAnsi" w:hAnsiTheme="minorHAnsi" w:cstheme="minorHAns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AB6794" w:rsidRDefault="006F3A3D" w:rsidP="00AB6794">
      <w:pPr>
        <w:ind w:right="-46"/>
        <w:rPr>
          <w:rFonts w:asciiTheme="minorHAnsi" w:hAnsiTheme="minorHAnsi" w:cstheme="minorHAnsi"/>
          <w:color w:val="201F1E"/>
          <w:sz w:val="22"/>
          <w:szCs w:val="22"/>
          <w:shd w:val="clear" w:color="auto" w:fill="FFFFFF"/>
        </w:rPr>
      </w:pPr>
      <w:r w:rsidRPr="00AB679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AB6794">
        <w:rPr>
          <w:rFonts w:asciiTheme="minorHAnsi" w:hAnsiTheme="minorHAnsi" w:cstheme="minorHAnsi"/>
          <w:color w:val="201F1E"/>
          <w:sz w:val="22"/>
          <w:szCs w:val="22"/>
          <w:shd w:val="clear" w:color="auto" w:fill="FFFFFF"/>
        </w:rPr>
        <w:br/>
      </w: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lastRenderedPageBreak/>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Default="00CE4DE9" w:rsidP="00AB6794">
      <w:pPr>
        <w:ind w:right="-46"/>
        <w:rPr>
          <w:rFonts w:asciiTheme="minorHAnsi" w:hAnsiTheme="minorHAnsi" w:cstheme="minorHAnsi"/>
          <w:sz w:val="22"/>
          <w:szCs w:val="22"/>
          <w:shd w:val="clear" w:color="auto" w:fill="FFFFFF"/>
        </w:rPr>
      </w:pPr>
    </w:p>
    <w:p w14:paraId="5BBEFD7A" w14:textId="01AF9F9D" w:rsidR="00ED2AFB" w:rsidRPr="00AF6A3C"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7D242AE2" w14:textId="77777777" w:rsidR="00ED2AFB" w:rsidRDefault="00ED2AFB" w:rsidP="006F3A3D">
      <w:pPr>
        <w:ind w:left="720" w:right="-46"/>
        <w:rPr>
          <w:rFonts w:asciiTheme="minorHAnsi" w:hAnsiTheme="minorHAnsi" w:cstheme="minorHAnsi"/>
          <w:color w:val="201F1E"/>
          <w:sz w:val="22"/>
          <w:szCs w:val="22"/>
          <w:shd w:val="clear" w:color="auto" w:fill="FFFFFF"/>
        </w:rPr>
      </w:pPr>
    </w:p>
    <w:bookmarkEnd w:id="0"/>
    <w:p w14:paraId="36CB62F4" w14:textId="77777777" w:rsidR="008C2754" w:rsidRPr="006F3A3D" w:rsidRDefault="008C2754" w:rsidP="008C2754">
      <w:pPr>
        <w:ind w:right="-46"/>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t>You</w:t>
      </w:r>
      <w:r w:rsidRPr="006F3A3D">
        <w:rPr>
          <w:rFonts w:asciiTheme="minorHAnsi" w:hAnsiTheme="minorHAnsi" w:cstheme="minorHAnsi"/>
          <w:color w:val="201F1E"/>
          <w:sz w:val="22"/>
          <w:szCs w:val="22"/>
          <w:shd w:val="clear" w:color="auto" w:fill="FFFFFF"/>
        </w:rPr>
        <w:t xml:space="preserve"> should note that a duty of confidentiality applies to all personal data </w:t>
      </w:r>
      <w:r>
        <w:rPr>
          <w:rFonts w:asciiTheme="minorHAnsi" w:hAnsiTheme="minorHAnsi" w:cstheme="minorHAnsi"/>
          <w:color w:val="201F1E"/>
          <w:shd w:val="clear" w:color="auto" w:fill="FFFFFF"/>
        </w:rPr>
        <w:t>seen</w:t>
      </w:r>
      <w:r w:rsidRPr="006F3A3D">
        <w:rPr>
          <w:rFonts w:asciiTheme="minorHAnsi" w:hAnsiTheme="minorHAnsi" w:cstheme="minorHAns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Pr>
          <w:rFonts w:asciiTheme="minorHAnsi" w:hAnsiTheme="minorHAnsi" w:cstheme="minorHAnsi"/>
          <w:color w:val="201F1E"/>
          <w:shd w:val="clear" w:color="auto" w:fill="FFFFFF"/>
        </w:rPr>
        <w:t xml:space="preserve"> of those </w:t>
      </w:r>
      <w:r w:rsidRPr="006F3A3D">
        <w:rPr>
          <w:rFonts w:asciiTheme="minorHAnsi" w:hAnsiTheme="minorHAnsi" w:cstheme="minorHAnsi"/>
          <w:color w:val="201F1E"/>
          <w:sz w:val="22"/>
          <w:szCs w:val="22"/>
          <w:shd w:val="clear" w:color="auto" w:fill="FFFFFF"/>
        </w:rPr>
        <w:t>contracts of employment starting on the first day of term while recognising the need to be aware of and plan to support pupil needs.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30C1D17B"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695B3522">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695B3522">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3E751C6B" w14:textId="77777777" w:rsidR="0017570D" w:rsidRPr="0017570D" w:rsidRDefault="0017570D" w:rsidP="0017570D">
            <w:pPr>
              <w:rPr>
                <w:rFonts w:asciiTheme="minorHAnsi" w:hAnsiTheme="minorHAnsi" w:cstheme="minorHAnsi"/>
                <w:sz w:val="22"/>
                <w:szCs w:val="22"/>
                <w:lang w:val="en-US" w:eastAsia="en-US"/>
              </w:rPr>
            </w:pPr>
          </w:p>
          <w:p w14:paraId="2298BF0D" w14:textId="77777777" w:rsidR="00F86CA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Good degree or relevant vocational qualification pertaining to the subject to be taught</w:t>
            </w:r>
            <w:r w:rsidR="009E7501">
              <w:rPr>
                <w:rFonts w:asciiTheme="minorHAnsi" w:hAnsiTheme="minorHAnsi" w:cstheme="minorHAnsi"/>
                <w:sz w:val="22"/>
                <w:szCs w:val="22"/>
                <w:lang w:eastAsia="en-US"/>
              </w:rPr>
              <w:t>.</w:t>
            </w:r>
          </w:p>
          <w:p w14:paraId="5ADF0518" w14:textId="7DFB0917" w:rsidR="0017570D" w:rsidRPr="0017570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Qualified Teacher Status (QTS)</w:t>
            </w:r>
            <w:r w:rsidR="009E7501">
              <w:rPr>
                <w:rFonts w:asciiTheme="minorHAnsi" w:hAnsiTheme="minorHAnsi" w:cstheme="minorHAnsi"/>
                <w:sz w:val="22"/>
                <w:szCs w:val="22"/>
                <w:lang w:eastAsia="en-US"/>
              </w:rPr>
              <w:t>.</w:t>
            </w:r>
          </w:p>
        </w:tc>
        <w:tc>
          <w:tcPr>
            <w:tcW w:w="2880" w:type="dxa"/>
            <w:tcBorders>
              <w:bottom w:val="single" w:sz="4" w:space="0" w:color="auto"/>
            </w:tcBorders>
          </w:tcPr>
          <w:p w14:paraId="5F995617" w14:textId="77777777" w:rsidR="0017570D" w:rsidRPr="0017570D" w:rsidRDefault="0017570D" w:rsidP="0017570D">
            <w:pPr>
              <w:rPr>
                <w:rFonts w:asciiTheme="minorHAnsi" w:hAnsiTheme="minorHAnsi" w:cstheme="minorHAnsi"/>
                <w:sz w:val="22"/>
                <w:szCs w:val="22"/>
                <w:lang w:val="en-US" w:eastAsia="en-US"/>
              </w:rPr>
            </w:pPr>
          </w:p>
          <w:p w14:paraId="38D35817" w14:textId="3B0CCE4A"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 xml:space="preserve">al level qualifications (e.g.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695B3522">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25C2099A" w14:textId="77777777" w:rsidR="0017570D" w:rsidRDefault="009E7501" w:rsidP="0017570D">
            <w:pPr>
              <w:numPr>
                <w:ilvl w:val="0"/>
                <w:numId w:val="30"/>
              </w:numPr>
              <w:rPr>
                <w:rFonts w:asciiTheme="minorHAnsi" w:hAnsiTheme="minorHAnsi" w:cstheme="minorHAnsi"/>
                <w:sz w:val="22"/>
                <w:szCs w:val="22"/>
              </w:rPr>
            </w:pPr>
            <w:r w:rsidRPr="009E7501">
              <w:rPr>
                <w:rFonts w:asciiTheme="minorHAnsi" w:hAnsiTheme="minorHAnsi" w:cstheme="minorHAnsi"/>
                <w:sz w:val="22"/>
                <w:szCs w:val="22"/>
              </w:rPr>
              <w:t>Familiarity with current educational initiatives &amp; developments &amp; their impact at local level</w:t>
            </w:r>
            <w:r>
              <w:rPr>
                <w:rFonts w:asciiTheme="minorHAnsi" w:hAnsiTheme="minorHAnsi" w:cstheme="minorHAnsi"/>
                <w:sz w:val="22"/>
                <w:szCs w:val="22"/>
              </w:rPr>
              <w:t>.</w:t>
            </w:r>
          </w:p>
          <w:p w14:paraId="2B8FAF42" w14:textId="77777777" w:rsidR="009E7501" w:rsidRDefault="000521E7" w:rsidP="0017570D">
            <w:pPr>
              <w:numPr>
                <w:ilvl w:val="0"/>
                <w:numId w:val="30"/>
              </w:numPr>
              <w:rPr>
                <w:rFonts w:asciiTheme="minorHAnsi" w:hAnsiTheme="minorHAnsi" w:cstheme="minorHAnsi"/>
                <w:sz w:val="22"/>
                <w:szCs w:val="22"/>
              </w:rPr>
            </w:pPr>
            <w:r w:rsidRPr="000521E7">
              <w:rPr>
                <w:rFonts w:asciiTheme="minorHAnsi" w:hAnsiTheme="minorHAnsi" w:cstheme="minorHAnsi"/>
                <w:sz w:val="22"/>
                <w:szCs w:val="22"/>
              </w:rPr>
              <w:t>Experience of pastoral care and tutoring</w:t>
            </w:r>
            <w:r>
              <w:rPr>
                <w:rFonts w:asciiTheme="minorHAnsi" w:hAnsiTheme="minorHAnsi" w:cstheme="minorHAnsi"/>
                <w:sz w:val="22"/>
                <w:szCs w:val="22"/>
              </w:rPr>
              <w:t>.</w:t>
            </w:r>
          </w:p>
          <w:p w14:paraId="5208DA90" w14:textId="77777777" w:rsidR="00AB4D7C" w:rsidRDefault="00AB4D7C" w:rsidP="0017570D">
            <w:pPr>
              <w:numPr>
                <w:ilvl w:val="0"/>
                <w:numId w:val="30"/>
              </w:numPr>
              <w:rPr>
                <w:rFonts w:asciiTheme="minorHAnsi" w:hAnsiTheme="minorHAnsi" w:cstheme="minorHAnsi"/>
                <w:sz w:val="22"/>
                <w:szCs w:val="22"/>
              </w:rPr>
            </w:pPr>
            <w:r w:rsidRPr="00AB4D7C">
              <w:rPr>
                <w:rFonts w:asciiTheme="minorHAnsi" w:hAnsiTheme="minorHAnsi" w:cstheme="minorHAnsi"/>
                <w:sz w:val="22"/>
                <w:szCs w:val="22"/>
              </w:rPr>
              <w:t>Able to plan innovative and inspiring lessons to engage pupils in their study, providing</w:t>
            </w:r>
            <w:r>
              <w:rPr>
                <w:rFonts w:asciiTheme="minorHAnsi" w:hAnsiTheme="minorHAnsi" w:cstheme="minorHAnsi"/>
                <w:sz w:val="22"/>
                <w:szCs w:val="22"/>
              </w:rPr>
              <w:t xml:space="preserve"> </w:t>
            </w:r>
            <w:r w:rsidRPr="00AB4D7C">
              <w:rPr>
                <w:rFonts w:asciiTheme="minorHAnsi" w:hAnsiTheme="minorHAnsi" w:cstheme="minorHAnsi"/>
                <w:sz w:val="22"/>
                <w:szCs w:val="22"/>
              </w:rPr>
              <w:t>appropriate feedback in lessons and on written assessments</w:t>
            </w:r>
            <w:r>
              <w:rPr>
                <w:rFonts w:asciiTheme="minorHAnsi" w:hAnsiTheme="minorHAnsi" w:cstheme="minorHAnsi"/>
                <w:sz w:val="22"/>
                <w:szCs w:val="22"/>
              </w:rPr>
              <w:t>.</w:t>
            </w:r>
          </w:p>
          <w:p w14:paraId="15641638" w14:textId="77777777" w:rsidR="00AB4D7C" w:rsidRDefault="00C42A00" w:rsidP="0017570D">
            <w:pPr>
              <w:numPr>
                <w:ilvl w:val="0"/>
                <w:numId w:val="30"/>
              </w:numPr>
              <w:rPr>
                <w:rFonts w:asciiTheme="minorHAnsi" w:hAnsiTheme="minorHAnsi" w:cstheme="minorHAnsi"/>
                <w:sz w:val="22"/>
                <w:szCs w:val="22"/>
              </w:rPr>
            </w:pPr>
            <w:r>
              <w:rPr>
                <w:rFonts w:asciiTheme="minorHAnsi" w:hAnsiTheme="minorHAnsi" w:cstheme="minorHAnsi"/>
                <w:sz w:val="22"/>
                <w:szCs w:val="22"/>
              </w:rPr>
              <w:t>Able to keep up to date with developments in Computer Science.</w:t>
            </w:r>
          </w:p>
          <w:p w14:paraId="31BEA06B" w14:textId="77777777" w:rsidR="004D19C8" w:rsidRDefault="004D19C8" w:rsidP="0017570D">
            <w:pPr>
              <w:numPr>
                <w:ilvl w:val="0"/>
                <w:numId w:val="30"/>
              </w:numPr>
              <w:rPr>
                <w:rFonts w:asciiTheme="minorHAnsi" w:hAnsiTheme="minorHAnsi" w:cstheme="minorHAnsi"/>
                <w:sz w:val="22"/>
                <w:szCs w:val="22"/>
              </w:rPr>
            </w:pPr>
            <w:r w:rsidRPr="004D19C8">
              <w:rPr>
                <w:rFonts w:asciiTheme="minorHAnsi" w:hAnsiTheme="minorHAnsi" w:cstheme="minorHAnsi"/>
                <w:sz w:val="22"/>
                <w:szCs w:val="22"/>
              </w:rPr>
              <w:t>Able to teach Computer Science across Key Stages</w:t>
            </w:r>
            <w:r>
              <w:rPr>
                <w:rFonts w:asciiTheme="minorHAnsi" w:hAnsiTheme="minorHAnsi" w:cstheme="minorHAnsi"/>
                <w:sz w:val="22"/>
                <w:szCs w:val="22"/>
              </w:rPr>
              <w:t>.</w:t>
            </w:r>
          </w:p>
          <w:p w14:paraId="3E83828D" w14:textId="32062B79"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563420C1" w14:textId="016A5440" w:rsidR="0017570D" w:rsidRPr="00570335" w:rsidRDefault="008C20C1" w:rsidP="0017570D">
            <w:pPr>
              <w:numPr>
                <w:ilvl w:val="0"/>
                <w:numId w:val="30"/>
              </w:numPr>
              <w:rPr>
                <w:rFonts w:asciiTheme="minorHAnsi" w:hAnsiTheme="minorHAnsi" w:cstheme="minorHAnsi"/>
                <w:sz w:val="22"/>
                <w:szCs w:val="22"/>
              </w:rPr>
            </w:pPr>
            <w:r w:rsidRPr="008C20C1">
              <w:rPr>
                <w:rFonts w:asciiTheme="minorHAnsi" w:hAnsiTheme="minorHAnsi" w:cstheme="minorHAnsi"/>
                <w:sz w:val="22"/>
                <w:szCs w:val="22"/>
              </w:rPr>
              <w:t xml:space="preserve">Able to teach </w:t>
            </w:r>
            <w:r w:rsidR="006B5224">
              <w:rPr>
                <w:rFonts w:asciiTheme="minorHAnsi" w:hAnsiTheme="minorHAnsi" w:cstheme="minorHAnsi"/>
                <w:sz w:val="22"/>
                <w:szCs w:val="22"/>
              </w:rPr>
              <w:t>B</w:t>
            </w:r>
            <w:r w:rsidR="004A119E">
              <w:rPr>
                <w:rFonts w:asciiTheme="minorHAnsi" w:hAnsiTheme="minorHAnsi" w:cstheme="minorHAnsi"/>
                <w:sz w:val="22"/>
                <w:szCs w:val="22"/>
              </w:rPr>
              <w:t>-</w:t>
            </w:r>
            <w:r w:rsidR="006B5224">
              <w:rPr>
                <w:rFonts w:asciiTheme="minorHAnsi" w:hAnsiTheme="minorHAnsi" w:cstheme="minorHAnsi"/>
                <w:sz w:val="22"/>
                <w:szCs w:val="22"/>
              </w:rPr>
              <w:t xml:space="preserve">tec </w:t>
            </w:r>
            <w:r w:rsidR="00A2728F">
              <w:rPr>
                <w:rFonts w:asciiTheme="minorHAnsi" w:hAnsiTheme="minorHAnsi" w:cstheme="minorHAnsi"/>
                <w:sz w:val="22"/>
                <w:szCs w:val="22"/>
              </w:rPr>
              <w:t xml:space="preserve">Digital </w:t>
            </w:r>
            <w:r w:rsidR="006B5224">
              <w:rPr>
                <w:rFonts w:asciiTheme="minorHAnsi" w:hAnsiTheme="minorHAnsi" w:cstheme="minorHAnsi"/>
                <w:sz w:val="22"/>
                <w:szCs w:val="22"/>
              </w:rPr>
              <w:t>Production – 3</w:t>
            </w:r>
            <w:r w:rsidR="004A119E">
              <w:rPr>
                <w:rFonts w:asciiTheme="minorHAnsi" w:hAnsiTheme="minorHAnsi" w:cstheme="minorHAnsi"/>
                <w:sz w:val="22"/>
                <w:szCs w:val="22"/>
              </w:rPr>
              <w:t>D G</w:t>
            </w:r>
            <w:r w:rsidR="006B5224">
              <w:rPr>
                <w:rFonts w:asciiTheme="minorHAnsi" w:hAnsiTheme="minorHAnsi" w:cstheme="minorHAnsi"/>
                <w:sz w:val="22"/>
                <w:szCs w:val="22"/>
              </w:rPr>
              <w:t xml:space="preserve">aming </w:t>
            </w:r>
            <w:r w:rsidR="004A119E">
              <w:rPr>
                <w:rFonts w:asciiTheme="minorHAnsi" w:hAnsiTheme="minorHAnsi" w:cstheme="minorHAnsi"/>
                <w:sz w:val="22"/>
                <w:szCs w:val="22"/>
              </w:rPr>
              <w:t>L</w:t>
            </w:r>
            <w:r w:rsidR="006B5224">
              <w:rPr>
                <w:rFonts w:asciiTheme="minorHAnsi" w:hAnsiTheme="minorHAnsi" w:cstheme="minorHAnsi"/>
                <w:sz w:val="22"/>
                <w:szCs w:val="22"/>
              </w:rPr>
              <w:t xml:space="preserve">evel 3. </w:t>
            </w:r>
          </w:p>
        </w:tc>
      </w:tr>
      <w:tr w:rsidR="0017570D" w:rsidRPr="00570335" w14:paraId="157A886D" w14:textId="77777777" w:rsidTr="695B3522">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1CEE8EE6" w14:textId="77777777" w:rsidR="0017570D" w:rsidRDefault="00A904A1" w:rsidP="0017570D">
            <w:pPr>
              <w:pStyle w:val="ListParagraph"/>
              <w:numPr>
                <w:ilvl w:val="0"/>
                <w:numId w:val="30"/>
              </w:numPr>
              <w:rPr>
                <w:rFonts w:asciiTheme="minorHAnsi" w:hAnsiTheme="minorHAnsi" w:cstheme="minorHAnsi"/>
                <w:sz w:val="22"/>
                <w:szCs w:val="22"/>
              </w:rPr>
            </w:pPr>
            <w:r w:rsidRPr="00A904A1">
              <w:rPr>
                <w:rFonts w:asciiTheme="minorHAnsi" w:hAnsiTheme="minorHAnsi" w:cstheme="minorHAnsi"/>
                <w:sz w:val="22"/>
                <w:szCs w:val="22"/>
              </w:rPr>
              <w:t>Able to communicate fluently and effectively (Oral &amp; Written)</w:t>
            </w:r>
            <w:r>
              <w:rPr>
                <w:rFonts w:asciiTheme="minorHAnsi" w:hAnsiTheme="minorHAnsi" w:cstheme="minorHAnsi"/>
                <w:sz w:val="22"/>
                <w:szCs w:val="22"/>
              </w:rPr>
              <w:t>.</w:t>
            </w:r>
          </w:p>
          <w:p w14:paraId="0A14CD4F" w14:textId="77777777" w:rsidR="00A904A1" w:rsidRDefault="00534239" w:rsidP="0017570D">
            <w:pPr>
              <w:pStyle w:val="ListParagraph"/>
              <w:numPr>
                <w:ilvl w:val="0"/>
                <w:numId w:val="30"/>
              </w:numPr>
              <w:rPr>
                <w:rFonts w:asciiTheme="minorHAnsi" w:hAnsiTheme="minorHAnsi" w:cstheme="minorHAnsi"/>
                <w:sz w:val="22"/>
                <w:szCs w:val="22"/>
              </w:rPr>
            </w:pPr>
            <w:r w:rsidRPr="00534239">
              <w:rPr>
                <w:rFonts w:asciiTheme="minorHAnsi" w:hAnsiTheme="minorHAnsi" w:cstheme="minorHAnsi"/>
                <w:sz w:val="22"/>
                <w:szCs w:val="22"/>
              </w:rPr>
              <w:t>Able to motivate, inspire &amp; support students</w:t>
            </w:r>
            <w:r>
              <w:rPr>
                <w:rFonts w:asciiTheme="minorHAnsi" w:hAnsiTheme="minorHAnsi" w:cstheme="minorHAnsi"/>
                <w:sz w:val="22"/>
                <w:szCs w:val="22"/>
              </w:rPr>
              <w:t>.</w:t>
            </w:r>
          </w:p>
          <w:p w14:paraId="029C80AC" w14:textId="04B516AA" w:rsidR="00534239" w:rsidRDefault="00C0411A" w:rsidP="0017570D">
            <w:pPr>
              <w:pStyle w:val="ListParagraph"/>
              <w:numPr>
                <w:ilvl w:val="0"/>
                <w:numId w:val="30"/>
              </w:numPr>
              <w:rPr>
                <w:rFonts w:asciiTheme="minorHAnsi" w:hAnsiTheme="minorHAnsi" w:cstheme="minorHAnsi"/>
                <w:sz w:val="22"/>
                <w:szCs w:val="22"/>
              </w:rPr>
            </w:pPr>
            <w:r w:rsidRPr="00C0411A">
              <w:rPr>
                <w:rFonts w:asciiTheme="minorHAnsi" w:hAnsiTheme="minorHAnsi" w:cstheme="minorHAnsi"/>
                <w:sz w:val="22"/>
                <w:szCs w:val="22"/>
              </w:rPr>
              <w:t xml:space="preserve">Able to contribute to </w:t>
            </w:r>
            <w:r w:rsidR="00C809A7">
              <w:rPr>
                <w:rFonts w:asciiTheme="minorHAnsi" w:hAnsiTheme="minorHAnsi" w:cstheme="minorHAnsi"/>
                <w:sz w:val="22"/>
                <w:szCs w:val="22"/>
              </w:rPr>
              <w:t xml:space="preserve">College </w:t>
            </w:r>
            <w:r w:rsidRPr="00C0411A">
              <w:rPr>
                <w:rFonts w:asciiTheme="minorHAnsi" w:hAnsiTheme="minorHAnsi" w:cstheme="minorHAnsi"/>
                <w:sz w:val="22"/>
                <w:szCs w:val="22"/>
              </w:rPr>
              <w:t>initiatives and be part of a well-motivated team</w:t>
            </w:r>
            <w:r>
              <w:rPr>
                <w:rFonts w:asciiTheme="minorHAnsi" w:hAnsiTheme="minorHAnsi" w:cstheme="minorHAnsi"/>
                <w:sz w:val="22"/>
                <w:szCs w:val="22"/>
              </w:rPr>
              <w:t>.</w:t>
            </w:r>
          </w:p>
          <w:p w14:paraId="2380FCE2" w14:textId="77777777" w:rsidR="00C0411A" w:rsidRDefault="00513A63" w:rsidP="00513A63">
            <w:pPr>
              <w:pStyle w:val="ListParagraph"/>
              <w:numPr>
                <w:ilvl w:val="0"/>
                <w:numId w:val="30"/>
              </w:numPr>
              <w:rPr>
                <w:rFonts w:asciiTheme="minorHAnsi" w:hAnsiTheme="minorHAnsi" w:cstheme="minorHAnsi"/>
                <w:sz w:val="22"/>
                <w:szCs w:val="22"/>
              </w:rPr>
            </w:pPr>
            <w:r w:rsidRPr="00513A63">
              <w:rPr>
                <w:rFonts w:asciiTheme="minorHAnsi" w:hAnsiTheme="minorHAnsi" w:cstheme="minorHAnsi"/>
                <w:sz w:val="22"/>
                <w:szCs w:val="22"/>
              </w:rPr>
              <w:t xml:space="preserve">Awareness of the importance of effective strategies to manage </w:t>
            </w:r>
            <w:r w:rsidRPr="00513A63">
              <w:rPr>
                <w:rFonts w:asciiTheme="minorHAnsi" w:hAnsiTheme="minorHAnsi" w:cstheme="minorHAnsi"/>
                <w:sz w:val="22"/>
                <w:szCs w:val="22"/>
              </w:rPr>
              <w:lastRenderedPageBreak/>
              <w:t xml:space="preserve">behaviour &amp; support high levels of attainment throughout the </w:t>
            </w:r>
            <w:r>
              <w:rPr>
                <w:rFonts w:asciiTheme="minorHAnsi" w:hAnsiTheme="minorHAnsi" w:cstheme="minorHAnsi"/>
                <w:sz w:val="22"/>
                <w:szCs w:val="22"/>
              </w:rPr>
              <w:t>C</w:t>
            </w:r>
            <w:r w:rsidRPr="00513A63">
              <w:rPr>
                <w:rFonts w:asciiTheme="minorHAnsi" w:hAnsiTheme="minorHAnsi" w:cstheme="minorHAnsi"/>
                <w:sz w:val="22"/>
                <w:szCs w:val="22"/>
              </w:rPr>
              <w:t>ollege</w:t>
            </w:r>
            <w:r>
              <w:rPr>
                <w:rFonts w:asciiTheme="minorHAnsi" w:hAnsiTheme="minorHAnsi" w:cstheme="minorHAnsi"/>
                <w:sz w:val="22"/>
                <w:szCs w:val="22"/>
              </w:rPr>
              <w:t>.</w:t>
            </w:r>
          </w:p>
          <w:p w14:paraId="27AFE5B1" w14:textId="2E819228" w:rsidR="001D6AD5" w:rsidRDefault="001D6AD5" w:rsidP="00513A63">
            <w:pPr>
              <w:pStyle w:val="ListParagraph"/>
              <w:numPr>
                <w:ilvl w:val="0"/>
                <w:numId w:val="30"/>
              </w:numPr>
              <w:rPr>
                <w:rFonts w:asciiTheme="minorHAnsi" w:hAnsiTheme="minorHAnsi" w:cstheme="minorHAnsi"/>
                <w:sz w:val="22"/>
                <w:szCs w:val="22"/>
              </w:rPr>
            </w:pPr>
            <w:r w:rsidRPr="001D6AD5">
              <w:rPr>
                <w:rFonts w:asciiTheme="minorHAnsi" w:hAnsiTheme="minorHAnsi" w:cstheme="minorHAnsi"/>
                <w:sz w:val="22"/>
                <w:szCs w:val="22"/>
              </w:rPr>
              <w:t>Able to follow faculty objectives and contribute to faculty and whole school development</w:t>
            </w:r>
            <w:r>
              <w:rPr>
                <w:rFonts w:asciiTheme="minorHAnsi" w:hAnsiTheme="minorHAnsi" w:cstheme="minorHAnsi"/>
                <w:sz w:val="22"/>
                <w:szCs w:val="22"/>
              </w:rPr>
              <w:t>.</w:t>
            </w:r>
          </w:p>
          <w:p w14:paraId="3797D2D4" w14:textId="77777777" w:rsidR="00513A63" w:rsidRDefault="00603934" w:rsidP="00603934">
            <w:pPr>
              <w:pStyle w:val="ListParagraph"/>
              <w:numPr>
                <w:ilvl w:val="0"/>
                <w:numId w:val="30"/>
              </w:numPr>
              <w:rPr>
                <w:rFonts w:asciiTheme="minorHAnsi" w:hAnsiTheme="minorHAnsi" w:cstheme="minorHAnsi"/>
                <w:sz w:val="22"/>
                <w:szCs w:val="22"/>
              </w:rPr>
            </w:pPr>
            <w:r w:rsidRPr="00603934">
              <w:rPr>
                <w:rFonts w:asciiTheme="minorHAnsi" w:hAnsiTheme="minorHAnsi" w:cstheme="minorHAnsi"/>
                <w:sz w:val="22"/>
                <w:szCs w:val="22"/>
              </w:rPr>
              <w:t>Able to develop and maintain positive relationships with colleagues, governors, parents, pupils, the Local Authority &amp; community</w:t>
            </w:r>
            <w:r>
              <w:rPr>
                <w:rFonts w:asciiTheme="minorHAnsi" w:hAnsiTheme="minorHAnsi" w:cstheme="minorHAnsi"/>
                <w:sz w:val="22"/>
                <w:szCs w:val="22"/>
              </w:rPr>
              <w:t>.</w:t>
            </w:r>
          </w:p>
          <w:p w14:paraId="7FE8DD3A" w14:textId="77777777" w:rsidR="00603934" w:rsidRDefault="005F3BCD" w:rsidP="00603934">
            <w:pPr>
              <w:pStyle w:val="ListParagraph"/>
              <w:numPr>
                <w:ilvl w:val="0"/>
                <w:numId w:val="30"/>
              </w:numPr>
              <w:rPr>
                <w:rFonts w:asciiTheme="minorHAnsi" w:hAnsiTheme="minorHAnsi" w:cstheme="minorHAnsi"/>
                <w:sz w:val="22"/>
                <w:szCs w:val="22"/>
              </w:rPr>
            </w:pPr>
            <w:r w:rsidRPr="005F3BCD">
              <w:rPr>
                <w:rFonts w:asciiTheme="minorHAnsi" w:hAnsiTheme="minorHAnsi" w:cstheme="minorHAnsi"/>
                <w:sz w:val="22"/>
                <w:szCs w:val="22"/>
              </w:rPr>
              <w:t>Able to work under pressure</w:t>
            </w:r>
            <w:r>
              <w:rPr>
                <w:rFonts w:asciiTheme="minorHAnsi" w:hAnsiTheme="minorHAnsi" w:cstheme="minorHAnsi"/>
                <w:sz w:val="22"/>
                <w:szCs w:val="22"/>
              </w:rPr>
              <w:t>.</w:t>
            </w:r>
          </w:p>
          <w:p w14:paraId="2F70D891" w14:textId="77777777" w:rsidR="005F3BCD" w:rsidRDefault="0096142B" w:rsidP="00603934">
            <w:pPr>
              <w:pStyle w:val="ListParagraph"/>
              <w:numPr>
                <w:ilvl w:val="0"/>
                <w:numId w:val="30"/>
              </w:numPr>
              <w:rPr>
                <w:rFonts w:asciiTheme="minorHAnsi" w:hAnsiTheme="minorHAnsi" w:cstheme="minorHAnsi"/>
                <w:sz w:val="22"/>
                <w:szCs w:val="22"/>
              </w:rPr>
            </w:pPr>
            <w:r w:rsidRPr="0096142B">
              <w:rPr>
                <w:rFonts w:asciiTheme="minorHAnsi" w:hAnsiTheme="minorHAnsi" w:cstheme="minorHAnsi"/>
                <w:sz w:val="22"/>
                <w:szCs w:val="22"/>
              </w:rPr>
              <w:t>Able to prioritise work</w:t>
            </w:r>
            <w:r>
              <w:rPr>
                <w:rFonts w:asciiTheme="minorHAnsi" w:hAnsiTheme="minorHAnsi" w:cstheme="minorHAnsi"/>
                <w:sz w:val="22"/>
                <w:szCs w:val="22"/>
              </w:rPr>
              <w:t>.</w:t>
            </w:r>
          </w:p>
          <w:p w14:paraId="35316121" w14:textId="77777777" w:rsidR="0096142B" w:rsidRDefault="006434D9" w:rsidP="00603934">
            <w:pPr>
              <w:pStyle w:val="ListParagraph"/>
              <w:numPr>
                <w:ilvl w:val="0"/>
                <w:numId w:val="30"/>
              </w:numPr>
              <w:rPr>
                <w:rFonts w:asciiTheme="minorHAnsi" w:hAnsiTheme="minorHAnsi" w:cstheme="minorHAnsi"/>
                <w:sz w:val="22"/>
                <w:szCs w:val="22"/>
              </w:rPr>
            </w:pPr>
            <w:r w:rsidRPr="006434D9">
              <w:rPr>
                <w:rFonts w:asciiTheme="minorHAnsi" w:hAnsiTheme="minorHAnsi" w:cstheme="minorHAnsi"/>
                <w:sz w:val="22"/>
                <w:szCs w:val="22"/>
              </w:rPr>
              <w:t>Able to handle difficult &amp; sensitive issues</w:t>
            </w:r>
            <w:r>
              <w:rPr>
                <w:rFonts w:asciiTheme="minorHAnsi" w:hAnsiTheme="minorHAnsi" w:cstheme="minorHAnsi"/>
                <w:sz w:val="22"/>
                <w:szCs w:val="22"/>
              </w:rPr>
              <w:t>.</w:t>
            </w:r>
          </w:p>
          <w:p w14:paraId="6599B8D8" w14:textId="7E1E61A8" w:rsidR="006434D9" w:rsidRDefault="00D87F26" w:rsidP="695B3522">
            <w:pPr>
              <w:pStyle w:val="ListParagraph"/>
              <w:numPr>
                <w:ilvl w:val="0"/>
                <w:numId w:val="30"/>
              </w:numPr>
              <w:rPr>
                <w:rFonts w:asciiTheme="minorHAnsi" w:hAnsiTheme="minorHAnsi" w:cstheme="minorBidi"/>
                <w:sz w:val="22"/>
                <w:szCs w:val="22"/>
              </w:rPr>
            </w:pPr>
            <w:r w:rsidRPr="695B3522">
              <w:rPr>
                <w:rFonts w:asciiTheme="minorHAnsi" w:hAnsiTheme="minorHAnsi" w:cstheme="minorBidi"/>
                <w:sz w:val="22"/>
                <w:szCs w:val="22"/>
              </w:rPr>
              <w:t>Able to participate in relevant extra-curricular activities.</w:t>
            </w:r>
          </w:p>
          <w:p w14:paraId="4FAD1C6F" w14:textId="791CEC14" w:rsidR="004F439A" w:rsidRPr="00513A63" w:rsidRDefault="004F439A" w:rsidP="004F439A">
            <w:pPr>
              <w:pStyle w:val="ListParagraph"/>
              <w:rPr>
                <w:rFonts w:asciiTheme="minorHAnsi" w:hAnsiTheme="minorHAnsi" w:cstheme="minorHAnsi"/>
                <w:sz w:val="22"/>
                <w:szCs w:val="22"/>
              </w:rPr>
            </w:pPr>
          </w:p>
        </w:tc>
        <w:tc>
          <w:tcPr>
            <w:tcW w:w="2880" w:type="dxa"/>
            <w:tcBorders>
              <w:bottom w:val="single" w:sz="4" w:space="0" w:color="auto"/>
            </w:tcBorders>
            <w:vAlign w:val="center"/>
          </w:tcPr>
          <w:p w14:paraId="3F28A624" w14:textId="77777777" w:rsidR="0017570D" w:rsidRPr="0017570D" w:rsidRDefault="0017570D" w:rsidP="004F439A">
            <w:pPr>
              <w:pStyle w:val="ListParagraph"/>
              <w:rPr>
                <w:rFonts w:asciiTheme="minorHAnsi" w:hAnsiTheme="minorHAnsi" w:cstheme="minorHAnsi"/>
                <w:sz w:val="22"/>
                <w:szCs w:val="22"/>
              </w:rPr>
            </w:pPr>
          </w:p>
        </w:tc>
      </w:tr>
      <w:tr w:rsidR="000E148F" w:rsidRPr="00570335" w14:paraId="7883B1ED" w14:textId="77777777" w:rsidTr="695B3522">
        <w:trPr>
          <w:trHeight w:val="432"/>
        </w:trPr>
        <w:tc>
          <w:tcPr>
            <w:tcW w:w="2059" w:type="dxa"/>
            <w:vAlign w:val="center"/>
          </w:tcPr>
          <w:p w14:paraId="18D06CCE"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tcBorders>
              <w:bottom w:val="single" w:sz="4" w:space="0" w:color="auto"/>
            </w:tcBorders>
            <w:vAlign w:val="center"/>
          </w:tcPr>
          <w:p w14:paraId="3DD7DBEB" w14:textId="77777777" w:rsidR="000E148F" w:rsidRDefault="000E148F" w:rsidP="00CE6B7F">
            <w:pPr>
              <w:numPr>
                <w:ilvl w:val="0"/>
                <w:numId w:val="30"/>
              </w:numPr>
              <w:tabs>
                <w:tab w:val="num" w:pos="720"/>
              </w:tabs>
              <w:rPr>
                <w:rFonts w:asciiTheme="minorHAnsi" w:hAnsiTheme="minorHAnsi" w:cstheme="minorHAnsi"/>
                <w:sz w:val="22"/>
                <w:szCs w:val="22"/>
              </w:rPr>
            </w:pPr>
            <w:r w:rsidRPr="00767A20">
              <w:rPr>
                <w:rFonts w:asciiTheme="minorHAnsi" w:hAnsiTheme="minorHAnsi" w:cstheme="minorHAnsi"/>
                <w:sz w:val="22"/>
                <w:szCs w:val="22"/>
              </w:rPr>
              <w:t>Excellent IT skills, with a working knowledge of Microsoft software packages</w:t>
            </w:r>
            <w:r>
              <w:rPr>
                <w:rFonts w:asciiTheme="minorHAnsi" w:hAnsiTheme="minorHAnsi" w:cstheme="minorHAnsi"/>
                <w:sz w:val="22"/>
                <w:szCs w:val="22"/>
              </w:rPr>
              <w:t>.</w:t>
            </w:r>
            <w:r w:rsidRPr="00767A20">
              <w:rPr>
                <w:rFonts w:asciiTheme="minorHAnsi" w:hAnsiTheme="minorHAnsi" w:cstheme="minorHAnsi"/>
                <w:sz w:val="22"/>
                <w:szCs w:val="22"/>
              </w:rPr>
              <w:t xml:space="preserve"> </w:t>
            </w:r>
          </w:p>
          <w:p w14:paraId="6377C806" w14:textId="555520CB" w:rsidR="004F439A" w:rsidRPr="0017570D" w:rsidRDefault="004F439A" w:rsidP="004F439A">
            <w:pPr>
              <w:ind w:left="720"/>
              <w:rPr>
                <w:rFonts w:asciiTheme="minorHAnsi" w:hAnsiTheme="minorHAnsi" w:cstheme="minorHAnsi"/>
                <w:sz w:val="22"/>
                <w:szCs w:val="22"/>
              </w:rPr>
            </w:pPr>
          </w:p>
        </w:tc>
        <w:tc>
          <w:tcPr>
            <w:tcW w:w="2880" w:type="dxa"/>
            <w:tcBorders>
              <w:bottom w:val="single" w:sz="4" w:space="0" w:color="auto"/>
            </w:tcBorders>
          </w:tcPr>
          <w:p w14:paraId="3A0F502D" w14:textId="57E94EA8" w:rsidR="000E148F" w:rsidRPr="0017570D" w:rsidRDefault="000E148F" w:rsidP="000E148F">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Working knowledge of Arbor.</w:t>
            </w:r>
          </w:p>
        </w:tc>
      </w:tr>
      <w:tr w:rsidR="000E148F" w:rsidRPr="00570335" w14:paraId="7452DA45" w14:textId="77777777" w:rsidTr="695B3522">
        <w:trPr>
          <w:trHeight w:val="432"/>
        </w:trPr>
        <w:tc>
          <w:tcPr>
            <w:tcW w:w="2059" w:type="dxa"/>
            <w:tcBorders>
              <w:bottom w:val="single" w:sz="4" w:space="0" w:color="auto"/>
            </w:tcBorders>
            <w:vAlign w:val="center"/>
          </w:tcPr>
          <w:p w14:paraId="0E1B594B"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FEF7D5F" w14:textId="5144D1D0" w:rsidR="000E148F" w:rsidRDefault="000E148F" w:rsidP="000E148F">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w:t>
            </w:r>
            <w:r w:rsidR="004F439A">
              <w:rPr>
                <w:rFonts w:asciiTheme="minorHAnsi" w:hAnsiTheme="minorHAnsi" w:cstheme="minorHAnsi"/>
                <w:sz w:val="22"/>
                <w:szCs w:val="22"/>
              </w:rPr>
              <w:t>r.</w:t>
            </w:r>
          </w:p>
          <w:p w14:paraId="4A3D5096" w14:textId="704631C0"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2D496921" w14:textId="77777777" w:rsidR="000E148F" w:rsidRPr="00570335" w:rsidRDefault="000E148F" w:rsidP="000E148F">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300" w14:textId="77777777" w:rsidR="0025559B" w:rsidRDefault="0025559B" w:rsidP="008506EE">
      <w:r>
        <w:separator/>
      </w:r>
    </w:p>
  </w:endnote>
  <w:endnote w:type="continuationSeparator" w:id="0">
    <w:p w14:paraId="306555B1" w14:textId="77777777" w:rsidR="0025559B" w:rsidRDefault="0025559B"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4FD" w14:textId="77777777" w:rsidR="0025559B" w:rsidRDefault="0025559B" w:rsidP="008506EE">
      <w:r>
        <w:separator/>
      </w:r>
    </w:p>
  </w:footnote>
  <w:footnote w:type="continuationSeparator" w:id="0">
    <w:p w14:paraId="31DC0D9A" w14:textId="77777777" w:rsidR="0025559B" w:rsidRDefault="0025559B"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541A"/>
    <w:multiLevelType w:val="hybridMultilevel"/>
    <w:tmpl w:val="410CE766"/>
    <w:lvl w:ilvl="0" w:tplc="FA8EE16A">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003787">
    <w:abstractNumId w:val="4"/>
  </w:num>
  <w:num w:numId="2" w16cid:durableId="1837187051">
    <w:abstractNumId w:val="3"/>
  </w:num>
  <w:num w:numId="3" w16cid:durableId="1582254029">
    <w:abstractNumId w:val="2"/>
  </w:num>
  <w:num w:numId="4" w16cid:durableId="1468551310">
    <w:abstractNumId w:val="29"/>
  </w:num>
  <w:num w:numId="5" w16cid:durableId="101272082">
    <w:abstractNumId w:val="10"/>
  </w:num>
  <w:num w:numId="6" w16cid:durableId="2061632146">
    <w:abstractNumId w:val="27"/>
  </w:num>
  <w:num w:numId="7" w16cid:durableId="487481715">
    <w:abstractNumId w:val="23"/>
  </w:num>
  <w:num w:numId="8" w16cid:durableId="350648527">
    <w:abstractNumId w:val="12"/>
  </w:num>
  <w:num w:numId="9" w16cid:durableId="1392002943">
    <w:abstractNumId w:val="16"/>
  </w:num>
  <w:num w:numId="10" w16cid:durableId="840773309">
    <w:abstractNumId w:val="1"/>
  </w:num>
  <w:num w:numId="11" w16cid:durableId="190727850">
    <w:abstractNumId w:val="0"/>
  </w:num>
  <w:num w:numId="12" w16cid:durableId="1035159686">
    <w:abstractNumId w:val="22"/>
  </w:num>
  <w:num w:numId="13" w16cid:durableId="1191528106">
    <w:abstractNumId w:val="31"/>
  </w:num>
  <w:num w:numId="14" w16cid:durableId="1454403718">
    <w:abstractNumId w:val="18"/>
  </w:num>
  <w:num w:numId="15" w16cid:durableId="1453356097">
    <w:abstractNumId w:val="6"/>
  </w:num>
  <w:num w:numId="16" w16cid:durableId="147718155">
    <w:abstractNumId w:val="13"/>
  </w:num>
  <w:num w:numId="17" w16cid:durableId="2121216542">
    <w:abstractNumId w:val="14"/>
  </w:num>
  <w:num w:numId="18" w16cid:durableId="1246376390">
    <w:abstractNumId w:val="11"/>
  </w:num>
  <w:num w:numId="19" w16cid:durableId="1091270136">
    <w:abstractNumId w:val="30"/>
  </w:num>
  <w:num w:numId="20" w16cid:durableId="1737897388">
    <w:abstractNumId w:val="27"/>
  </w:num>
  <w:num w:numId="21" w16cid:durableId="2095123348">
    <w:abstractNumId w:val="17"/>
  </w:num>
  <w:num w:numId="22" w16cid:durableId="161354585">
    <w:abstractNumId w:val="8"/>
  </w:num>
  <w:num w:numId="23" w16cid:durableId="1762140669">
    <w:abstractNumId w:val="9"/>
  </w:num>
  <w:num w:numId="24" w16cid:durableId="766658670">
    <w:abstractNumId w:val="15"/>
  </w:num>
  <w:num w:numId="25" w16cid:durableId="456948691">
    <w:abstractNumId w:val="19"/>
  </w:num>
  <w:num w:numId="26" w16cid:durableId="96562523">
    <w:abstractNumId w:val="26"/>
  </w:num>
  <w:num w:numId="27" w16cid:durableId="449861474">
    <w:abstractNumId w:val="25"/>
  </w:num>
  <w:num w:numId="28" w16cid:durableId="1097092923">
    <w:abstractNumId w:val="24"/>
  </w:num>
  <w:num w:numId="29" w16cid:durableId="14953400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3340865">
    <w:abstractNumId w:val="28"/>
  </w:num>
  <w:num w:numId="31" w16cid:durableId="2046328652">
    <w:abstractNumId w:val="21"/>
  </w:num>
  <w:num w:numId="32" w16cid:durableId="739598636">
    <w:abstractNumId w:val="7"/>
    <w:lvlOverride w:ilvl="0"/>
    <w:lvlOverride w:ilvl="1">
      <w:startOverride w:val="1"/>
    </w:lvlOverride>
    <w:lvlOverride w:ilvl="2"/>
    <w:lvlOverride w:ilvl="3"/>
    <w:lvlOverride w:ilvl="4"/>
    <w:lvlOverride w:ilvl="5"/>
    <w:lvlOverride w:ilvl="6"/>
    <w:lvlOverride w:ilvl="7"/>
    <w:lvlOverride w:ilvl="8"/>
  </w:num>
  <w:num w:numId="33" w16cid:durableId="31736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3991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521E7"/>
    <w:rsid w:val="00076D9A"/>
    <w:rsid w:val="00084287"/>
    <w:rsid w:val="00084960"/>
    <w:rsid w:val="000912F2"/>
    <w:rsid w:val="000B23A7"/>
    <w:rsid w:val="000B39BC"/>
    <w:rsid w:val="000E148F"/>
    <w:rsid w:val="00134611"/>
    <w:rsid w:val="001445C1"/>
    <w:rsid w:val="00152E02"/>
    <w:rsid w:val="0017103F"/>
    <w:rsid w:val="00171F7B"/>
    <w:rsid w:val="0017570D"/>
    <w:rsid w:val="00185389"/>
    <w:rsid w:val="001A587F"/>
    <w:rsid w:val="001B64B8"/>
    <w:rsid w:val="001D6AD5"/>
    <w:rsid w:val="001F4F53"/>
    <w:rsid w:val="0023367C"/>
    <w:rsid w:val="00234CE4"/>
    <w:rsid w:val="0025559B"/>
    <w:rsid w:val="00266A3D"/>
    <w:rsid w:val="00266DD8"/>
    <w:rsid w:val="003161EB"/>
    <w:rsid w:val="00380CC5"/>
    <w:rsid w:val="00386FA4"/>
    <w:rsid w:val="0039124D"/>
    <w:rsid w:val="003945B8"/>
    <w:rsid w:val="003C24E4"/>
    <w:rsid w:val="00407916"/>
    <w:rsid w:val="004153A9"/>
    <w:rsid w:val="00422C5B"/>
    <w:rsid w:val="00442020"/>
    <w:rsid w:val="00475144"/>
    <w:rsid w:val="004A119E"/>
    <w:rsid w:val="004D19C8"/>
    <w:rsid w:val="004E5D7C"/>
    <w:rsid w:val="004F439A"/>
    <w:rsid w:val="00513A63"/>
    <w:rsid w:val="00514128"/>
    <w:rsid w:val="00534239"/>
    <w:rsid w:val="00570335"/>
    <w:rsid w:val="005A2B27"/>
    <w:rsid w:val="005A68D3"/>
    <w:rsid w:val="005D200D"/>
    <w:rsid w:val="005F3BCD"/>
    <w:rsid w:val="00603934"/>
    <w:rsid w:val="00640EF6"/>
    <w:rsid w:val="006434D9"/>
    <w:rsid w:val="006527D3"/>
    <w:rsid w:val="00664B1C"/>
    <w:rsid w:val="006B5224"/>
    <w:rsid w:val="006D4006"/>
    <w:rsid w:val="006E1E7E"/>
    <w:rsid w:val="006F3A3D"/>
    <w:rsid w:val="006F61DB"/>
    <w:rsid w:val="00701369"/>
    <w:rsid w:val="007030BD"/>
    <w:rsid w:val="007448E4"/>
    <w:rsid w:val="007B614A"/>
    <w:rsid w:val="007C477D"/>
    <w:rsid w:val="007C683D"/>
    <w:rsid w:val="007D31E5"/>
    <w:rsid w:val="007D5B50"/>
    <w:rsid w:val="00805339"/>
    <w:rsid w:val="008257AC"/>
    <w:rsid w:val="00833C40"/>
    <w:rsid w:val="008506EE"/>
    <w:rsid w:val="00886857"/>
    <w:rsid w:val="008B5EA4"/>
    <w:rsid w:val="008B6972"/>
    <w:rsid w:val="008C20C1"/>
    <w:rsid w:val="008C2754"/>
    <w:rsid w:val="008F2B62"/>
    <w:rsid w:val="008F4AE5"/>
    <w:rsid w:val="009053A1"/>
    <w:rsid w:val="00924FFD"/>
    <w:rsid w:val="00951FB3"/>
    <w:rsid w:val="009564AC"/>
    <w:rsid w:val="0096142B"/>
    <w:rsid w:val="009729AA"/>
    <w:rsid w:val="00995997"/>
    <w:rsid w:val="009E7501"/>
    <w:rsid w:val="00A26CE1"/>
    <w:rsid w:val="00A2728F"/>
    <w:rsid w:val="00A41430"/>
    <w:rsid w:val="00A44FE7"/>
    <w:rsid w:val="00A56684"/>
    <w:rsid w:val="00A904A1"/>
    <w:rsid w:val="00AB4988"/>
    <w:rsid w:val="00AB4D7C"/>
    <w:rsid w:val="00AB6794"/>
    <w:rsid w:val="00AD5B80"/>
    <w:rsid w:val="00AF6A3C"/>
    <w:rsid w:val="00B17D9F"/>
    <w:rsid w:val="00B34D6B"/>
    <w:rsid w:val="00B464B2"/>
    <w:rsid w:val="00B5646A"/>
    <w:rsid w:val="00B65363"/>
    <w:rsid w:val="00B70AEA"/>
    <w:rsid w:val="00B7305F"/>
    <w:rsid w:val="00C0411A"/>
    <w:rsid w:val="00C42A00"/>
    <w:rsid w:val="00C809A7"/>
    <w:rsid w:val="00C87D35"/>
    <w:rsid w:val="00CA21DE"/>
    <w:rsid w:val="00CE16F9"/>
    <w:rsid w:val="00CE4DE9"/>
    <w:rsid w:val="00CE6B7F"/>
    <w:rsid w:val="00CF4D2E"/>
    <w:rsid w:val="00D1172C"/>
    <w:rsid w:val="00D125AB"/>
    <w:rsid w:val="00D454B2"/>
    <w:rsid w:val="00D6655D"/>
    <w:rsid w:val="00D82CA6"/>
    <w:rsid w:val="00D8780A"/>
    <w:rsid w:val="00D87F26"/>
    <w:rsid w:val="00DC3E76"/>
    <w:rsid w:val="00DE1517"/>
    <w:rsid w:val="00E03C44"/>
    <w:rsid w:val="00E17186"/>
    <w:rsid w:val="00E26039"/>
    <w:rsid w:val="00E50BB3"/>
    <w:rsid w:val="00E650EF"/>
    <w:rsid w:val="00ED2AFB"/>
    <w:rsid w:val="00EF64C1"/>
    <w:rsid w:val="00F04AEF"/>
    <w:rsid w:val="00F14D55"/>
    <w:rsid w:val="00F27626"/>
    <w:rsid w:val="00F40980"/>
    <w:rsid w:val="00F5180D"/>
    <w:rsid w:val="00F86CAD"/>
    <w:rsid w:val="00F924B1"/>
    <w:rsid w:val="00FB5D4E"/>
    <w:rsid w:val="695B3522"/>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393188969">
      <w:bodyDiv w:val="1"/>
      <w:marLeft w:val="0"/>
      <w:marRight w:val="0"/>
      <w:marTop w:val="0"/>
      <w:marBottom w:val="0"/>
      <w:divBdr>
        <w:top w:val="none" w:sz="0" w:space="0" w:color="auto"/>
        <w:left w:val="none" w:sz="0" w:space="0" w:color="auto"/>
        <w:bottom w:val="none" w:sz="0" w:space="0" w:color="auto"/>
        <w:right w:val="none" w:sz="0" w:space="0" w:color="auto"/>
      </w:divBdr>
    </w:div>
    <w:div w:id="1838809917">
      <w:bodyDiv w:val="1"/>
      <w:marLeft w:val="0"/>
      <w:marRight w:val="0"/>
      <w:marTop w:val="0"/>
      <w:marBottom w:val="0"/>
      <w:divBdr>
        <w:top w:val="none" w:sz="0" w:space="0" w:color="auto"/>
        <w:left w:val="none" w:sz="0" w:space="0" w:color="auto"/>
        <w:bottom w:val="none" w:sz="0" w:space="0" w:color="auto"/>
        <w:right w:val="none" w:sz="0" w:space="0" w:color="auto"/>
      </w:divBdr>
    </w:div>
    <w:div w:id="20141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97ECA-D39E-4C2B-AC74-17993790DAAC}">
  <ds:schemaRefs>
    <ds:schemaRef ds:uri="http://purl.org/dc/terms/"/>
    <ds:schemaRef ds:uri="http://purl.org/dc/elements/1.1/"/>
    <ds:schemaRef ds:uri="0e104b79-9c4b-4c2a-a144-f4cfd4f0baa8"/>
    <ds:schemaRef ds:uri="http://schemas.microsoft.com/office/infopath/2007/PartnerControls"/>
    <ds:schemaRef ds:uri="http://schemas.microsoft.com/office/2006/metadata/properties"/>
    <ds:schemaRef ds:uri="http://schemas.microsoft.com/office/2006/documentManagement/types"/>
    <ds:schemaRef ds:uri="6757e761-f6fa-4714-a072-c73563deb40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D96E37-9655-4759-9B1E-7E17F3E4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6327</Characters>
  <Application>Microsoft Office Word</Application>
  <DocSecurity>4</DocSecurity>
  <Lines>52</Lines>
  <Paragraphs>14</Paragraphs>
  <ScaleCrop>false</ScaleCrop>
  <Company>Okehampton College</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Lilly  Membury</cp:lastModifiedBy>
  <cp:revision>2</cp:revision>
  <cp:lastPrinted>2018-01-30T09:14:00Z</cp:lastPrinted>
  <dcterms:created xsi:type="dcterms:W3CDTF">2022-06-22T07:45:00Z</dcterms:created>
  <dcterms:modified xsi:type="dcterms:W3CDTF">2022-06-22T07:45:00Z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