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C1" w:rsidRDefault="00CE6AC5">
      <w:pPr>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E50BC1" w:rsidRDefault="00CE6AC5">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E50BC1" w:rsidRDefault="00CE6AC5">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E50BC1" w:rsidRDefault="00CE6AC5">
      <w:pPr>
        <w:ind w:left="-283" w:right="-324"/>
        <w:jc w:val="center"/>
      </w:pPr>
      <w:r>
        <w:fldChar w:fldCharType="end"/>
      </w:r>
    </w:p>
    <w:p w:rsidR="00E50BC1" w:rsidRDefault="00CE6AC5">
      <w:pPr>
        <w:ind w:left="-283" w:right="-324"/>
        <w:jc w:val="center"/>
        <w:rPr>
          <w:b/>
          <w:sz w:val="16"/>
          <w:szCs w:val="16"/>
        </w:rPr>
      </w:pPr>
      <w:r>
        <w:rPr>
          <w:b/>
          <w:sz w:val="16"/>
          <w:szCs w:val="16"/>
        </w:rPr>
        <w:t xml:space="preserve"> </w:t>
      </w:r>
    </w:p>
    <w:p w:rsidR="00E50BC1" w:rsidRDefault="00CE6AC5">
      <w:pPr>
        <w:ind w:left="-283" w:right="-324"/>
        <w:jc w:val="center"/>
        <w:rPr>
          <w:b/>
          <w:sz w:val="16"/>
          <w:szCs w:val="16"/>
        </w:rPr>
      </w:pPr>
      <w:r>
        <w:rPr>
          <w:b/>
          <w:sz w:val="16"/>
          <w:szCs w:val="16"/>
        </w:rPr>
        <w:t xml:space="preserve"> </w:t>
      </w:r>
    </w:p>
    <w:p w:rsidR="00E50BC1" w:rsidRDefault="00CE6AC5">
      <w:pPr>
        <w:ind w:left="-283" w:right="-324"/>
        <w:jc w:val="center"/>
        <w:rPr>
          <w:rFonts w:ascii="Verdana" w:eastAsia="Verdana" w:hAnsi="Verdana" w:cs="Verdana"/>
          <w:b/>
          <w:sz w:val="24"/>
          <w:szCs w:val="24"/>
        </w:rPr>
      </w:pPr>
      <w:r>
        <w:rPr>
          <w:rFonts w:ascii="Verdana" w:eastAsia="Verdana" w:hAnsi="Verdana" w:cs="Verdana"/>
          <w:b/>
          <w:sz w:val="24"/>
          <w:szCs w:val="24"/>
        </w:rPr>
        <w:t>TEACHER OF COMPUTER SCIENCE</w:t>
      </w:r>
    </w:p>
    <w:p w:rsidR="00E50BC1" w:rsidRDefault="00CE6AC5">
      <w:pPr>
        <w:ind w:left="-283" w:right="-324"/>
        <w:jc w:val="center"/>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MPR (OUTER LONDON)</w:t>
      </w:r>
    </w:p>
    <w:p w:rsidR="00E50BC1" w:rsidRDefault="00CE6AC5">
      <w:pPr>
        <w:ind w:left="-283" w:right="-324"/>
        <w:jc w:val="center"/>
        <w:rPr>
          <w:rFonts w:ascii="Verdana" w:eastAsia="Verdana" w:hAnsi="Verdana" w:cs="Verdana"/>
          <w:b/>
          <w:sz w:val="24"/>
          <w:szCs w:val="24"/>
        </w:rPr>
      </w:pPr>
      <w:r>
        <w:rPr>
          <w:rFonts w:ascii="Verdana" w:eastAsia="Verdana" w:hAnsi="Verdana" w:cs="Verdana"/>
          <w:b/>
          <w:sz w:val="24"/>
          <w:szCs w:val="24"/>
        </w:rPr>
        <w:t>Position of responsibility available for the right candidate</w:t>
      </w:r>
    </w:p>
    <w:p w:rsidR="00E50BC1" w:rsidRDefault="00CE6AC5">
      <w:pPr>
        <w:ind w:left="-283" w:right="-324"/>
        <w:jc w:val="center"/>
        <w:rPr>
          <w:rFonts w:ascii="Verdana" w:eastAsia="Verdana" w:hAnsi="Verdana" w:cs="Verdana"/>
          <w:b/>
        </w:rPr>
      </w:pPr>
      <w:r>
        <w:rPr>
          <w:rFonts w:ascii="Verdana" w:eastAsia="Verdana" w:hAnsi="Verdana" w:cs="Verdana"/>
          <w:b/>
        </w:rPr>
        <w:t>Required for January 2023</w:t>
      </w:r>
    </w:p>
    <w:p w:rsidR="00E50BC1" w:rsidRDefault="00CE6AC5">
      <w:pPr>
        <w:ind w:left="-283" w:right="-324"/>
        <w:rPr>
          <w:rFonts w:ascii="Verdana" w:eastAsia="Verdana" w:hAnsi="Verdana" w:cs="Verdana"/>
        </w:rPr>
      </w:pPr>
      <w:r>
        <w:rPr>
          <w:rFonts w:ascii="Verdana" w:eastAsia="Verdana" w:hAnsi="Verdana" w:cs="Verdana"/>
        </w:rPr>
        <w:t xml:space="preserve"> </w:t>
      </w:r>
      <w:bookmarkStart w:id="1" w:name="_GoBack"/>
      <w:bookmarkEnd w:id="1"/>
    </w:p>
    <w:p w:rsidR="00E50BC1" w:rsidRDefault="00CE6AC5">
      <w:pPr>
        <w:ind w:left="1440" w:right="-324"/>
        <w:rPr>
          <w:rFonts w:ascii="Verdana" w:eastAsia="Verdana" w:hAnsi="Verdana" w:cs="Verdana"/>
          <w:b/>
          <w:sz w:val="20"/>
          <w:szCs w:val="20"/>
        </w:rPr>
      </w:pPr>
      <w:r>
        <w:rPr>
          <w:rFonts w:ascii="Verdana" w:eastAsia="Verdana" w:hAnsi="Verdana" w:cs="Verdana"/>
          <w:b/>
          <w:sz w:val="20"/>
          <w:szCs w:val="20"/>
        </w:rPr>
        <w:t>Closing Date:     Wednesday 28</w:t>
      </w:r>
      <w:r>
        <w:rPr>
          <w:rFonts w:ascii="Verdana" w:eastAsia="Verdana" w:hAnsi="Verdana" w:cs="Verdana"/>
          <w:b/>
          <w:sz w:val="20"/>
          <w:szCs w:val="20"/>
          <w:vertAlign w:val="superscript"/>
        </w:rPr>
        <w:t>th</w:t>
      </w:r>
      <w:r>
        <w:rPr>
          <w:rFonts w:ascii="Verdana" w:eastAsia="Verdana" w:hAnsi="Verdana" w:cs="Verdana"/>
          <w:b/>
          <w:sz w:val="20"/>
          <w:szCs w:val="20"/>
        </w:rPr>
        <w:t xml:space="preserve"> September 2022 (9am)</w:t>
      </w:r>
    </w:p>
    <w:p w:rsidR="00E50BC1" w:rsidRDefault="00CE6AC5">
      <w:pPr>
        <w:ind w:left="1440" w:right="-324"/>
        <w:rPr>
          <w:rFonts w:ascii="Verdana" w:eastAsia="Verdana" w:hAnsi="Verdana" w:cs="Verdana"/>
          <w:sz w:val="14"/>
          <w:szCs w:val="14"/>
        </w:rPr>
      </w:pPr>
      <w:r>
        <w:rPr>
          <w:rFonts w:ascii="Verdana" w:eastAsia="Verdana" w:hAnsi="Verdana" w:cs="Verdana"/>
          <w:sz w:val="14"/>
          <w:szCs w:val="14"/>
        </w:rPr>
        <w:t xml:space="preserve"> </w:t>
      </w:r>
    </w:p>
    <w:p w:rsidR="00E50BC1" w:rsidRDefault="00CE6AC5">
      <w:pPr>
        <w:ind w:left="-283" w:right="-324"/>
        <w:jc w:val="both"/>
        <w:rPr>
          <w:rFonts w:ascii="Verdana" w:eastAsia="Verdana" w:hAnsi="Verdana" w:cs="Verdana"/>
          <w:sz w:val="14"/>
          <w:szCs w:val="14"/>
        </w:rPr>
      </w:pPr>
      <w:r>
        <w:rPr>
          <w:rFonts w:ascii="Verdana" w:eastAsia="Verdana" w:hAnsi="Verdana" w:cs="Verdana"/>
          <w:sz w:val="14"/>
          <w:szCs w:val="14"/>
        </w:rPr>
        <w:t xml:space="preserve"> </w:t>
      </w:r>
    </w:p>
    <w:p w:rsidR="00E50BC1" w:rsidRDefault="00CE6AC5">
      <w:pPr>
        <w:shd w:val="clear" w:color="auto" w:fill="FFFFFF"/>
        <w:spacing w:line="240" w:lineRule="auto"/>
        <w:ind w:left="-284"/>
        <w:rPr>
          <w:rFonts w:ascii="Verdana" w:eastAsia="Verdana" w:hAnsi="Verdana" w:cs="Verdana"/>
          <w:color w:val="222222"/>
          <w:sz w:val="20"/>
          <w:szCs w:val="20"/>
        </w:rPr>
      </w:pPr>
      <w:r>
        <w:rPr>
          <w:rFonts w:ascii="Verdana" w:eastAsia="Verdana" w:hAnsi="Verdana" w:cs="Verdana"/>
          <w:color w:val="222222"/>
          <w:sz w:val="18"/>
          <w:szCs w:val="18"/>
        </w:rPr>
        <w:t>This is an exciting opportunity to join one of the best schools in Northwest London.  We have a reputation for teaching excellence, which leads to exceptional outcomes for our students at both GCSE and A level.  We invest heavily in our staff and we are ve</w:t>
      </w:r>
      <w:r>
        <w:rPr>
          <w:rFonts w:ascii="Verdana" w:eastAsia="Verdana" w:hAnsi="Verdana" w:cs="Verdana"/>
          <w:color w:val="222222"/>
          <w:sz w:val="18"/>
          <w:szCs w:val="18"/>
        </w:rPr>
        <w:t>ry proud of their success. </w:t>
      </w:r>
      <w:r>
        <w:rPr>
          <w:rFonts w:ascii="Verdana" w:eastAsia="Verdana" w:hAnsi="Verdana" w:cs="Verdana"/>
          <w:color w:val="222222"/>
          <w:sz w:val="20"/>
          <w:szCs w:val="20"/>
        </w:rPr>
        <w:br/>
      </w:r>
    </w:p>
    <w:p w:rsidR="00E50BC1" w:rsidRDefault="00CE6AC5">
      <w:pPr>
        <w:pBdr>
          <w:top w:val="nil"/>
          <w:left w:val="nil"/>
          <w:bottom w:val="nil"/>
          <w:right w:val="nil"/>
          <w:between w:val="nil"/>
        </w:pBdr>
        <w:spacing w:line="240" w:lineRule="auto"/>
        <w:ind w:left="-284"/>
        <w:rPr>
          <w:rFonts w:ascii="Verdana" w:eastAsia="Verdana" w:hAnsi="Verdana" w:cs="Verdana"/>
          <w:color w:val="222222"/>
          <w:sz w:val="18"/>
          <w:szCs w:val="18"/>
        </w:rPr>
      </w:pPr>
      <w:r>
        <w:rPr>
          <w:rFonts w:ascii="Verdana" w:eastAsia="Verdana" w:hAnsi="Verdana" w:cs="Verdana"/>
          <w:color w:val="222222"/>
          <w:sz w:val="18"/>
          <w:szCs w:val="18"/>
        </w:rPr>
        <w:t xml:space="preserve">Our Computer Science Department is </w:t>
      </w:r>
      <w:r>
        <w:rPr>
          <w:rFonts w:ascii="Verdana" w:eastAsia="Verdana" w:hAnsi="Verdana" w:cs="Verdana"/>
          <w:color w:val="222222"/>
          <w:sz w:val="18"/>
          <w:szCs w:val="18"/>
        </w:rPr>
        <w:t xml:space="preserve">made up </w:t>
      </w:r>
      <w:r>
        <w:rPr>
          <w:rFonts w:ascii="Verdana" w:eastAsia="Verdana" w:hAnsi="Verdana" w:cs="Verdana"/>
          <w:color w:val="222222"/>
          <w:sz w:val="18"/>
          <w:szCs w:val="18"/>
        </w:rPr>
        <w:t xml:space="preserve">of experienced, enthusiastic and engaging teachers. This post would suit an ECT who is looking to be supported and developed, or an experienced colleague.  The </w:t>
      </w:r>
      <w:r>
        <w:rPr>
          <w:rFonts w:ascii="Verdana" w:eastAsia="Verdana" w:hAnsi="Verdana" w:cs="Verdana"/>
          <w:color w:val="222222"/>
          <w:sz w:val="18"/>
          <w:szCs w:val="18"/>
        </w:rPr>
        <w:t xml:space="preserve">successful </w:t>
      </w:r>
      <w:r>
        <w:rPr>
          <w:rFonts w:ascii="Verdana" w:eastAsia="Verdana" w:hAnsi="Verdana" w:cs="Verdana"/>
          <w:color w:val="222222"/>
          <w:sz w:val="18"/>
          <w:szCs w:val="18"/>
        </w:rPr>
        <w:t xml:space="preserve">candidate </w:t>
      </w:r>
      <w:r>
        <w:rPr>
          <w:rFonts w:ascii="Verdana" w:eastAsia="Verdana" w:hAnsi="Verdana" w:cs="Verdana"/>
          <w:color w:val="222222"/>
          <w:sz w:val="18"/>
          <w:szCs w:val="18"/>
        </w:rPr>
        <w:t>must be able to teach Computer Science to A Level.</w:t>
      </w:r>
    </w:p>
    <w:p w:rsidR="00E50BC1" w:rsidRDefault="00E50BC1">
      <w:pPr>
        <w:pBdr>
          <w:top w:val="nil"/>
          <w:left w:val="nil"/>
          <w:bottom w:val="nil"/>
          <w:right w:val="nil"/>
          <w:between w:val="nil"/>
        </w:pBdr>
        <w:spacing w:line="240" w:lineRule="auto"/>
        <w:ind w:left="-284"/>
        <w:rPr>
          <w:rFonts w:ascii="Verdana" w:eastAsia="Verdana" w:hAnsi="Verdana" w:cs="Verdana"/>
          <w:color w:val="000000"/>
          <w:sz w:val="18"/>
          <w:szCs w:val="18"/>
        </w:rPr>
      </w:pPr>
    </w:p>
    <w:p w:rsidR="00E50BC1" w:rsidRDefault="00CE6AC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You will be joining a friendly, professional and collegiate organisation that is wholly committed to securing the best academic and personal development outcomes for young people.</w:t>
      </w:r>
    </w:p>
    <w:p w:rsidR="00E50BC1" w:rsidRDefault="00E50BC1">
      <w:pPr>
        <w:pBdr>
          <w:top w:val="nil"/>
          <w:left w:val="nil"/>
          <w:bottom w:val="nil"/>
          <w:right w:val="nil"/>
          <w:between w:val="nil"/>
        </w:pBdr>
        <w:spacing w:line="240" w:lineRule="auto"/>
        <w:ind w:left="-284"/>
        <w:rPr>
          <w:rFonts w:ascii="Verdana" w:eastAsia="Verdana" w:hAnsi="Verdana" w:cs="Verdana"/>
          <w:color w:val="000000"/>
          <w:sz w:val="18"/>
          <w:szCs w:val="18"/>
        </w:rPr>
      </w:pPr>
    </w:p>
    <w:p w:rsidR="00E50BC1" w:rsidRDefault="00CE6AC5">
      <w:pPr>
        <w:pBdr>
          <w:top w:val="nil"/>
          <w:left w:val="nil"/>
          <w:bottom w:val="nil"/>
          <w:right w:val="nil"/>
          <w:between w:val="nil"/>
        </w:pBdr>
        <w:spacing w:line="240" w:lineRule="auto"/>
        <w:ind w:left="-284"/>
        <w:jc w:val="both"/>
        <w:rPr>
          <w:rFonts w:ascii="Verdana" w:eastAsia="Verdana" w:hAnsi="Verdana" w:cs="Verdana"/>
          <w:color w:val="000000"/>
          <w:sz w:val="18"/>
          <w:szCs w:val="18"/>
        </w:rPr>
      </w:pPr>
      <w:bookmarkStart w:id="2" w:name="_30j0zll" w:colFirst="0" w:colLast="0"/>
      <w:bookmarkEnd w:id="2"/>
      <w:r>
        <w:rPr>
          <w:rFonts w:ascii="Verdana" w:eastAsia="Verdana" w:hAnsi="Verdana" w:cs="Verdana"/>
          <w:color w:val="000000"/>
          <w:sz w:val="18"/>
          <w:szCs w:val="18"/>
        </w:rPr>
        <w:t>Benefits:-</w:t>
      </w:r>
    </w:p>
    <w:p w:rsidR="00E50BC1" w:rsidRDefault="00E50BC1">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A comprehensive induction programme will be provided</w:t>
      </w: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Ongoing extensive CPD programme</w:t>
      </w: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 xml:space="preserve">Free Device </w:t>
      </w: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membership of the Fitness Zone at Queensmead Sports Centre</w:t>
      </w: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BUPA Health Care Plan (Includes benefits worth over £2000)</w:t>
      </w:r>
    </w:p>
    <w:p w:rsidR="00E50BC1" w:rsidRDefault="00CE6AC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Ride to Work Scheme</w:t>
      </w:r>
    </w:p>
    <w:p w:rsidR="00E50BC1" w:rsidRDefault="00CE6AC5">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 xml:space="preserve">Free access to Goals Soccer Centre </w:t>
      </w:r>
    </w:p>
    <w:p w:rsidR="00E50BC1" w:rsidRDefault="00CE6AC5">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Refer a Friend / Colleague Scheme</w:t>
      </w:r>
    </w:p>
    <w:p w:rsidR="00E50BC1" w:rsidRDefault="00E50BC1">
      <w:pPr>
        <w:pBdr>
          <w:top w:val="nil"/>
          <w:left w:val="nil"/>
          <w:bottom w:val="nil"/>
          <w:right w:val="nil"/>
          <w:between w:val="nil"/>
        </w:pBdr>
        <w:spacing w:line="240" w:lineRule="auto"/>
        <w:jc w:val="both"/>
        <w:rPr>
          <w:rFonts w:ascii="Verdana" w:eastAsia="Verdana" w:hAnsi="Verdana" w:cs="Verdana"/>
          <w:color w:val="000000"/>
          <w:sz w:val="18"/>
          <w:szCs w:val="18"/>
        </w:rPr>
      </w:pPr>
    </w:p>
    <w:p w:rsidR="00E50BC1" w:rsidRDefault="00CE6AC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To find out more about our Benefits please visit</w:t>
      </w:r>
      <w:r>
        <w:rPr>
          <w:rFonts w:ascii="Verdana" w:eastAsia="Verdana" w:hAnsi="Verdana" w:cs="Verdana"/>
          <w:sz w:val="18"/>
          <w:szCs w:val="18"/>
        </w:rPr>
        <w:t xml:space="preserve"> </w:t>
      </w:r>
      <w:hyperlink r:id="rId6">
        <w:r>
          <w:rPr>
            <w:rFonts w:ascii="Verdana" w:eastAsia="Verdana" w:hAnsi="Verdana" w:cs="Verdana"/>
            <w:color w:val="1155CC"/>
            <w:sz w:val="18"/>
            <w:szCs w:val="18"/>
            <w:u w:val="single"/>
          </w:rPr>
          <w:t>here</w:t>
        </w:r>
      </w:hyperlink>
    </w:p>
    <w:p w:rsidR="00E50BC1" w:rsidRDefault="00E50BC1">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50BC1" w:rsidRDefault="00CE6AC5">
      <w:pPr>
        <w:ind w:left="-284"/>
        <w:rPr>
          <w:rFonts w:ascii="Verdana" w:eastAsia="Verdana" w:hAnsi="Verdana" w:cs="Verdana"/>
          <w:b/>
          <w:color w:val="1155CC"/>
          <w:sz w:val="18"/>
          <w:szCs w:val="18"/>
          <w:u w:val="single"/>
        </w:rPr>
      </w:pPr>
      <w:r>
        <w:rPr>
          <w:rFonts w:ascii="Verdana" w:eastAsia="Verdana" w:hAnsi="Verdana" w:cs="Verdana"/>
          <w:b/>
          <w:sz w:val="18"/>
          <w:szCs w:val="18"/>
        </w:rPr>
        <w:t>Please apply using the Queensmead School application form.  All application forms must be completed with a covering letter addressed to Miss R Johnston, Head Teacher, and sent to:-   Email:</w:t>
      </w:r>
      <w:r>
        <w:rPr>
          <w:rFonts w:ascii="Verdana" w:eastAsia="Verdana" w:hAnsi="Verdana" w:cs="Verdana"/>
          <w:sz w:val="18"/>
          <w:szCs w:val="18"/>
        </w:rPr>
        <w:t xml:space="preserve">   </w:t>
      </w:r>
      <w:hyperlink r:id="rId7">
        <w:r>
          <w:rPr>
            <w:rFonts w:ascii="Verdana" w:eastAsia="Verdana" w:hAnsi="Verdana" w:cs="Verdana"/>
            <w:b/>
            <w:color w:val="0000FF"/>
            <w:sz w:val="18"/>
            <w:szCs w:val="18"/>
            <w:u w:val="single"/>
          </w:rPr>
          <w:t>recruitmen</w:t>
        </w:r>
        <w:r>
          <w:rPr>
            <w:rFonts w:ascii="Verdana" w:eastAsia="Verdana" w:hAnsi="Verdana" w:cs="Verdana"/>
            <w:b/>
            <w:color w:val="0000FF"/>
            <w:sz w:val="18"/>
            <w:szCs w:val="18"/>
            <w:u w:val="single"/>
          </w:rPr>
          <w:t>t@qmschool.org.uk</w:t>
        </w:r>
      </w:hyperlink>
    </w:p>
    <w:p w:rsidR="00E50BC1" w:rsidRDefault="00E50BC1">
      <w:pPr>
        <w:ind w:left="-284"/>
        <w:rPr>
          <w:rFonts w:ascii="Verdana" w:eastAsia="Verdana" w:hAnsi="Verdana" w:cs="Verdana"/>
          <w:b/>
          <w:color w:val="1155CC"/>
          <w:sz w:val="18"/>
          <w:szCs w:val="18"/>
          <w:u w:val="single"/>
        </w:rPr>
      </w:pPr>
    </w:p>
    <w:p w:rsidR="00E50BC1" w:rsidRDefault="00CE6AC5">
      <w:pPr>
        <w:pBdr>
          <w:top w:val="nil"/>
          <w:left w:val="nil"/>
          <w:bottom w:val="nil"/>
          <w:right w:val="nil"/>
          <w:between w:val="nil"/>
        </w:pBdr>
        <w:spacing w:line="240" w:lineRule="auto"/>
        <w:ind w:left="-284"/>
        <w:rPr>
          <w:rFonts w:ascii="Verdana" w:eastAsia="Verdana" w:hAnsi="Verdana" w:cs="Verdana"/>
          <w:b/>
          <w:color w:val="1155CC"/>
          <w:sz w:val="18"/>
          <w:szCs w:val="18"/>
          <w:u w:val="single"/>
        </w:rPr>
      </w:pPr>
      <w:r>
        <w:rPr>
          <w:rFonts w:ascii="Verdana" w:eastAsia="Verdana" w:hAnsi="Verdana" w:cs="Verdana"/>
          <w:b/>
          <w:i/>
          <w:color w:val="1F497D"/>
          <w:sz w:val="18"/>
          <w:szCs w:val="18"/>
        </w:rPr>
        <w:t>We reserve the right to make an appointment before the closing date, so early applications are encouraged.</w:t>
      </w:r>
    </w:p>
    <w:p w:rsidR="00E50BC1" w:rsidRDefault="00CE6AC5">
      <w:pPr>
        <w:ind w:left="-284"/>
        <w:jc w:val="center"/>
        <w:rPr>
          <w:rFonts w:ascii="Verdana" w:eastAsia="Verdana" w:hAnsi="Verdana" w:cs="Verdana"/>
          <w:b/>
          <w:sz w:val="18"/>
          <w:szCs w:val="18"/>
        </w:rPr>
      </w:pPr>
      <w:r>
        <w:rPr>
          <w:rFonts w:ascii="Verdana" w:eastAsia="Verdana" w:hAnsi="Verdana" w:cs="Verdana"/>
          <w:b/>
          <w:sz w:val="18"/>
          <w:szCs w:val="18"/>
        </w:rPr>
        <w:t xml:space="preserve"> </w:t>
      </w:r>
    </w:p>
    <w:p w:rsidR="00E50BC1" w:rsidRDefault="00CE6AC5">
      <w:pPr>
        <w:ind w:left="-284" w:right="-327"/>
        <w:rPr>
          <w:rFonts w:ascii="Verdana" w:eastAsia="Verdana" w:hAnsi="Verdana" w:cs="Verdana"/>
          <w:b/>
          <w:sz w:val="18"/>
          <w:szCs w:val="18"/>
        </w:rPr>
      </w:pPr>
      <w:r>
        <w:rPr>
          <w:rFonts w:ascii="Verdana" w:eastAsia="Verdana" w:hAnsi="Verdana" w:cs="Verdana"/>
          <w:b/>
          <w:sz w:val="18"/>
          <w:szCs w:val="18"/>
        </w:rPr>
        <w:t>Queensmead School is committed to safeguarding and promoting the welfare of children and young people and expects all staff and volunteers to share this commitment.  The appointment is subject to references and an enhanced DBS Check.</w:t>
      </w:r>
      <w:r>
        <w:rPr>
          <w:noProof/>
        </w:rPr>
        <w:drawing>
          <wp:anchor distT="114300" distB="114300" distL="114300" distR="114300" simplePos="0" relativeHeight="251658240" behindDoc="0" locked="0" layoutInCell="1" hidden="0" allowOverlap="1">
            <wp:simplePos x="0" y="0"/>
            <wp:positionH relativeFrom="column">
              <wp:posOffset>5085715</wp:posOffset>
            </wp:positionH>
            <wp:positionV relativeFrom="paragraph">
              <wp:posOffset>718185</wp:posOffset>
            </wp:positionV>
            <wp:extent cx="828675" cy="8001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p w:rsidR="00E50BC1" w:rsidRDefault="00E50BC1">
      <w:pPr>
        <w:ind w:left="-284" w:right="-327"/>
        <w:rPr>
          <w:rFonts w:ascii="Verdana" w:eastAsia="Verdana" w:hAnsi="Verdana" w:cs="Verdana"/>
          <w:b/>
          <w:sz w:val="18"/>
          <w:szCs w:val="18"/>
        </w:rPr>
      </w:pPr>
    </w:p>
    <w:sectPr w:rsidR="00E50BC1">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6609C"/>
    <w:multiLevelType w:val="multilevel"/>
    <w:tmpl w:val="28D86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C1"/>
    <w:rsid w:val="00CE6AC5"/>
    <w:rsid w:val="00E5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6F4-AACD-47C3-A136-6467FC6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2</cp:revision>
  <dcterms:created xsi:type="dcterms:W3CDTF">2022-09-12T08:18:00Z</dcterms:created>
  <dcterms:modified xsi:type="dcterms:W3CDTF">2022-09-12T08:18:00Z</dcterms:modified>
</cp:coreProperties>
</file>