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BE16" w14:textId="77777777" w:rsidR="007418BD" w:rsidRDefault="007418BD" w:rsidP="007418BD">
      <w:pPr>
        <w:pStyle w:val="NoSpacing"/>
        <w:spacing w:line="259" w:lineRule="auto"/>
        <w:jc w:val="both"/>
        <w:rPr>
          <w:rFonts w:ascii="Arial" w:eastAsia="Arial" w:hAnsi="Arial" w:cs="Arial"/>
        </w:rPr>
      </w:pPr>
      <w:r>
        <w:rPr>
          <w:rFonts w:ascii="Arial" w:hAnsi="Arial"/>
        </w:rPr>
        <w:t>Secondary School 11-16 years</w:t>
      </w:r>
    </w:p>
    <w:p w14:paraId="31263EA4" w14:textId="6E26824A" w:rsidR="007418BD" w:rsidRDefault="007418BD" w:rsidP="007418BD">
      <w:pPr>
        <w:pStyle w:val="NoSpacing"/>
        <w:spacing w:line="259" w:lineRule="auto"/>
        <w:jc w:val="both"/>
        <w:rPr>
          <w:rFonts w:ascii="Arial" w:hAnsi="Arial"/>
        </w:rPr>
      </w:pPr>
      <w:r>
        <w:rPr>
          <w:rFonts w:ascii="Arial" w:hAnsi="Arial"/>
        </w:rPr>
        <w:t>Number on roll: 1270</w:t>
      </w:r>
    </w:p>
    <w:p w14:paraId="56614AF1" w14:textId="77777777" w:rsidR="000A4047" w:rsidRDefault="000A4047" w:rsidP="007418BD">
      <w:pPr>
        <w:pStyle w:val="NoSpacing"/>
        <w:spacing w:line="259" w:lineRule="auto"/>
        <w:jc w:val="both"/>
        <w:rPr>
          <w:rFonts w:ascii="Arial" w:eastAsia="Arial" w:hAnsi="Arial" w:cs="Arial"/>
        </w:rPr>
      </w:pPr>
    </w:p>
    <w:p w14:paraId="233DDBBE" w14:textId="23E3CEA7" w:rsidR="007418BD" w:rsidRDefault="007418BD" w:rsidP="007418BD">
      <w:pPr>
        <w:pStyle w:val="NoSpacing"/>
        <w:spacing w:line="259" w:lineRule="auto"/>
        <w:jc w:val="both"/>
        <w:rPr>
          <w:rFonts w:ascii="Arial" w:eastAsia="Arial" w:hAnsi="Arial" w:cs="Arial"/>
        </w:rPr>
      </w:pPr>
      <w:r>
        <w:rPr>
          <w:rFonts w:ascii="Arial" w:hAnsi="Arial"/>
        </w:rPr>
        <w:t>Required to start: September 202</w:t>
      </w:r>
      <w:r w:rsidR="000A4047">
        <w:rPr>
          <w:rFonts w:ascii="Arial" w:hAnsi="Arial"/>
        </w:rPr>
        <w:t>2</w:t>
      </w:r>
    </w:p>
    <w:p w14:paraId="1723CA6A" w14:textId="77777777" w:rsidR="007418BD" w:rsidRDefault="007418BD" w:rsidP="007418BD">
      <w:pPr>
        <w:pStyle w:val="Body"/>
        <w:spacing w:line="259" w:lineRule="auto"/>
        <w:jc w:val="both"/>
        <w:rPr>
          <w:rFonts w:ascii="Arial" w:eastAsia="Arial" w:hAnsi="Arial" w:cs="Arial"/>
          <w:b/>
          <w:bCs/>
        </w:rPr>
      </w:pPr>
    </w:p>
    <w:p w14:paraId="5318F56F" w14:textId="3E5DC83A" w:rsidR="007418BD" w:rsidRDefault="007418BD" w:rsidP="007418BD">
      <w:pPr>
        <w:pStyle w:val="Body"/>
        <w:spacing w:line="259" w:lineRule="auto"/>
        <w:jc w:val="both"/>
        <w:rPr>
          <w:rFonts w:ascii="Arial" w:eastAsia="Arial" w:hAnsi="Arial" w:cs="Arial"/>
          <w:b/>
          <w:bCs/>
        </w:rPr>
      </w:pPr>
      <w:r>
        <w:rPr>
          <w:rFonts w:ascii="Arial" w:hAnsi="Arial"/>
          <w:b/>
          <w:bCs/>
          <w:lang w:val="fr-FR"/>
        </w:rPr>
        <w:t>Teacher of Computer Science</w:t>
      </w:r>
    </w:p>
    <w:p w14:paraId="7F8C949D" w14:textId="60427998" w:rsidR="007418BD" w:rsidRDefault="007418BD" w:rsidP="007418BD">
      <w:pPr>
        <w:pStyle w:val="Body"/>
        <w:spacing w:line="259" w:lineRule="auto"/>
        <w:jc w:val="both"/>
        <w:rPr>
          <w:rFonts w:ascii="Arial" w:eastAsia="Arial" w:hAnsi="Arial" w:cs="Arial"/>
        </w:rPr>
      </w:pPr>
      <w:r>
        <w:rPr>
          <w:rFonts w:ascii="Arial" w:hAnsi="Arial"/>
          <w:b/>
          <w:bCs/>
        </w:rPr>
        <w:t>MP</w:t>
      </w:r>
      <w:r w:rsidR="00F76B67">
        <w:rPr>
          <w:rFonts w:ascii="Arial" w:hAnsi="Arial"/>
          <w:b/>
          <w:bCs/>
        </w:rPr>
        <w:t>R</w:t>
      </w:r>
      <w:r>
        <w:rPr>
          <w:rFonts w:ascii="Arial" w:hAnsi="Arial"/>
          <w:b/>
          <w:bCs/>
        </w:rPr>
        <w:t>/UP</w:t>
      </w:r>
      <w:r w:rsidR="00F76B67">
        <w:rPr>
          <w:rFonts w:ascii="Arial" w:hAnsi="Arial"/>
          <w:b/>
          <w:bCs/>
        </w:rPr>
        <w:t>R</w:t>
      </w:r>
    </w:p>
    <w:p w14:paraId="3FA36CC2" w14:textId="77777777" w:rsidR="007418BD" w:rsidRDefault="007418BD" w:rsidP="007418BD">
      <w:pPr>
        <w:pStyle w:val="Body"/>
        <w:spacing w:line="259" w:lineRule="auto"/>
        <w:jc w:val="both"/>
        <w:rPr>
          <w:rFonts w:ascii="Arial" w:eastAsia="Arial" w:hAnsi="Arial" w:cs="Arial"/>
        </w:rPr>
      </w:pPr>
    </w:p>
    <w:p w14:paraId="7B90205F" w14:textId="713FA198" w:rsidR="007418BD" w:rsidRDefault="007418BD" w:rsidP="007418BD">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6336CACE" w14:textId="77777777" w:rsidR="007418BD" w:rsidRDefault="007418BD" w:rsidP="007418BD">
      <w:pPr>
        <w:pStyle w:val="Body"/>
        <w:jc w:val="both"/>
        <w:rPr>
          <w:rFonts w:ascii="Arial" w:hAnsi="Arial"/>
        </w:rPr>
      </w:pPr>
    </w:p>
    <w:p w14:paraId="480F2910" w14:textId="77777777" w:rsidR="007418BD" w:rsidRPr="00D54C2A" w:rsidRDefault="007418BD" w:rsidP="007418BD">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08A717B1" w14:textId="77777777" w:rsidR="007418BD" w:rsidRPr="00D54C2A" w:rsidRDefault="007418BD" w:rsidP="007418BD">
      <w:pPr>
        <w:spacing w:line="259" w:lineRule="auto"/>
        <w:jc w:val="both"/>
        <w:rPr>
          <w:rFonts w:ascii="Arial" w:eastAsia="Adobe Gothic Std B" w:hAnsi="Arial" w:cs="Arial"/>
          <w:sz w:val="22"/>
          <w:szCs w:val="22"/>
        </w:rPr>
      </w:pPr>
    </w:p>
    <w:p w14:paraId="0D44A2B7" w14:textId="77777777" w:rsidR="007418BD" w:rsidRPr="00D54C2A" w:rsidRDefault="007418BD" w:rsidP="007418BD">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1D230FEA" w14:textId="77777777" w:rsidR="007418BD" w:rsidRPr="00D54C2A" w:rsidRDefault="007418BD" w:rsidP="007418BD">
      <w:pPr>
        <w:spacing w:line="259" w:lineRule="auto"/>
        <w:jc w:val="both"/>
        <w:rPr>
          <w:rFonts w:ascii="Arial" w:hAnsi="Arial" w:cs="Arial"/>
          <w:color w:val="000000"/>
          <w:sz w:val="22"/>
          <w:szCs w:val="22"/>
        </w:rPr>
      </w:pPr>
    </w:p>
    <w:p w14:paraId="652637C8" w14:textId="77777777" w:rsidR="007418BD" w:rsidRPr="00D54C2A" w:rsidRDefault="007418BD" w:rsidP="007418BD">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Schools Hub, you will have the opportunity to contribute to, and receive, outstanding professional development. </w:t>
      </w:r>
      <w:r w:rsidRPr="00D54C2A">
        <w:rPr>
          <w:rFonts w:ascii="Arial" w:hAnsi="Arial" w:cs="Arial"/>
          <w:sz w:val="22"/>
          <w:szCs w:val="22"/>
        </w:rPr>
        <w:t xml:space="preserve">  </w:t>
      </w:r>
    </w:p>
    <w:p w14:paraId="0636E135" w14:textId="77777777" w:rsidR="007418BD" w:rsidRDefault="007418BD" w:rsidP="007418BD">
      <w:pPr>
        <w:pStyle w:val="Body"/>
        <w:jc w:val="both"/>
        <w:rPr>
          <w:rFonts w:ascii="Arial" w:hAnsi="Arial"/>
        </w:rPr>
      </w:pPr>
    </w:p>
    <w:p w14:paraId="665D856E" w14:textId="757BB382" w:rsidR="007418BD" w:rsidRDefault="007418BD" w:rsidP="007418BD">
      <w:pPr>
        <w:pStyle w:val="Body"/>
        <w:spacing w:line="259" w:lineRule="auto"/>
        <w:jc w:val="both"/>
        <w:rPr>
          <w:rFonts w:ascii="Arial" w:hAnsi="Arial"/>
        </w:rPr>
      </w:pPr>
      <w:r>
        <w:rPr>
          <w:rFonts w:ascii="Arial" w:hAnsi="Arial"/>
        </w:rPr>
        <w:lastRenderedPageBreak/>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p>
    <w:p w14:paraId="25A27013" w14:textId="77777777" w:rsidR="000A4047" w:rsidRDefault="000A4047" w:rsidP="007418BD">
      <w:pPr>
        <w:pStyle w:val="Body"/>
        <w:spacing w:line="259" w:lineRule="auto"/>
        <w:jc w:val="both"/>
        <w:rPr>
          <w:rFonts w:ascii="Arial" w:eastAsia="Arial" w:hAnsi="Arial" w:cs="Arial"/>
        </w:rPr>
      </w:pPr>
    </w:p>
    <w:p w14:paraId="42A83CA3" w14:textId="5C236E8B" w:rsidR="002D129F" w:rsidRPr="00393B20" w:rsidRDefault="002D129F" w:rsidP="002D129F">
      <w:pPr>
        <w:rPr>
          <w:rFonts w:ascii="Arial" w:eastAsia="Adobe Gothic Std B" w:hAnsi="Arial" w:cs="Arial"/>
          <w:sz w:val="22"/>
          <w:szCs w:val="22"/>
        </w:rPr>
      </w:pPr>
      <w:r w:rsidRPr="00393B20">
        <w:rPr>
          <w:rFonts w:ascii="Arial" w:eastAsia="Adobe Gothic Std B" w:hAnsi="Arial" w:cs="Arial"/>
          <w:b/>
          <w:sz w:val="22"/>
          <w:szCs w:val="22"/>
        </w:rPr>
        <w:t xml:space="preserve">Closing date for </w:t>
      </w:r>
      <w:r w:rsidR="00393B20">
        <w:rPr>
          <w:rFonts w:ascii="Arial" w:eastAsia="Adobe Gothic Std B" w:hAnsi="Arial" w:cs="Arial"/>
          <w:b/>
          <w:sz w:val="22"/>
          <w:szCs w:val="22"/>
        </w:rPr>
        <w:t xml:space="preserve">applications:              </w:t>
      </w:r>
      <w:r w:rsidR="000A4047">
        <w:rPr>
          <w:rFonts w:ascii="Arial" w:eastAsia="Adobe Gothic Std B" w:hAnsi="Arial" w:cs="Arial"/>
          <w:sz w:val="22"/>
          <w:szCs w:val="22"/>
        </w:rPr>
        <w:t xml:space="preserve">Monday </w:t>
      </w:r>
      <w:r w:rsidR="00542FF7">
        <w:rPr>
          <w:rFonts w:ascii="Arial" w:eastAsia="Adobe Gothic Std B" w:hAnsi="Arial" w:cs="Arial"/>
          <w:sz w:val="22"/>
          <w:szCs w:val="22"/>
        </w:rPr>
        <w:t xml:space="preserve">6 June </w:t>
      </w:r>
      <w:r w:rsidR="000A4047">
        <w:rPr>
          <w:rFonts w:ascii="Arial" w:eastAsia="Adobe Gothic Std B" w:hAnsi="Arial" w:cs="Arial"/>
          <w:sz w:val="22"/>
          <w:szCs w:val="22"/>
        </w:rPr>
        <w:t>2022 at 9:00am</w:t>
      </w:r>
    </w:p>
    <w:p w14:paraId="4B2B0950" w14:textId="77777777" w:rsidR="002D129F" w:rsidRPr="00393B20" w:rsidRDefault="002D129F" w:rsidP="002D129F">
      <w:pPr>
        <w:ind w:left="4320" w:hanging="4320"/>
        <w:rPr>
          <w:rFonts w:ascii="Arial" w:eastAsia="Adobe Gothic Std B" w:hAnsi="Arial" w:cs="Arial"/>
          <w:sz w:val="22"/>
          <w:szCs w:val="22"/>
        </w:rPr>
      </w:pPr>
      <w:r w:rsidRPr="00393B20">
        <w:rPr>
          <w:rFonts w:ascii="Arial" w:eastAsia="Adobe Gothic Std B" w:hAnsi="Arial" w:cs="Arial"/>
          <w:b/>
          <w:sz w:val="22"/>
          <w:szCs w:val="22"/>
        </w:rPr>
        <w:t>Applications should be returned to:</w:t>
      </w:r>
      <w:r w:rsidRPr="00393B20">
        <w:rPr>
          <w:rFonts w:ascii="Arial" w:eastAsia="Adobe Gothic Std B" w:hAnsi="Arial" w:cs="Arial"/>
          <w:sz w:val="22"/>
          <w:szCs w:val="22"/>
        </w:rPr>
        <w:t xml:space="preserve">    </w:t>
      </w:r>
      <w:hyperlink r:id="rId13" w:history="1">
        <w:r w:rsidRPr="00393B20">
          <w:rPr>
            <w:rStyle w:val="Hyperlink"/>
            <w:rFonts w:ascii="Arial" w:eastAsia="Adobe Gothic Std B" w:hAnsi="Arial" w:cs="Arial"/>
            <w:sz w:val="22"/>
            <w:szCs w:val="22"/>
          </w:rPr>
          <w:t>recruitment@ruthgorse.leeds.sch.uk</w:t>
        </w:r>
      </w:hyperlink>
    </w:p>
    <w:p w14:paraId="24B0D084" w14:textId="7F42D312" w:rsidR="002D129F" w:rsidRPr="00393B20" w:rsidRDefault="002D129F" w:rsidP="002D129F">
      <w:pPr>
        <w:rPr>
          <w:rFonts w:ascii="Arial" w:eastAsia="Adobe Gothic Std B" w:hAnsi="Arial" w:cs="Arial"/>
          <w:sz w:val="22"/>
          <w:szCs w:val="22"/>
        </w:rPr>
      </w:pPr>
      <w:r w:rsidRPr="00393B20">
        <w:rPr>
          <w:rFonts w:ascii="Arial" w:eastAsia="Adobe Gothic Std B" w:hAnsi="Arial" w:cs="Arial"/>
          <w:b/>
          <w:sz w:val="22"/>
          <w:szCs w:val="22"/>
        </w:rPr>
        <w:t>Interviews will take place:</w:t>
      </w:r>
      <w:r w:rsidRPr="00393B20">
        <w:rPr>
          <w:rFonts w:ascii="Arial" w:eastAsia="Adobe Gothic Std B" w:hAnsi="Arial" w:cs="Arial"/>
          <w:sz w:val="22"/>
          <w:szCs w:val="22"/>
        </w:rPr>
        <w:t xml:space="preserve"> </w:t>
      </w:r>
      <w:r w:rsidRPr="00393B20">
        <w:rPr>
          <w:rFonts w:ascii="Arial" w:eastAsia="Adobe Gothic Std B" w:hAnsi="Arial" w:cs="Arial"/>
          <w:sz w:val="22"/>
          <w:szCs w:val="22"/>
        </w:rPr>
        <w:tab/>
      </w:r>
      <w:r w:rsidRPr="00393B20">
        <w:rPr>
          <w:rFonts w:ascii="Arial" w:eastAsia="Adobe Gothic Std B" w:hAnsi="Arial" w:cs="Arial"/>
          <w:sz w:val="22"/>
          <w:szCs w:val="22"/>
        </w:rPr>
        <w:tab/>
      </w:r>
      <w:r w:rsidR="00393B20">
        <w:rPr>
          <w:rFonts w:ascii="Arial" w:eastAsia="Adobe Gothic Std B" w:hAnsi="Arial" w:cs="Arial"/>
          <w:sz w:val="22"/>
          <w:szCs w:val="22"/>
        </w:rPr>
        <w:t xml:space="preserve">      </w:t>
      </w:r>
      <w:r w:rsidR="000A4047">
        <w:rPr>
          <w:rFonts w:ascii="Arial" w:eastAsia="Adobe Gothic Std B" w:hAnsi="Arial" w:cs="Arial"/>
          <w:sz w:val="22"/>
          <w:szCs w:val="22"/>
        </w:rPr>
        <w:t xml:space="preserve">Week Commencing </w:t>
      </w:r>
      <w:r w:rsidR="00542FF7">
        <w:rPr>
          <w:rFonts w:ascii="Arial" w:eastAsia="Adobe Gothic Std B" w:hAnsi="Arial" w:cs="Arial"/>
          <w:sz w:val="22"/>
          <w:szCs w:val="22"/>
        </w:rPr>
        <w:t>6 June</w:t>
      </w:r>
      <w:r w:rsidR="000A4047">
        <w:rPr>
          <w:rFonts w:ascii="Arial" w:eastAsia="Adobe Gothic Std B" w:hAnsi="Arial" w:cs="Arial"/>
          <w:sz w:val="22"/>
          <w:szCs w:val="22"/>
        </w:rPr>
        <w:t xml:space="preserve"> 2022</w:t>
      </w:r>
    </w:p>
    <w:p w14:paraId="21CFEBF2" w14:textId="77777777" w:rsidR="002D129F" w:rsidRPr="00393B20" w:rsidRDefault="002D129F" w:rsidP="002D129F">
      <w:pPr>
        <w:rPr>
          <w:rFonts w:ascii="Arial" w:eastAsia="Adobe Gothic Std B" w:hAnsi="Arial" w:cs="Arial"/>
          <w:sz w:val="22"/>
          <w:szCs w:val="22"/>
        </w:rPr>
      </w:pPr>
    </w:p>
    <w:p w14:paraId="7F31276E" w14:textId="77777777" w:rsidR="00F76B67" w:rsidRDefault="00F76B67" w:rsidP="00F76B67">
      <w:pPr>
        <w:jc w:val="both"/>
        <w:rPr>
          <w:rStyle w:val="Emphasis"/>
          <w:b/>
          <w:bCs/>
          <w:sz w:val="18"/>
          <w:szCs w:val="18"/>
          <w:shd w:val="clear" w:color="auto" w:fill="FFFFFF"/>
          <w:lang w:val="en-US"/>
        </w:rPr>
      </w:pPr>
      <w:r>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sz w:val="18"/>
          <w:szCs w:val="18"/>
          <w:shd w:val="clear" w:color="auto" w:fill="FFFFFF"/>
          <w:lang w:val="en"/>
        </w:rPr>
        <w:t>We promote diversity and aim to establish a workforce that reflects the population of Leeds.</w:t>
      </w:r>
      <w:r>
        <w:rPr>
          <w:rStyle w:val="Emphasis"/>
          <w:rFonts w:ascii="Arial" w:hAnsi="Arial" w:cs="Arial"/>
          <w:sz w:val="18"/>
          <w:szCs w:val="18"/>
          <w:shd w:val="clear" w:color="auto" w:fill="FFFFFF"/>
        </w:rPr>
        <w:t> </w:t>
      </w:r>
      <w:r>
        <w:rPr>
          <w:rStyle w:val="Emphasis"/>
          <w:rFonts w:ascii="Arial" w:hAnsi="Arial" w:cs="Arial"/>
          <w:b/>
          <w:bCs/>
          <w:sz w:val="18"/>
          <w:szCs w:val="18"/>
          <w:shd w:val="clear" w:color="auto" w:fill="FFFFFF"/>
          <w:lang w:val="en-US"/>
        </w:rPr>
        <w:t>  </w:t>
      </w:r>
    </w:p>
    <w:p w14:paraId="1BC2B182" w14:textId="77777777" w:rsidR="00F76B67" w:rsidRDefault="00F76B67" w:rsidP="00F76B67">
      <w:pPr>
        <w:jc w:val="both"/>
        <w:rPr>
          <w:rStyle w:val="Emphasis"/>
          <w:rFonts w:ascii="Arial" w:hAnsi="Arial" w:cs="Arial"/>
          <w:b/>
          <w:bCs/>
          <w:sz w:val="18"/>
          <w:szCs w:val="18"/>
          <w:shd w:val="clear" w:color="auto" w:fill="FFFFFF"/>
          <w:lang w:val="en-US"/>
        </w:rPr>
      </w:pPr>
    </w:p>
    <w:p w14:paraId="17207629" w14:textId="77777777" w:rsidR="00F76B67" w:rsidRDefault="00F76B67" w:rsidP="00F76B67">
      <w:pPr>
        <w:jc w:val="both"/>
        <w:rPr>
          <w:color w:val="4472C4" w:themeColor="accent5"/>
        </w:rPr>
      </w:pPr>
      <w:r>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B6D182B" w14:textId="77777777" w:rsidR="00730A1F" w:rsidRPr="000A4047" w:rsidRDefault="00730A1F" w:rsidP="002D129F">
      <w:pPr>
        <w:jc w:val="both"/>
        <w:rPr>
          <w:rFonts w:ascii="Arial" w:hAnsi="Arial" w:cs="Arial"/>
          <w:i/>
          <w:sz w:val="20"/>
          <w:szCs w:val="22"/>
        </w:rPr>
      </w:pPr>
    </w:p>
    <w:sectPr w:rsidR="00730A1F" w:rsidRPr="000A4047" w:rsidSect="00B21DD8">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027F" w14:textId="77777777" w:rsidR="00393B20" w:rsidRDefault="0039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519EF4DB"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3A6EE6">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694BD45"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972" w14:textId="77777777" w:rsidR="00393B20" w:rsidRDefault="0039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35EF" w14:textId="5AC3DA26" w:rsidR="009B6BF4" w:rsidRDefault="009B6BF4" w:rsidP="009B6BF4">
    <w:pPr>
      <w:pStyle w:val="Header"/>
      <w:tabs>
        <w:tab w:val="clear" w:pos="4513"/>
        <w:tab w:val="clear" w:pos="9026"/>
        <w:tab w:val="right" w:pos="10204"/>
      </w:tabs>
      <w:rPr>
        <w:u w:val="single"/>
      </w:rPr>
    </w:pPr>
    <w:r>
      <w:rPr>
        <w:noProof/>
      </w:rPr>
      <w:drawing>
        <wp:anchor distT="0" distB="0" distL="114300" distR="114300" simplePos="0" relativeHeight="251662336" behindDoc="1" locked="0" layoutInCell="1" allowOverlap="1" wp14:anchorId="7AEC3580" wp14:editId="20E05FB1">
          <wp:simplePos x="0" y="0"/>
          <wp:positionH relativeFrom="margin">
            <wp:posOffset>4898390</wp:posOffset>
          </wp:positionH>
          <wp:positionV relativeFrom="paragraph">
            <wp:posOffset>222250</wp:posOffset>
          </wp:positionV>
          <wp:extent cx="1682750" cy="525145"/>
          <wp:effectExtent l="0" t="0" r="0" b="825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52CD61EA" wp14:editId="0E63E811">
          <wp:extent cx="2085975" cy="790575"/>
          <wp:effectExtent l="0" t="0" r="9525" b="9525"/>
          <wp:docPr id="6" name="Picture 6"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tab/>
    </w:r>
  </w:p>
  <w:p w14:paraId="1D4BE931" w14:textId="77777777" w:rsidR="009B6BF4" w:rsidRDefault="009B6BF4" w:rsidP="009B6BF4">
    <w:pPr>
      <w:pStyle w:val="Header"/>
      <w:tabs>
        <w:tab w:val="clear" w:pos="4513"/>
        <w:tab w:val="clear" w:pos="9026"/>
        <w:tab w:val="left" w:pos="7088"/>
        <w:tab w:val="right" w:pos="10204"/>
      </w:tabs>
      <w:rPr>
        <w:rFonts w:ascii="Arial" w:hAnsi="Arial" w:cs="Arial"/>
        <w:b/>
        <w:sz w:val="16"/>
      </w:rPr>
    </w:pPr>
  </w:p>
  <w:p w14:paraId="043DCEB4" w14:textId="77777777" w:rsidR="009B6BF4" w:rsidRDefault="009B6BF4" w:rsidP="009B6BF4">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Pr>
        <w:rFonts w:ascii="Arial" w:hAnsi="Arial" w:cs="Arial"/>
        <w:sz w:val="16"/>
      </w:rPr>
      <w:tab/>
    </w:r>
    <w:r>
      <w:rPr>
        <w:rFonts w:ascii="Arial" w:hAnsi="Arial" w:cs="Arial"/>
        <w:b/>
        <w:bCs/>
        <w:sz w:val="16"/>
        <w:szCs w:val="18"/>
        <w:shd w:val="clear" w:color="auto" w:fill="FFFFFF"/>
      </w:rPr>
      <w:t>Chief Executive Officer</w:t>
    </w:r>
    <w:r>
      <w:rPr>
        <w:rFonts w:ascii="Arial" w:hAnsi="Arial" w:cs="Arial"/>
        <w:bCs/>
        <w:sz w:val="16"/>
        <w:szCs w:val="18"/>
        <w:shd w:val="clear" w:color="auto" w:fill="FFFFFF"/>
      </w:rPr>
      <w:t xml:space="preserve">: </w:t>
    </w:r>
  </w:p>
  <w:p w14:paraId="522F70F5" w14:textId="77777777" w:rsidR="009B6BF4" w:rsidRDefault="009B6BF4" w:rsidP="009B6BF4">
    <w:pPr>
      <w:tabs>
        <w:tab w:val="left" w:pos="7088"/>
      </w:tabs>
      <w:rPr>
        <w:sz w:val="18"/>
        <w:szCs w:val="18"/>
      </w:rPr>
    </w:pPr>
    <w:r>
      <w:rPr>
        <w:b/>
        <w:sz w:val="18"/>
        <w:szCs w:val="18"/>
      </w:rPr>
      <w:t>Principal:</w:t>
    </w:r>
    <w:r>
      <w:rPr>
        <w:rFonts w:ascii="Arial" w:hAnsi="Arial" w:cs="Arial"/>
        <w:sz w:val="16"/>
        <w:szCs w:val="16"/>
      </w:rPr>
      <w:t xml:space="preserve"> Mr B Mallinson BA (Hons)</w:t>
    </w:r>
    <w:r>
      <w:rPr>
        <w:sz w:val="18"/>
        <w:szCs w:val="18"/>
      </w:rPr>
      <w:tab/>
    </w:r>
    <w:r>
      <w:rPr>
        <w:rFonts w:ascii="Arial" w:hAnsi="Arial" w:cs="Arial"/>
        <w:bCs/>
        <w:sz w:val="16"/>
        <w:szCs w:val="18"/>
        <w:shd w:val="clear" w:color="auto" w:fill="FFFFFF"/>
      </w:rPr>
      <w:t>Sir John Townsley BA (Hons) NPQH</w:t>
    </w:r>
  </w:p>
  <w:p w14:paraId="010D4F3C" w14:textId="77777777" w:rsidR="009B6BF4" w:rsidRDefault="009B6BF4" w:rsidP="009B6BF4">
    <w:pPr>
      <w:pStyle w:val="Header"/>
      <w:tabs>
        <w:tab w:val="clear" w:pos="4513"/>
        <w:tab w:val="clear" w:pos="9026"/>
        <w:tab w:val="right" w:pos="10204"/>
      </w:tabs>
      <w:rPr>
        <w:rFonts w:ascii="Arial" w:hAnsi="Arial" w:cs="Arial"/>
        <w:sz w:val="16"/>
      </w:rPr>
    </w:pPr>
    <w:r>
      <w:rPr>
        <w:rFonts w:ascii="Arial" w:hAnsi="Arial" w:cs="Arial"/>
        <w:b/>
        <w:sz w:val="16"/>
      </w:rPr>
      <w:t>Chair of Governors</w:t>
    </w:r>
    <w:r>
      <w:rPr>
        <w:rFonts w:ascii="Arial" w:hAnsi="Arial" w:cs="Arial"/>
        <w:sz w:val="16"/>
      </w:rPr>
      <w:t>: 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80261787">
    <w:abstractNumId w:val="0"/>
  </w:num>
  <w:num w:numId="2" w16cid:durableId="43867803">
    <w:abstractNumId w:val="2"/>
  </w:num>
  <w:num w:numId="3" w16cid:durableId="1802386476">
    <w:abstractNumId w:val="3"/>
  </w:num>
  <w:num w:numId="4" w16cid:durableId="1758283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A4047"/>
    <w:rsid w:val="000B4CA1"/>
    <w:rsid w:val="000C2F4C"/>
    <w:rsid w:val="000D68BA"/>
    <w:rsid w:val="000F6A42"/>
    <w:rsid w:val="001101C4"/>
    <w:rsid w:val="00121419"/>
    <w:rsid w:val="00170E04"/>
    <w:rsid w:val="001C3744"/>
    <w:rsid w:val="001E6D22"/>
    <w:rsid w:val="0021542B"/>
    <w:rsid w:val="00243C82"/>
    <w:rsid w:val="0027333F"/>
    <w:rsid w:val="002863BA"/>
    <w:rsid w:val="002A69BE"/>
    <w:rsid w:val="002D129F"/>
    <w:rsid w:val="003300B2"/>
    <w:rsid w:val="00390118"/>
    <w:rsid w:val="00393B20"/>
    <w:rsid w:val="003A6EE6"/>
    <w:rsid w:val="00405D59"/>
    <w:rsid w:val="0042031E"/>
    <w:rsid w:val="00470A99"/>
    <w:rsid w:val="00492451"/>
    <w:rsid w:val="004B21EF"/>
    <w:rsid w:val="004D3DD0"/>
    <w:rsid w:val="004F5E96"/>
    <w:rsid w:val="0050357F"/>
    <w:rsid w:val="00514351"/>
    <w:rsid w:val="00542FF7"/>
    <w:rsid w:val="00554C37"/>
    <w:rsid w:val="00577DFC"/>
    <w:rsid w:val="00637F4E"/>
    <w:rsid w:val="00653B61"/>
    <w:rsid w:val="006A37A4"/>
    <w:rsid w:val="006B3BBF"/>
    <w:rsid w:val="007030A4"/>
    <w:rsid w:val="00730A1F"/>
    <w:rsid w:val="007418BD"/>
    <w:rsid w:val="00750714"/>
    <w:rsid w:val="00762A05"/>
    <w:rsid w:val="007A6D8C"/>
    <w:rsid w:val="007C3AB2"/>
    <w:rsid w:val="007D79C0"/>
    <w:rsid w:val="007E60D7"/>
    <w:rsid w:val="007F0803"/>
    <w:rsid w:val="0084240C"/>
    <w:rsid w:val="00867543"/>
    <w:rsid w:val="008A6A3F"/>
    <w:rsid w:val="009003C0"/>
    <w:rsid w:val="0093444C"/>
    <w:rsid w:val="00936849"/>
    <w:rsid w:val="00980879"/>
    <w:rsid w:val="009A664C"/>
    <w:rsid w:val="009A7C54"/>
    <w:rsid w:val="009B0D5F"/>
    <w:rsid w:val="009B6BF4"/>
    <w:rsid w:val="009C069D"/>
    <w:rsid w:val="00A10974"/>
    <w:rsid w:val="00A12538"/>
    <w:rsid w:val="00A133A1"/>
    <w:rsid w:val="00A35A7B"/>
    <w:rsid w:val="00A73560"/>
    <w:rsid w:val="00AE1431"/>
    <w:rsid w:val="00B17A95"/>
    <w:rsid w:val="00B21DD8"/>
    <w:rsid w:val="00B55275"/>
    <w:rsid w:val="00B8360C"/>
    <w:rsid w:val="00BB3A04"/>
    <w:rsid w:val="00C545AC"/>
    <w:rsid w:val="00D70B62"/>
    <w:rsid w:val="00D835C2"/>
    <w:rsid w:val="00D9069B"/>
    <w:rsid w:val="00DA2D38"/>
    <w:rsid w:val="00E148BF"/>
    <w:rsid w:val="00E27C6B"/>
    <w:rsid w:val="00E964E5"/>
    <w:rsid w:val="00F40832"/>
    <w:rsid w:val="00F70855"/>
    <w:rsid w:val="00F76B67"/>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7418BD"/>
    <w:rPr>
      <w:rFonts w:ascii="Arial" w:eastAsia="Arial" w:hAnsi="Arial" w:cs="Arial"/>
      <w:sz w:val="22"/>
      <w:szCs w:val="22"/>
    </w:rPr>
  </w:style>
  <w:style w:type="paragraph" w:customStyle="1" w:styleId="xmsonormal">
    <w:name w:val="x_msonormal"/>
    <w:basedOn w:val="Normal"/>
    <w:rsid w:val="00730A1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76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036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782531242">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e168b4e3-737f-4bcd-ab94-c7ad1aee72f1"/>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ebebbe82-c2a2-4530-a37e-828a2b0516f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2021-03-17T10:14:00Z</cp:lastPrinted>
  <dcterms:created xsi:type="dcterms:W3CDTF">2022-05-13T11:46:00Z</dcterms:created>
  <dcterms:modified xsi:type="dcterms:W3CDTF">2022-05-27T11:22:00Z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