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6B9" w14:textId="77777777" w:rsidR="00E331AC" w:rsidRDefault="00E331AC" w:rsidP="00E331AC"/>
    <w:p w14:paraId="0A61C97D" w14:textId="77777777" w:rsidR="00E331AC" w:rsidRDefault="00E331AC" w:rsidP="00E331AC">
      <w:pPr>
        <w:spacing w:before="6" w:after="0" w:line="240" w:lineRule="auto"/>
        <w:ind w:right="-20"/>
        <w:jc w:val="center"/>
        <w:rPr>
          <w:rFonts w:eastAsia="Verdana" w:cstheme="minorHAnsi"/>
          <w:b/>
          <w:noProof/>
          <w:sz w:val="44"/>
          <w:szCs w:val="44"/>
          <w:u w:val="single"/>
          <w:lang w:eastAsia="en-GB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39A0DC61" wp14:editId="6B3354EB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6F50" w14:textId="77777777" w:rsidR="00E331AC" w:rsidRPr="00E735F5" w:rsidRDefault="00E331AC" w:rsidP="00E331AC">
      <w:pPr>
        <w:spacing w:before="6" w:after="0" w:line="240" w:lineRule="auto"/>
        <w:ind w:right="-20"/>
        <w:jc w:val="center"/>
        <w:rPr>
          <w:rFonts w:ascii="Avian" w:eastAsia="Verdana" w:hAnsi="Avian" w:cstheme="minorHAnsi"/>
          <w:b/>
          <w:sz w:val="36"/>
          <w:szCs w:val="36"/>
          <w:u w:val="single"/>
        </w:rPr>
      </w:pPr>
      <w:r w:rsidRPr="00E735F5">
        <w:rPr>
          <w:rFonts w:ascii="Avian" w:eastAsia="Verdana" w:hAnsi="Avian" w:cstheme="minorHAnsi"/>
          <w:b/>
          <w:sz w:val="36"/>
          <w:szCs w:val="36"/>
          <w:u w:val="single"/>
        </w:rPr>
        <w:t>Person Specification</w:t>
      </w:r>
    </w:p>
    <w:p w14:paraId="6E6A4506" w14:textId="77777777" w:rsidR="00E331AC" w:rsidRPr="00F91E28" w:rsidRDefault="00E331AC" w:rsidP="00E331AC">
      <w:pPr>
        <w:spacing w:before="6" w:after="0" w:line="240" w:lineRule="auto"/>
        <w:ind w:right="-20"/>
        <w:jc w:val="center"/>
        <w:rPr>
          <w:rFonts w:eastAsia="Verdana" w:cstheme="minorHAnsi"/>
          <w:b/>
          <w:sz w:val="44"/>
          <w:szCs w:val="44"/>
          <w:u w:val="single"/>
        </w:rPr>
      </w:pPr>
    </w:p>
    <w:tbl>
      <w:tblPr>
        <w:tblW w:w="10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7"/>
        <w:gridCol w:w="1222"/>
        <w:gridCol w:w="1198"/>
        <w:gridCol w:w="1528"/>
      </w:tblGrid>
      <w:tr w:rsidR="00E331AC" w:rsidRPr="00F91E28" w14:paraId="1DE997AA" w14:textId="77777777" w:rsidTr="008F6935">
        <w:trPr>
          <w:trHeight w:hRule="exact" w:val="657"/>
          <w:jc w:val="center"/>
        </w:trPr>
        <w:tc>
          <w:tcPr>
            <w:tcW w:w="6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DE6E5C5" w14:textId="77777777" w:rsidR="00E331AC" w:rsidRPr="00F91E28" w:rsidRDefault="00E331AC" w:rsidP="008F6935">
            <w:pPr>
              <w:spacing w:after="0" w:line="229" w:lineRule="exact"/>
              <w:ind w:left="1152" w:right="1138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91E28">
              <w:rPr>
                <w:rFonts w:eastAsia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22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E09BAAB" w14:textId="77777777" w:rsidR="00E331AC" w:rsidRPr="00F91E28" w:rsidRDefault="00E331AC" w:rsidP="008F6935">
            <w:pPr>
              <w:spacing w:after="0" w:line="240" w:lineRule="exact"/>
              <w:ind w:left="118" w:right="-20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F91E28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F91E28">
              <w:rPr>
                <w:rFonts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19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64AEE96" w14:textId="77777777" w:rsidR="00E331AC" w:rsidRPr="00F91E28" w:rsidRDefault="00E331AC" w:rsidP="008F6935">
            <w:pPr>
              <w:spacing w:after="0" w:line="240" w:lineRule="exact"/>
              <w:ind w:left="180" w:right="-20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F91E28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F91E28">
              <w:rPr>
                <w:rFonts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F91E28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52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3AFE0BC" w14:textId="77777777" w:rsidR="00E331AC" w:rsidRPr="00F91E28" w:rsidRDefault="00E331AC" w:rsidP="008F6935">
            <w:pPr>
              <w:spacing w:after="0" w:line="240" w:lineRule="exact"/>
              <w:ind w:right="-20"/>
              <w:jc w:val="center"/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Criter</w:t>
            </w:r>
            <w:r w:rsidRPr="00F91E28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F91E28">
              <w:rPr>
                <w:rFonts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14:paraId="7D4D6A07" w14:textId="77777777" w:rsidR="00E331AC" w:rsidRPr="00A576DD" w:rsidRDefault="00E331AC" w:rsidP="008F6935">
            <w:pPr>
              <w:spacing w:after="0" w:line="240" w:lineRule="exact"/>
              <w:ind w:right="-20"/>
              <w:jc w:val="center"/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</w:pP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As</w:t>
            </w:r>
            <w:r w:rsidRPr="00F91E28">
              <w:rPr>
                <w:rFonts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F91E28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</w:tc>
      </w:tr>
      <w:tr w:rsidR="00E331AC" w:rsidRPr="00F91E28" w14:paraId="380E7CF5" w14:textId="77777777" w:rsidTr="00EC0DC2">
        <w:trPr>
          <w:trHeight w:hRule="exact" w:val="1598"/>
          <w:jc w:val="center"/>
        </w:trPr>
        <w:tc>
          <w:tcPr>
            <w:tcW w:w="6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56C17D2" w14:textId="77777777" w:rsidR="00E331AC" w:rsidRPr="00EA3C63" w:rsidRDefault="00E331AC" w:rsidP="008F6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3C63">
              <w:rPr>
                <w:rFonts w:cstheme="minorHAnsi"/>
                <w:b/>
                <w:sz w:val="20"/>
                <w:szCs w:val="20"/>
              </w:rPr>
              <w:t>Experien</w:t>
            </w:r>
            <w:r w:rsidRPr="00EA3C63">
              <w:rPr>
                <w:rFonts w:cstheme="minorHAnsi"/>
                <w:b/>
                <w:spacing w:val="-2"/>
                <w:sz w:val="20"/>
                <w:szCs w:val="20"/>
              </w:rPr>
              <w:t>c</w:t>
            </w:r>
            <w:r w:rsidRPr="00EA3C63"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3EDA9C92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3B5593D" w14:textId="77777777" w:rsidR="00E331AC" w:rsidRPr="00EA3C63" w:rsidRDefault="00E331AC" w:rsidP="00EC0DC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Kn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EA3C63">
              <w:rPr>
                <w:rFonts w:cstheme="minorHAnsi"/>
                <w:sz w:val="20"/>
                <w:szCs w:val="20"/>
              </w:rPr>
              <w:t xml:space="preserve">wledge of strategies to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impro</w:t>
            </w:r>
            <w:r w:rsidRPr="00EA3C63">
              <w:rPr>
                <w:rFonts w:cstheme="minorHAnsi"/>
                <w:sz w:val="20"/>
                <w:szCs w:val="20"/>
              </w:rPr>
              <w:t xml:space="preserve">ve the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q</w:t>
            </w:r>
            <w:r w:rsidRPr="00EA3C63">
              <w:rPr>
                <w:rFonts w:cstheme="minorHAnsi"/>
                <w:sz w:val="20"/>
                <w:szCs w:val="20"/>
              </w:rPr>
              <w:t>u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ali</w:t>
            </w:r>
            <w:r w:rsidRPr="00EA3C63">
              <w:rPr>
                <w:rFonts w:cstheme="minorHAnsi"/>
                <w:sz w:val="20"/>
                <w:szCs w:val="20"/>
              </w:rPr>
              <w:t xml:space="preserve">ty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EA3C63">
              <w:rPr>
                <w:rFonts w:cstheme="minorHAnsi"/>
                <w:sz w:val="20"/>
                <w:szCs w:val="20"/>
              </w:rPr>
              <w:t>f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ear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ng and teaching.</w:t>
            </w:r>
          </w:p>
          <w:p w14:paraId="3F2D6EF3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D06286F" w14:textId="77777777" w:rsidR="00E331AC" w:rsidRPr="00EA3C63" w:rsidRDefault="00E331AC" w:rsidP="00EC0DC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Kn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EA3C63">
              <w:rPr>
                <w:rFonts w:cstheme="minorHAnsi"/>
                <w:sz w:val="20"/>
                <w:szCs w:val="20"/>
              </w:rPr>
              <w:t>wledge of strategies required to raise standards.</w:t>
            </w:r>
          </w:p>
          <w:p w14:paraId="004A0118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218B63C" w14:textId="4A66210F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913DE5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45567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14041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17EE3B9B" w14:textId="0CE040C6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21B537" w14:textId="77777777" w:rsidR="00EC0DC2" w:rsidRPr="00EA3C63" w:rsidRDefault="00EC0DC2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715AD7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9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CB6A00D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270A8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CBEE5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82EE13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F4156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E6341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77A300" w14:textId="4B0F2A85" w:rsidR="00E331AC" w:rsidRPr="00EA3C63" w:rsidRDefault="00E331AC" w:rsidP="00EC0DC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4B4F69D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65C70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91BAF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</w:t>
            </w:r>
          </w:p>
          <w:p w14:paraId="35BDE0D5" w14:textId="3231BBD0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FEF809" w14:textId="77777777" w:rsidR="00EC0DC2" w:rsidRPr="00EA3C63" w:rsidRDefault="00EC0DC2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671C13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</w:t>
            </w:r>
          </w:p>
          <w:p w14:paraId="6C84A72E" w14:textId="34EF6322" w:rsidR="00E331AC" w:rsidRPr="00EA3C63" w:rsidRDefault="00E331AC" w:rsidP="00EC0DC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331AC" w:rsidRPr="00F91E28" w14:paraId="45CF4925" w14:textId="77777777" w:rsidTr="008F6935">
        <w:trPr>
          <w:trHeight w:hRule="exact" w:val="2412"/>
          <w:jc w:val="center"/>
        </w:trPr>
        <w:tc>
          <w:tcPr>
            <w:tcW w:w="6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EDC968D" w14:textId="77777777" w:rsidR="00E331AC" w:rsidRPr="00EA3C63" w:rsidRDefault="00E331AC" w:rsidP="008F6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3C63">
              <w:rPr>
                <w:rFonts w:cstheme="minorHAnsi"/>
                <w:b/>
                <w:sz w:val="20"/>
                <w:szCs w:val="20"/>
              </w:rPr>
              <w:t>Qual</w:t>
            </w:r>
            <w:r w:rsidRPr="00EA3C63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b/>
                <w:sz w:val="20"/>
                <w:szCs w:val="20"/>
              </w:rPr>
              <w:t>fi</w:t>
            </w:r>
            <w:r w:rsidRPr="00EA3C63">
              <w:rPr>
                <w:rFonts w:cstheme="minorHAnsi"/>
                <w:b/>
                <w:spacing w:val="-2"/>
                <w:sz w:val="20"/>
                <w:szCs w:val="20"/>
              </w:rPr>
              <w:t>c</w:t>
            </w:r>
            <w:r w:rsidRPr="00EA3C63">
              <w:rPr>
                <w:rFonts w:cstheme="minorHAnsi"/>
                <w:b/>
                <w:spacing w:val="1"/>
                <w:sz w:val="20"/>
                <w:szCs w:val="20"/>
              </w:rPr>
              <w:t>a</w:t>
            </w:r>
            <w:r w:rsidRPr="00EA3C63">
              <w:rPr>
                <w:rFonts w:cstheme="minorHAnsi"/>
                <w:b/>
                <w:sz w:val="20"/>
                <w:szCs w:val="20"/>
              </w:rPr>
              <w:t>t</w:t>
            </w:r>
            <w:r w:rsidRPr="00EA3C63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b/>
                <w:sz w:val="20"/>
                <w:szCs w:val="20"/>
              </w:rPr>
              <w:t>ons</w:t>
            </w:r>
          </w:p>
          <w:p w14:paraId="0F886702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EE46BA6" w14:textId="77777777" w:rsidR="00E331AC" w:rsidRPr="00EA3C63" w:rsidRDefault="00E331AC" w:rsidP="00EC0DC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Graduate w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 xml:space="preserve">th 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Q</w:t>
            </w:r>
            <w:r w:rsidRPr="00EA3C63">
              <w:rPr>
                <w:rFonts w:cstheme="minorHAnsi"/>
                <w:sz w:val="20"/>
                <w:szCs w:val="20"/>
              </w:rPr>
              <w:t>ua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EA3C63">
              <w:rPr>
                <w:rFonts w:cstheme="minorHAnsi"/>
                <w:sz w:val="20"/>
                <w:szCs w:val="20"/>
              </w:rPr>
              <w:t>fied Teacher st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EA3C63">
              <w:rPr>
                <w:rFonts w:cstheme="minorHAnsi"/>
                <w:sz w:val="20"/>
                <w:szCs w:val="20"/>
              </w:rPr>
              <w:t>tus.</w:t>
            </w:r>
          </w:p>
          <w:p w14:paraId="1C02BACA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C4980C" w14:textId="77777777" w:rsidR="00E331AC" w:rsidRDefault="00E331AC" w:rsidP="00EC0DC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Degree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A3C63">
              <w:rPr>
                <w:rFonts w:cstheme="minorHAnsi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EA3C63">
              <w:rPr>
                <w:rFonts w:cstheme="minorHAnsi"/>
                <w:sz w:val="20"/>
                <w:szCs w:val="20"/>
              </w:rPr>
              <w:t>qu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va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le</w:t>
            </w:r>
            <w:r w:rsidRPr="00EA3C63">
              <w:rPr>
                <w:rFonts w:cstheme="minorHAnsi"/>
                <w:sz w:val="20"/>
                <w:szCs w:val="20"/>
              </w:rPr>
              <w:t>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09D4D6" w14:textId="77777777" w:rsidR="00E331AC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836CC5E" w14:textId="77777777" w:rsidR="00E331AC" w:rsidRPr="00EA3C63" w:rsidRDefault="00E331AC" w:rsidP="00EC0DC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EA3C63">
              <w:rPr>
                <w:rFonts w:cstheme="minorHAnsi"/>
                <w:sz w:val="20"/>
                <w:szCs w:val="20"/>
              </w:rPr>
              <w:t>elevant experience.</w:t>
            </w:r>
          </w:p>
          <w:p w14:paraId="594AF595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BBC4141" w14:textId="77777777" w:rsidR="00E331AC" w:rsidRPr="00EA3C63" w:rsidRDefault="00E331AC" w:rsidP="00EC0DC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Ev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dence of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cont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nued professional development where applica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EA3C63">
              <w:rPr>
                <w:rFonts w:cstheme="minorHAnsi"/>
                <w:sz w:val="20"/>
                <w:szCs w:val="20"/>
              </w:rPr>
              <w:t>le.</w:t>
            </w:r>
          </w:p>
        </w:tc>
        <w:tc>
          <w:tcPr>
            <w:tcW w:w="122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020123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6772E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B057FF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782C9512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5FBFA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3148946E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73183A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  <w:p w14:paraId="027541DD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6C782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9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749505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29C465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425F0E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45567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</w:t>
            </w:r>
          </w:p>
          <w:p w14:paraId="58128D16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BB62E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</w:t>
            </w:r>
          </w:p>
          <w:p w14:paraId="61CD1C11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BA9936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14:paraId="559468B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81DB8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E331AC" w:rsidRPr="00F91E28" w14:paraId="692CD9F1" w14:textId="77777777" w:rsidTr="008F6935">
        <w:trPr>
          <w:trHeight w:hRule="exact" w:val="2432"/>
          <w:jc w:val="center"/>
        </w:trPr>
        <w:tc>
          <w:tcPr>
            <w:tcW w:w="6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C35E363" w14:textId="77777777" w:rsidR="00E331AC" w:rsidRPr="00EA3C63" w:rsidRDefault="00E331AC" w:rsidP="008F6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3C63">
              <w:rPr>
                <w:rFonts w:cstheme="minorHAnsi"/>
                <w:b/>
                <w:sz w:val="20"/>
                <w:szCs w:val="20"/>
              </w:rPr>
              <w:t>Skills</w:t>
            </w:r>
            <w:r w:rsidRPr="00EA3C63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b/>
                <w:sz w:val="20"/>
                <w:szCs w:val="20"/>
              </w:rPr>
              <w:t>and</w:t>
            </w:r>
            <w:r w:rsidRPr="00EA3C63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b/>
                <w:sz w:val="20"/>
                <w:szCs w:val="20"/>
              </w:rPr>
              <w:t>Knowledge</w:t>
            </w:r>
          </w:p>
          <w:p w14:paraId="7A6129B9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C8A9976" w14:textId="77777777" w:rsidR="00E331AC" w:rsidRPr="00EA3C63" w:rsidRDefault="00E331AC" w:rsidP="00EC0DC2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The N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EA3C63">
              <w:rPr>
                <w:rFonts w:cstheme="minorHAnsi"/>
                <w:sz w:val="20"/>
                <w:szCs w:val="20"/>
              </w:rPr>
              <w:t>t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onal Cu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rric</w:t>
            </w:r>
            <w:r w:rsidRPr="00EA3C63">
              <w:rPr>
                <w:rFonts w:cstheme="minorHAnsi"/>
                <w:sz w:val="20"/>
                <w:szCs w:val="20"/>
              </w:rPr>
              <w:t>u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EA3C63">
              <w:rPr>
                <w:rFonts w:cstheme="minorHAnsi"/>
                <w:sz w:val="20"/>
                <w:szCs w:val="20"/>
              </w:rPr>
              <w:t xml:space="preserve">um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EA3C63">
              <w:rPr>
                <w:rFonts w:cstheme="minorHAnsi"/>
                <w:sz w:val="20"/>
                <w:szCs w:val="20"/>
              </w:rPr>
              <w:t xml:space="preserve">d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ts Assessment.</w:t>
            </w:r>
          </w:p>
          <w:p w14:paraId="6C2E3C6D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4D1057A" w14:textId="77777777" w:rsidR="00E331AC" w:rsidRPr="00EA3C63" w:rsidRDefault="00E331AC" w:rsidP="00EC0DC2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The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use of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performance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data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 xml:space="preserve">motivating and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EA3C63">
              <w:rPr>
                <w:rFonts w:cstheme="minorHAnsi"/>
                <w:sz w:val="20"/>
                <w:szCs w:val="20"/>
              </w:rPr>
              <w:t>upporting students.</w:t>
            </w:r>
          </w:p>
          <w:p w14:paraId="21CBF81B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8F9F508" w14:textId="77777777" w:rsidR="00E331AC" w:rsidRDefault="00E331AC" w:rsidP="00EC0DC2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 xml:space="preserve">Strategies for promoting good behaviour 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EA3C63">
              <w:rPr>
                <w:rFonts w:cstheme="minorHAnsi"/>
                <w:sz w:val="20"/>
                <w:szCs w:val="20"/>
              </w:rPr>
              <w:t>ased on po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si</w:t>
            </w:r>
            <w:r w:rsidRPr="00EA3C63">
              <w:rPr>
                <w:rFonts w:cstheme="minorHAnsi"/>
                <w:sz w:val="20"/>
                <w:szCs w:val="20"/>
              </w:rPr>
              <w:t xml:space="preserve">tive </w:t>
            </w:r>
          </w:p>
          <w:p w14:paraId="183A09DA" w14:textId="77777777" w:rsidR="00E331AC" w:rsidRPr="00EA3C63" w:rsidRDefault="00E331AC" w:rsidP="00EC0DC2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reinforcement.</w:t>
            </w:r>
          </w:p>
        </w:tc>
        <w:tc>
          <w:tcPr>
            <w:tcW w:w="122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98B0CA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C2D886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F96DC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69F5A171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3F5BB2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0CAD87D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421F12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AEE41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9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F6FEA4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37C06B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1AF25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D025E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</w:t>
            </w:r>
          </w:p>
          <w:p w14:paraId="084C275B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8E865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</w:t>
            </w:r>
          </w:p>
          <w:p w14:paraId="32C42E2A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2BDF98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2D97FE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E331AC" w:rsidRPr="00F91E28" w14:paraId="567EE5C9" w14:textId="77777777" w:rsidTr="008F6935">
        <w:trPr>
          <w:trHeight w:hRule="exact" w:val="3782"/>
          <w:jc w:val="center"/>
        </w:trPr>
        <w:tc>
          <w:tcPr>
            <w:tcW w:w="64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8B1D740" w14:textId="77777777" w:rsidR="00E331AC" w:rsidRPr="00E735F5" w:rsidRDefault="00E331AC" w:rsidP="008F6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735F5">
              <w:rPr>
                <w:rFonts w:cstheme="minorHAnsi"/>
                <w:b/>
                <w:sz w:val="20"/>
                <w:szCs w:val="20"/>
              </w:rPr>
              <w:t>Perso</w:t>
            </w:r>
            <w:r w:rsidRPr="00E735F5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E735F5">
              <w:rPr>
                <w:rFonts w:cstheme="minorHAnsi"/>
                <w:b/>
                <w:sz w:val="20"/>
                <w:szCs w:val="20"/>
              </w:rPr>
              <w:t xml:space="preserve">al </w:t>
            </w:r>
            <w:r w:rsidRPr="00E735F5">
              <w:rPr>
                <w:rFonts w:cstheme="minorHAnsi"/>
                <w:b/>
                <w:spacing w:val="-1"/>
                <w:sz w:val="20"/>
                <w:szCs w:val="20"/>
              </w:rPr>
              <w:t>Q</w:t>
            </w:r>
            <w:r w:rsidRPr="00E735F5">
              <w:rPr>
                <w:rFonts w:cstheme="minorHAnsi"/>
                <w:b/>
                <w:sz w:val="20"/>
                <w:szCs w:val="20"/>
              </w:rPr>
              <w:t>ualities</w:t>
            </w:r>
          </w:p>
          <w:p w14:paraId="599BB73F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5D1D59C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Good general hea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EA3C63">
              <w:rPr>
                <w:rFonts w:cstheme="minorHAnsi"/>
                <w:sz w:val="20"/>
                <w:szCs w:val="20"/>
              </w:rPr>
              <w:t>th.</w:t>
            </w:r>
          </w:p>
          <w:p w14:paraId="1DFCA6D4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098CEBD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Good attendance.</w:t>
            </w:r>
          </w:p>
          <w:p w14:paraId="013FD339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896EBC8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Appreciati</w:t>
            </w:r>
            <w:r w:rsidRPr="00EA3C63">
              <w:rPr>
                <w:rFonts w:cstheme="minorHAnsi"/>
                <w:spacing w:val="2"/>
                <w:sz w:val="20"/>
                <w:szCs w:val="20"/>
              </w:rPr>
              <w:t>v</w:t>
            </w:r>
            <w:r w:rsidRPr="00EA3C63">
              <w:rPr>
                <w:rFonts w:cstheme="minorHAnsi"/>
                <w:sz w:val="20"/>
                <w:szCs w:val="20"/>
              </w:rPr>
              <w:t>e of the ne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EA3C63">
              <w:rPr>
                <w:rFonts w:cstheme="minorHAnsi"/>
                <w:sz w:val="20"/>
                <w:szCs w:val="20"/>
              </w:rPr>
              <w:t>d to present a positive i</w:t>
            </w:r>
            <w:r w:rsidRPr="00EA3C63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EA3C63">
              <w:rPr>
                <w:rFonts w:cstheme="minorHAnsi"/>
                <w:sz w:val="20"/>
                <w:szCs w:val="20"/>
              </w:rPr>
              <w:t>age.</w:t>
            </w:r>
          </w:p>
          <w:p w14:paraId="20E00DDE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E80BD4F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Positive approach to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change.</w:t>
            </w:r>
          </w:p>
          <w:p w14:paraId="3BEB6142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FFEE77C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 xml:space="preserve">Disciplined </w:t>
            </w:r>
            <w:proofErr w:type="gramStart"/>
            <w:r w:rsidRPr="00EA3C63">
              <w:rPr>
                <w:rFonts w:cstheme="minorHAnsi"/>
                <w:sz w:val="20"/>
                <w:szCs w:val="20"/>
              </w:rPr>
              <w:t>time keeper</w:t>
            </w:r>
            <w:proofErr w:type="gramEnd"/>
            <w:r w:rsidRPr="00EA3C63">
              <w:rPr>
                <w:rFonts w:cstheme="minorHAnsi"/>
                <w:sz w:val="20"/>
                <w:szCs w:val="20"/>
              </w:rPr>
              <w:t>.</w:t>
            </w:r>
          </w:p>
          <w:p w14:paraId="010356F8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82C102D" w14:textId="77777777" w:rsidR="00E331AC" w:rsidRPr="00EA3C63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Work to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3C63">
              <w:rPr>
                <w:rFonts w:cstheme="minorHAnsi"/>
                <w:sz w:val="20"/>
                <w:szCs w:val="20"/>
              </w:rPr>
              <w:t>t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ght dead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EA3C63">
              <w:rPr>
                <w:rFonts w:cstheme="minorHAnsi"/>
                <w:sz w:val="20"/>
                <w:szCs w:val="20"/>
              </w:rPr>
              <w:t>nes and under pressure.</w:t>
            </w:r>
          </w:p>
          <w:p w14:paraId="4D75955E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2F028AA" w14:textId="77777777" w:rsidR="00E331AC" w:rsidRDefault="00E331AC" w:rsidP="00EC0DC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w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EA3C63">
              <w:rPr>
                <w:rFonts w:cstheme="minorHAnsi"/>
                <w:sz w:val="20"/>
                <w:szCs w:val="20"/>
              </w:rPr>
              <w:t>l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ngness to c</w:t>
            </w:r>
            <w:r w:rsidRPr="00EA3C63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EA3C63">
              <w:rPr>
                <w:rFonts w:cstheme="minorHAnsi"/>
                <w:sz w:val="20"/>
                <w:szCs w:val="20"/>
              </w:rPr>
              <w:t>ntr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bute to extra-</w:t>
            </w:r>
            <w:r w:rsidRPr="00EA3C63">
              <w:rPr>
                <w:rFonts w:cstheme="minorHAnsi"/>
                <w:sz w:val="20"/>
                <w:szCs w:val="20"/>
              </w:rPr>
              <w:t>curr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ic</w:t>
            </w:r>
            <w:r w:rsidRPr="00EA3C63">
              <w:rPr>
                <w:rFonts w:cstheme="minorHAnsi"/>
                <w:sz w:val="20"/>
                <w:szCs w:val="20"/>
              </w:rPr>
              <w:t>u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EA3C63">
              <w:rPr>
                <w:rFonts w:cstheme="minorHAnsi"/>
                <w:sz w:val="20"/>
                <w:szCs w:val="20"/>
              </w:rPr>
              <w:t>ar act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v</w:t>
            </w:r>
            <w:r w:rsidRPr="00EA3C63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EA3C63">
              <w:rPr>
                <w:rFonts w:cstheme="minorHAnsi"/>
                <w:sz w:val="20"/>
                <w:szCs w:val="20"/>
              </w:rPr>
              <w:t>ties.</w:t>
            </w:r>
          </w:p>
          <w:p w14:paraId="4254E2B7" w14:textId="77777777" w:rsidR="00E331AC" w:rsidRDefault="00E331AC" w:rsidP="008F6935">
            <w:pPr>
              <w:tabs>
                <w:tab w:val="left" w:pos="1320"/>
              </w:tabs>
            </w:pPr>
            <w:r>
              <w:tab/>
            </w:r>
          </w:p>
          <w:p w14:paraId="4D8A61F8" w14:textId="77777777" w:rsidR="00E331AC" w:rsidRDefault="00E331AC" w:rsidP="008F6935">
            <w:pPr>
              <w:tabs>
                <w:tab w:val="left" w:pos="1320"/>
              </w:tabs>
            </w:pPr>
          </w:p>
          <w:p w14:paraId="50DD389D" w14:textId="77777777" w:rsidR="00E331AC" w:rsidRPr="00764AFC" w:rsidRDefault="00E331AC" w:rsidP="008F6935">
            <w:pPr>
              <w:tabs>
                <w:tab w:val="left" w:pos="1320"/>
              </w:tabs>
            </w:pPr>
          </w:p>
        </w:tc>
        <w:tc>
          <w:tcPr>
            <w:tcW w:w="122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1D1D0DA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4611A9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02071C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47B918E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FE7386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16A2A856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2097B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726A768A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528B9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6EC1D248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ACF77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  <w:p w14:paraId="329D5117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3CAB2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9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A7FFD0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1A859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8353AA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2D4C8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DD40CA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0B613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9E7BE4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0390AD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D21531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83B232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58073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1AE8FC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68D101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26FBD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973C59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2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6F2D762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3D9528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8FEF1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 / R</w:t>
            </w:r>
          </w:p>
          <w:p w14:paraId="52D4B4E6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2CD071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R</w:t>
            </w:r>
          </w:p>
          <w:p w14:paraId="634566AD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80DCB3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I</w:t>
            </w:r>
          </w:p>
          <w:p w14:paraId="029FC7C7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BFBD70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I</w:t>
            </w:r>
          </w:p>
          <w:p w14:paraId="44D3489B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9547C2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R</w:t>
            </w:r>
          </w:p>
          <w:p w14:paraId="11EEDB6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64F1D7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R</w:t>
            </w:r>
          </w:p>
          <w:p w14:paraId="229E87A5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C683CF" w14:textId="77777777" w:rsidR="00E331AC" w:rsidRPr="00EA3C63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3C63">
              <w:rPr>
                <w:rFonts w:cstheme="minorHAnsi"/>
                <w:sz w:val="20"/>
                <w:szCs w:val="20"/>
              </w:rPr>
              <w:t>A / I</w:t>
            </w:r>
          </w:p>
          <w:p w14:paraId="78BB5EE2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33F744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A1CC96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326B02" w14:textId="77777777" w:rsidR="00E331AC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24027BC" w14:textId="77777777" w:rsidR="00E331AC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2412273" w14:textId="77777777" w:rsidR="00E331AC" w:rsidRDefault="00E331AC" w:rsidP="008F693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D376BD" w14:textId="77777777" w:rsidR="00E331AC" w:rsidRPr="00EA3C63" w:rsidRDefault="00E331AC" w:rsidP="008F693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D42218A" w14:textId="77777777" w:rsidR="00E331AC" w:rsidRDefault="00E331AC" w:rsidP="00E331AC">
      <w:pPr>
        <w:spacing w:after="0" w:line="240" w:lineRule="auto"/>
        <w:jc w:val="center"/>
      </w:pPr>
      <w:r w:rsidRPr="00C45CB8">
        <w:rPr>
          <w:rFonts w:eastAsia="Calibri" w:cstheme="minorHAnsi"/>
          <w:b/>
          <w:sz w:val="24"/>
          <w:szCs w:val="24"/>
        </w:rPr>
        <w:t>A - Application</w:t>
      </w:r>
      <w:r w:rsidRPr="00C45CB8">
        <w:rPr>
          <w:rFonts w:eastAsia="Calibri" w:cstheme="minorHAnsi"/>
          <w:b/>
          <w:sz w:val="24"/>
          <w:szCs w:val="24"/>
        </w:rPr>
        <w:tab/>
        <w:t>I - Interview</w:t>
      </w:r>
      <w:r w:rsidRPr="00C45CB8">
        <w:rPr>
          <w:rFonts w:eastAsia="Calibri" w:cstheme="minorHAnsi"/>
          <w:b/>
          <w:sz w:val="24"/>
          <w:szCs w:val="24"/>
        </w:rPr>
        <w:tab/>
      </w:r>
      <w:r w:rsidRPr="00C45CB8">
        <w:rPr>
          <w:rFonts w:eastAsia="Calibri" w:cstheme="minorHAnsi"/>
          <w:b/>
          <w:sz w:val="24"/>
          <w:szCs w:val="24"/>
        </w:rPr>
        <w:tab/>
        <w:t>R - References</w:t>
      </w:r>
    </w:p>
    <w:p w14:paraId="4D0D9CF3" w14:textId="77777777" w:rsidR="004D3BE2" w:rsidRDefault="004D3BE2"/>
    <w:sectPr w:rsidR="004D3BE2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EDE"/>
    <w:multiLevelType w:val="hybridMultilevel"/>
    <w:tmpl w:val="F9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267"/>
    <w:multiLevelType w:val="hybridMultilevel"/>
    <w:tmpl w:val="D18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2FD1"/>
    <w:multiLevelType w:val="hybridMultilevel"/>
    <w:tmpl w:val="4AAC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892"/>
    <w:multiLevelType w:val="hybridMultilevel"/>
    <w:tmpl w:val="074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69355">
    <w:abstractNumId w:val="0"/>
  </w:num>
  <w:num w:numId="2" w16cid:durableId="16200900">
    <w:abstractNumId w:val="2"/>
  </w:num>
  <w:num w:numId="3" w16cid:durableId="425158306">
    <w:abstractNumId w:val="3"/>
  </w:num>
  <w:num w:numId="4" w16cid:durableId="41867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C"/>
    <w:rsid w:val="00001340"/>
    <w:rsid w:val="002460FA"/>
    <w:rsid w:val="004D3BE2"/>
    <w:rsid w:val="00661C1E"/>
    <w:rsid w:val="00912AFB"/>
    <w:rsid w:val="00AE59CB"/>
    <w:rsid w:val="00E331AC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AB0C"/>
  <w15:chartTrackingRefBased/>
  <w15:docId w15:val="{BDEB7E71-4245-4092-8C1A-243513D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Props1.xml><?xml version="1.0" encoding="utf-8"?>
<ds:datastoreItem xmlns:ds="http://schemas.openxmlformats.org/officeDocument/2006/customXml" ds:itemID="{F83055A9-7384-4888-92D1-D2030AEC9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60837-BE03-4A25-B812-88C769F986E9}"/>
</file>

<file path=customXml/itemProps3.xml><?xml version="1.0" encoding="utf-8"?>
<ds:datastoreItem xmlns:ds="http://schemas.openxmlformats.org/officeDocument/2006/customXml" ds:itemID="{1B617656-F07D-40BD-9029-DD1B15DDA21F}">
  <ds:schemaRefs>
    <ds:schemaRef ds:uri="http://schemas.microsoft.com/office/2006/documentManagement/types"/>
    <ds:schemaRef ds:uri="http://purl.org/dc/dcmitype/"/>
    <ds:schemaRef ds:uri="d2181671-f705-4360-8ae2-d1a69d0d2f4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18c9b6c3-3906-4feb-828d-0167a8e88f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Claire Roe</cp:lastModifiedBy>
  <cp:revision>4</cp:revision>
  <cp:lastPrinted>2022-03-25T12:06:00Z</cp:lastPrinted>
  <dcterms:created xsi:type="dcterms:W3CDTF">2022-03-22T09:30:00Z</dcterms:created>
  <dcterms:modified xsi:type="dcterms:W3CDTF">2022-06-08T10:50:00Z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