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61F8C" w:rsidP="27649F72" w:rsidRDefault="00B85AA2" w14:paraId="2CA04DD4" w14:textId="27D17018">
      <w:pPr>
        <w:rPr>
          <w:rFonts w:ascii="Arial" w:hAnsi="Arial" w:cs="Arial"/>
          <w:b/>
          <w:bCs/>
        </w:rPr>
      </w:pPr>
      <w:r>
        <w:rPr>
          <w:rFonts w:ascii="Gill Sans MT" w:hAnsi="Gill Sans MT" w:cs="Arial"/>
          <w:b/>
          <w:noProof/>
          <w:sz w:val="28"/>
        </w:rPr>
        <w:drawing>
          <wp:anchor distT="0" distB="0" distL="114300" distR="114300" simplePos="0" relativeHeight="251658240" behindDoc="1" locked="0" layoutInCell="1" allowOverlap="1" wp14:anchorId="2024E8EC" wp14:editId="430876E2">
            <wp:simplePos x="0" y="0"/>
            <wp:positionH relativeFrom="column">
              <wp:posOffset>4279900</wp:posOffset>
            </wp:positionH>
            <wp:positionV relativeFrom="paragraph">
              <wp:posOffset>-635</wp:posOffset>
            </wp:positionV>
            <wp:extent cx="1883410" cy="929640"/>
            <wp:effectExtent l="0" t="0" r="0" b="3810"/>
            <wp:wrapThrough wrapText="bothSides">
              <wp:wrapPolygon edited="0">
                <wp:start x="6773" y="0"/>
                <wp:lineTo x="4588" y="3098"/>
                <wp:lineTo x="2403" y="7082"/>
                <wp:lineTo x="1529" y="10180"/>
                <wp:lineTo x="655" y="14164"/>
                <wp:lineTo x="655" y="19033"/>
                <wp:lineTo x="4588" y="20803"/>
                <wp:lineTo x="14638" y="21246"/>
                <wp:lineTo x="16386" y="21246"/>
                <wp:lineTo x="20974" y="20361"/>
                <wp:lineTo x="21192" y="16377"/>
                <wp:lineTo x="18789" y="13279"/>
                <wp:lineTo x="8958" y="7082"/>
                <wp:lineTo x="10050" y="7082"/>
                <wp:lineTo x="9831" y="4869"/>
                <wp:lineTo x="7647" y="0"/>
                <wp:lineTo x="6773"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T no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3410" cy="929640"/>
                    </a:xfrm>
                    <a:prstGeom prst="rect">
                      <a:avLst/>
                    </a:prstGeom>
                  </pic:spPr>
                </pic:pic>
              </a:graphicData>
            </a:graphic>
            <wp14:sizeRelH relativeFrom="page">
              <wp14:pctWidth>0</wp14:pctWidth>
            </wp14:sizeRelH>
            <wp14:sizeRelV relativeFrom="page">
              <wp14:pctHeight>0</wp14:pctHeight>
            </wp14:sizeRelV>
          </wp:anchor>
        </w:drawing>
      </w:r>
      <w:r>
        <w:rPr>
          <w:rFonts w:ascii="Gill Sans MT" w:hAnsi="Gill Sans MT" w:cs="Arial"/>
          <w:b/>
          <w:noProof/>
          <w:sz w:val="28"/>
        </w:rPr>
        <w:drawing>
          <wp:inline distT="0" distB="0" distL="0" distR="0" wp14:anchorId="36C58B14" wp14:editId="537542F9">
            <wp:extent cx="866588" cy="12998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by-logo-colour-no white background small.png"/>
                    <pic:cNvPicPr/>
                  </pic:nvPicPr>
                  <pic:blipFill>
                    <a:blip r:embed="rId10">
                      <a:extLst>
                        <a:ext uri="{28A0092B-C50C-407E-A947-70E740481C1C}">
                          <a14:useLocalDpi xmlns:a14="http://schemas.microsoft.com/office/drawing/2010/main" val="0"/>
                        </a:ext>
                      </a:extLst>
                    </a:blip>
                    <a:stretch>
                      <a:fillRect/>
                    </a:stretch>
                  </pic:blipFill>
                  <pic:spPr>
                    <a:xfrm>
                      <a:off x="0" y="0"/>
                      <a:ext cx="866588" cy="1299881"/>
                    </a:xfrm>
                    <a:prstGeom prst="rect">
                      <a:avLst/>
                    </a:prstGeom>
                  </pic:spPr>
                </pic:pic>
              </a:graphicData>
            </a:graphic>
          </wp:inline>
        </w:drawing>
      </w:r>
    </w:p>
    <w:p w:rsidRPr="002C47C0" w:rsidR="00B85AA2" w:rsidP="00A61F8C" w:rsidRDefault="00B85AA2" w14:paraId="1CD68187" w14:textId="77777777">
      <w:pPr>
        <w:jc w:val="center"/>
        <w:rPr>
          <w:rFonts w:ascii="Arial" w:hAnsi="Arial" w:cs="Arial"/>
          <w:sz w:val="28"/>
        </w:rPr>
      </w:pPr>
      <w:r w:rsidRPr="002C47C0">
        <w:rPr>
          <w:rFonts w:ascii="Arial" w:hAnsi="Arial" w:cs="Arial"/>
          <w:b/>
          <w:sz w:val="28"/>
        </w:rPr>
        <w:t>Kirkby High School</w:t>
      </w:r>
    </w:p>
    <w:p w:rsidRPr="002C47C0" w:rsidR="00B85AA2" w:rsidP="007D6244" w:rsidRDefault="00B85AA2" w14:paraId="6C33E4C4" w14:textId="77777777">
      <w:pPr>
        <w:jc w:val="center"/>
        <w:rPr>
          <w:rFonts w:ascii="Arial" w:hAnsi="Arial" w:cs="Arial"/>
          <w:sz w:val="28"/>
        </w:rPr>
      </w:pPr>
      <w:r w:rsidRPr="002C47C0">
        <w:rPr>
          <w:rFonts w:ascii="Arial" w:hAnsi="Arial" w:cs="Arial"/>
          <w:sz w:val="28"/>
        </w:rPr>
        <w:t>Brac</w:t>
      </w:r>
      <w:r w:rsidR="007D6244">
        <w:rPr>
          <w:rFonts w:ascii="Arial" w:hAnsi="Arial" w:cs="Arial"/>
          <w:sz w:val="28"/>
        </w:rPr>
        <w:t xml:space="preserve">knell Avenue, Southdene, Kirkby, Merseyside </w:t>
      </w:r>
      <w:r w:rsidRPr="002C47C0">
        <w:rPr>
          <w:rFonts w:ascii="Arial" w:hAnsi="Arial" w:cs="Arial"/>
          <w:sz w:val="28"/>
        </w:rPr>
        <w:t>L32 9PP</w:t>
      </w:r>
    </w:p>
    <w:p w:rsidRPr="002C47C0" w:rsidR="00224ADC" w:rsidP="00881C48" w:rsidRDefault="00224ADC" w14:paraId="1DDC3368" w14:textId="77777777">
      <w:pPr>
        <w:rPr>
          <w:rFonts w:ascii="Arial" w:hAnsi="Arial" w:cs="Arial"/>
          <w:sz w:val="28"/>
        </w:rPr>
      </w:pPr>
    </w:p>
    <w:p w:rsidR="00D53866" w:rsidP="27649F72" w:rsidRDefault="0006688F" w14:paraId="23ACEE88" w14:textId="56CC2E2A">
      <w:pPr>
        <w:jc w:val="center"/>
        <w:rPr>
          <w:rFonts w:ascii="Arial" w:hAnsi="Arial" w:cs="Arial"/>
          <w:b w:val="1"/>
          <w:bCs w:val="1"/>
          <w:sz w:val="28"/>
          <w:szCs w:val="28"/>
        </w:rPr>
      </w:pPr>
      <w:r w:rsidRPr="6E4626F5" w:rsidR="0006688F">
        <w:rPr>
          <w:rFonts w:ascii="Arial" w:hAnsi="Arial" w:cs="Arial"/>
          <w:b w:val="1"/>
          <w:bCs w:val="1"/>
          <w:sz w:val="28"/>
          <w:szCs w:val="28"/>
        </w:rPr>
        <w:t xml:space="preserve">TEACHER OF </w:t>
      </w:r>
      <w:r w:rsidRPr="6E4626F5" w:rsidR="0B6278FA">
        <w:rPr>
          <w:rFonts w:ascii="Arial" w:hAnsi="Arial" w:cs="Arial"/>
          <w:b w:val="1"/>
          <w:bCs w:val="1"/>
          <w:sz w:val="28"/>
          <w:szCs w:val="28"/>
        </w:rPr>
        <w:t>COMPUTING</w:t>
      </w:r>
    </w:p>
    <w:p w:rsidRPr="002C47C0" w:rsidR="008E25EB" w:rsidP="00C51518" w:rsidRDefault="008E25EB" w14:paraId="3C479167" w14:textId="77777777">
      <w:pPr>
        <w:jc w:val="center"/>
        <w:rPr>
          <w:rFonts w:ascii="Arial" w:hAnsi="Arial" w:cs="Arial"/>
          <w:b/>
          <w:bCs/>
        </w:rPr>
      </w:pPr>
    </w:p>
    <w:p w:rsidRPr="00E94A15" w:rsidR="006F43D2" w:rsidP="006F43D2" w:rsidRDefault="006F43D2" w14:paraId="21B8086E" w14:textId="77777777">
      <w:pPr>
        <w:jc w:val="center"/>
        <w:rPr>
          <w:rFonts w:ascii="Arial" w:hAnsi="Arial" w:cs="Arial"/>
          <w:b/>
          <w:bCs/>
        </w:rPr>
      </w:pPr>
      <w:r w:rsidRPr="00E94A15">
        <w:rPr>
          <w:rFonts w:ascii="Arial" w:hAnsi="Arial" w:cs="Arial"/>
          <w:b/>
          <w:bCs/>
        </w:rPr>
        <w:t xml:space="preserve">Main Pay Range 1- 6 </w:t>
      </w:r>
    </w:p>
    <w:p w:rsidRPr="00E94A15" w:rsidR="006F43D2" w:rsidP="006F43D2" w:rsidRDefault="006F43D2" w14:paraId="2C2835C9" w14:textId="77777777">
      <w:pPr>
        <w:jc w:val="center"/>
        <w:rPr>
          <w:rFonts w:ascii="Arial" w:hAnsi="Arial" w:cs="Arial"/>
        </w:rPr>
      </w:pPr>
      <w:r w:rsidRPr="00E94A15">
        <w:rPr>
          <w:rFonts w:ascii="Arial" w:hAnsi="Arial" w:cs="Arial"/>
        </w:rPr>
        <w:t>£</w:t>
      </w:r>
      <w:r>
        <w:rPr>
          <w:rFonts w:ascii="Arial" w:hAnsi="Arial" w:cs="Arial"/>
          <w:color w:val="000000"/>
        </w:rPr>
        <w:t>28,000</w:t>
      </w:r>
      <w:r w:rsidRPr="00E94A15">
        <w:rPr>
          <w:rFonts w:ascii="Arial" w:hAnsi="Arial" w:cs="Arial"/>
          <w:color w:val="000000"/>
        </w:rPr>
        <w:t xml:space="preserve"> - £</w:t>
      </w:r>
      <w:r>
        <w:rPr>
          <w:rFonts w:ascii="Arial" w:hAnsi="Arial" w:cs="Arial"/>
          <w:color w:val="000000"/>
        </w:rPr>
        <w:t>38,810</w:t>
      </w:r>
      <w:r w:rsidRPr="00E94A15">
        <w:rPr>
          <w:rFonts w:ascii="Arial" w:hAnsi="Arial" w:cs="Arial"/>
          <w:color w:val="000000"/>
        </w:rPr>
        <w:t xml:space="preserve"> </w:t>
      </w:r>
      <w:r w:rsidRPr="00E94A15">
        <w:rPr>
          <w:rFonts w:ascii="Arial" w:hAnsi="Arial" w:cs="Arial"/>
        </w:rPr>
        <w:t>per annum</w:t>
      </w:r>
    </w:p>
    <w:p w:rsidRPr="00E94A15" w:rsidR="006F43D2" w:rsidP="006F43D2" w:rsidRDefault="006F43D2" w14:paraId="1DA420FC" w14:textId="77777777">
      <w:pPr>
        <w:jc w:val="center"/>
        <w:rPr>
          <w:rFonts w:ascii="Arial" w:hAnsi="Arial" w:cs="Arial"/>
        </w:rPr>
      </w:pPr>
    </w:p>
    <w:p w:rsidRPr="00E94A15" w:rsidR="006F43D2" w:rsidP="006F43D2" w:rsidRDefault="006F43D2" w14:paraId="3C922988" w14:textId="77777777">
      <w:pPr>
        <w:jc w:val="center"/>
        <w:rPr>
          <w:rFonts w:ascii="Arial" w:hAnsi="Arial" w:cs="Arial"/>
          <w:b/>
          <w:bCs/>
        </w:rPr>
      </w:pPr>
      <w:r w:rsidRPr="00E94A15">
        <w:rPr>
          <w:rFonts w:ascii="Arial" w:hAnsi="Arial" w:cs="Arial"/>
          <w:b/>
          <w:bCs/>
        </w:rPr>
        <w:t xml:space="preserve">Upper Pay Range 1 - 3 </w:t>
      </w:r>
    </w:p>
    <w:p w:rsidR="006F43D2" w:rsidP="006F43D2" w:rsidRDefault="006F43D2" w14:paraId="4E5012E8" w14:textId="7FDF6851">
      <w:pPr>
        <w:jc w:val="center"/>
        <w:rPr>
          <w:rFonts w:ascii="Arial" w:hAnsi="Arial" w:cs="Arial"/>
        </w:rPr>
      </w:pPr>
      <w:r w:rsidRPr="00E94A15">
        <w:rPr>
          <w:rFonts w:ascii="Arial" w:hAnsi="Arial" w:cs="Arial"/>
          <w:color w:val="000000"/>
        </w:rPr>
        <w:t>£</w:t>
      </w:r>
      <w:r>
        <w:rPr>
          <w:rFonts w:ascii="Arial" w:hAnsi="Arial" w:cs="Arial"/>
          <w:color w:val="000000"/>
        </w:rPr>
        <w:t>40,625</w:t>
      </w:r>
      <w:r w:rsidRPr="00E94A15">
        <w:rPr>
          <w:rFonts w:ascii="Arial" w:hAnsi="Arial" w:cs="Arial"/>
          <w:color w:val="000000"/>
        </w:rPr>
        <w:t xml:space="preserve"> - </w:t>
      </w:r>
      <w:r>
        <w:rPr>
          <w:rFonts w:ascii="Arial" w:hAnsi="Arial" w:cs="Arial"/>
          <w:color w:val="000000"/>
        </w:rPr>
        <w:t>£43,685</w:t>
      </w:r>
      <w:r w:rsidRPr="00E94A15">
        <w:rPr>
          <w:rFonts w:ascii="Arial" w:hAnsi="Arial" w:cs="Arial"/>
          <w:color w:val="000000"/>
        </w:rPr>
        <w:t xml:space="preserve"> </w:t>
      </w:r>
      <w:r w:rsidRPr="00E94A15">
        <w:rPr>
          <w:rFonts w:ascii="Arial" w:hAnsi="Arial" w:cs="Arial"/>
        </w:rPr>
        <w:t>per annum</w:t>
      </w:r>
    </w:p>
    <w:p w:rsidR="00531AE7" w:rsidP="006F43D2" w:rsidRDefault="00531AE7" w14:paraId="38B1F54B" w14:textId="1E1C207B">
      <w:pPr>
        <w:jc w:val="center"/>
        <w:rPr>
          <w:rFonts w:ascii="Arial" w:hAnsi="Arial" w:cs="Arial"/>
        </w:rPr>
      </w:pPr>
    </w:p>
    <w:p w:rsidR="00531AE7" w:rsidP="006F43D2" w:rsidRDefault="00531AE7" w14:paraId="28DC81B0" w14:textId="77777777">
      <w:pPr>
        <w:jc w:val="center"/>
        <w:rPr>
          <w:rFonts w:ascii="Arial" w:hAnsi="Arial" w:cs="Arial"/>
          <w:b/>
          <w:bCs/>
        </w:rPr>
      </w:pPr>
      <w:r w:rsidRPr="00531AE7">
        <w:rPr>
          <w:rFonts w:ascii="Arial" w:hAnsi="Arial" w:cs="Arial"/>
          <w:b/>
          <w:bCs/>
        </w:rPr>
        <w:t xml:space="preserve">Successful applicants may be eligible for a government levelling up </w:t>
      </w:r>
    </w:p>
    <w:p w:rsidRPr="00531AE7" w:rsidR="00531AE7" w:rsidP="006F43D2" w:rsidRDefault="00531AE7" w14:paraId="3816C72E" w14:textId="2E6803E5">
      <w:pPr>
        <w:jc w:val="center"/>
        <w:rPr>
          <w:rFonts w:ascii="Arial" w:hAnsi="Arial" w:cs="Arial"/>
          <w:b/>
          <w:bCs/>
        </w:rPr>
      </w:pPr>
      <w:r w:rsidRPr="00531AE7">
        <w:rPr>
          <w:rFonts w:ascii="Arial" w:hAnsi="Arial" w:cs="Arial"/>
          <w:b/>
          <w:bCs/>
        </w:rPr>
        <w:t>premium payment of £3000</w:t>
      </w:r>
    </w:p>
    <w:p w:rsidR="006F43D2" w:rsidP="006F43D2" w:rsidRDefault="006F43D2" w14:paraId="1F8D2B25" w14:textId="05BCF29A">
      <w:pPr>
        <w:jc w:val="center"/>
        <w:rPr>
          <w:rFonts w:ascii="Arial" w:hAnsi="Arial" w:cs="Arial"/>
        </w:rPr>
      </w:pPr>
    </w:p>
    <w:p w:rsidR="006F43D2" w:rsidP="006F43D2" w:rsidRDefault="009C1AD1" w14:paraId="3CB3AE59" w14:textId="4DC3FE51">
      <w:pPr>
        <w:jc w:val="center"/>
        <w:rPr>
          <w:rFonts w:ascii="Arial" w:hAnsi="Arial" w:cs="Arial"/>
        </w:rPr>
      </w:pPr>
      <w:r>
        <w:rPr>
          <w:rFonts w:ascii="Arial" w:hAnsi="Arial" w:cs="Arial"/>
        </w:rPr>
        <w:t>Required</w:t>
      </w:r>
      <w:r w:rsidR="006F43D2">
        <w:rPr>
          <w:rFonts w:ascii="Arial" w:hAnsi="Arial" w:cs="Arial"/>
        </w:rPr>
        <w:t xml:space="preserve"> </w:t>
      </w:r>
      <w:r w:rsidR="00150D47">
        <w:rPr>
          <w:rFonts w:ascii="Arial" w:hAnsi="Arial" w:cs="Arial"/>
        </w:rPr>
        <w:t>as soon as possible</w:t>
      </w:r>
      <w:r w:rsidR="00B2603A">
        <w:rPr>
          <w:rFonts w:ascii="Arial" w:hAnsi="Arial" w:cs="Arial"/>
        </w:rPr>
        <w:t xml:space="preserve"> </w:t>
      </w:r>
    </w:p>
    <w:p w:rsidR="008571A2" w:rsidP="008571A2" w:rsidRDefault="008571A2" w14:paraId="19BC8BFC" w14:textId="77777777">
      <w:pPr>
        <w:jc w:val="center"/>
        <w:rPr>
          <w:rFonts w:ascii="Arial" w:hAnsi="Arial" w:cs="Arial"/>
        </w:rPr>
      </w:pPr>
    </w:p>
    <w:p w:rsidRPr="002B5F27" w:rsidR="00C51518" w:rsidP="00C51518" w:rsidRDefault="00A40ED1" w14:paraId="02D2154C" w14:textId="1F05AE24">
      <w:pPr>
        <w:pStyle w:val="NormalWeb"/>
        <w:rPr>
          <w:rFonts w:ascii="Arial" w:hAnsi="Arial" w:eastAsia="Gill Sans MT" w:cs="Arial"/>
          <w:color w:val="231F20"/>
          <w:lang w:val="en"/>
        </w:rPr>
      </w:pPr>
      <w:r w:rsidRPr="27649F72">
        <w:rPr>
          <w:rFonts w:ascii="Arial" w:hAnsi="Arial" w:eastAsia="Gill Sans MT" w:cs="Arial"/>
          <w:color w:val="231F20"/>
          <w:lang w:val="en"/>
        </w:rPr>
        <w:t>Kirkby High School wish to appoint</w:t>
      </w:r>
      <w:r w:rsidRPr="27649F72" w:rsidR="00C51518">
        <w:rPr>
          <w:rFonts w:ascii="Arial" w:hAnsi="Arial" w:eastAsia="Gill Sans MT" w:cs="Arial"/>
          <w:color w:val="231F20"/>
          <w:lang w:val="en"/>
        </w:rPr>
        <w:t xml:space="preserve"> a suitably qualified, enthusiastic and energetic </w:t>
      </w:r>
      <w:r w:rsidRPr="27649F72" w:rsidR="000C1A80">
        <w:rPr>
          <w:rFonts w:ascii="Arial" w:hAnsi="Arial" w:eastAsia="Gill Sans MT" w:cs="Arial"/>
          <w:color w:val="231F20"/>
          <w:lang w:val="en"/>
        </w:rPr>
        <w:t>T</w:t>
      </w:r>
      <w:r w:rsidRPr="27649F72" w:rsidR="00C51518">
        <w:rPr>
          <w:rFonts w:ascii="Arial" w:hAnsi="Arial" w:eastAsia="Gill Sans MT" w:cs="Arial"/>
          <w:color w:val="231F20"/>
          <w:lang w:val="en"/>
        </w:rPr>
        <w:t>eacher of</w:t>
      </w:r>
      <w:r w:rsidRPr="27649F72" w:rsidR="56CA6D9C">
        <w:rPr>
          <w:rFonts w:ascii="Arial" w:hAnsi="Arial" w:eastAsia="Gill Sans MT" w:cs="Arial"/>
          <w:color w:val="231F20"/>
          <w:lang w:val="en"/>
        </w:rPr>
        <w:t xml:space="preserve"> </w:t>
      </w:r>
      <w:r w:rsidR="00DE04CD">
        <w:rPr>
          <w:rFonts w:ascii="Arial" w:hAnsi="Arial" w:eastAsia="Gill Sans MT" w:cs="Arial"/>
          <w:color w:val="231F20"/>
          <w:lang w:val="en"/>
        </w:rPr>
        <w:t>Computing</w:t>
      </w:r>
      <w:r w:rsidRPr="27649F72" w:rsidR="56CA6D9C">
        <w:rPr>
          <w:rFonts w:ascii="Arial" w:hAnsi="Arial" w:eastAsia="Gill Sans MT" w:cs="Arial"/>
          <w:color w:val="231F20"/>
          <w:lang w:val="en"/>
        </w:rPr>
        <w:t>.</w:t>
      </w:r>
      <w:r w:rsidRPr="27649F72" w:rsidR="006F43D2">
        <w:rPr>
          <w:rFonts w:ascii="Arial" w:hAnsi="Arial" w:eastAsia="Gill Sans MT" w:cs="Arial"/>
          <w:color w:val="231F20"/>
          <w:lang w:val="en"/>
        </w:rPr>
        <w:t xml:space="preserve"> </w:t>
      </w:r>
      <w:r w:rsidRPr="27649F72" w:rsidR="00C51518">
        <w:rPr>
          <w:rFonts w:ascii="Arial" w:hAnsi="Arial" w:eastAsia="Gill Sans MT" w:cs="Arial"/>
          <w:color w:val="231F20"/>
          <w:lang w:val="en"/>
        </w:rPr>
        <w:t>The successful candidate will be passionate about their subject, dedicated to providing exceptional learning experiences in the classroom, and keen to contribute to wider aspects of school life.</w:t>
      </w:r>
      <w:r w:rsidRPr="27649F72" w:rsidR="00077C0E">
        <w:rPr>
          <w:rFonts w:ascii="Arial" w:hAnsi="Arial" w:eastAsia="Gill Sans MT" w:cs="Arial"/>
          <w:color w:val="231F20"/>
          <w:lang w:val="en"/>
        </w:rPr>
        <w:t xml:space="preserve">  </w:t>
      </w:r>
    </w:p>
    <w:p w:rsidRPr="005A2A6F" w:rsidR="00166EF0" w:rsidP="6E4626F5" w:rsidRDefault="005A2A6F" w14:paraId="5087C738" w14:textId="0221FB3D">
      <w:pPr>
        <w:rPr>
          <w:rFonts w:ascii="Arial" w:hAnsi="Arial" w:eastAsia="Gill Sans MT" w:cs="Arial"/>
          <w:i w:val="1"/>
          <w:iCs w:val="1"/>
          <w:color w:val="231F20"/>
          <w:lang w:val="en"/>
        </w:rPr>
      </w:pPr>
      <w:r w:rsidRPr="6E4626F5" w:rsidR="002B5F27">
        <w:rPr>
          <w:rFonts w:ascii="Arial" w:hAnsi="Arial" w:eastAsia="Gill Sans MT" w:cs="Arial"/>
          <w:color w:val="231F20"/>
          <w:lang w:val="en"/>
        </w:rPr>
        <w:t xml:space="preserve">The successful applicant will be a strong team player committed to the </w:t>
      </w:r>
      <w:r w:rsidRPr="6E4626F5" w:rsidR="00D1739C">
        <w:rPr>
          <w:rFonts w:ascii="Arial" w:hAnsi="Arial" w:eastAsia="Gill Sans MT" w:cs="Arial"/>
          <w:color w:val="231F20"/>
          <w:lang w:val="en"/>
        </w:rPr>
        <w:t>school</w:t>
      </w:r>
      <w:r w:rsidRPr="6E4626F5" w:rsidR="002B5F27">
        <w:rPr>
          <w:rFonts w:ascii="Arial" w:hAnsi="Arial" w:eastAsia="Gill Sans MT" w:cs="Arial"/>
          <w:color w:val="231F20"/>
          <w:lang w:val="en"/>
        </w:rPr>
        <w:t xml:space="preserve">’s vision of </w:t>
      </w:r>
      <w:r w:rsidRPr="6E4626F5" w:rsidR="005A2A6F">
        <w:rPr>
          <w:rFonts w:ascii="Arial" w:hAnsi="Arial" w:eastAsia="Gill Sans MT" w:cs="Arial"/>
          <w:color w:val="231F20"/>
          <w:lang w:val="en"/>
        </w:rPr>
        <w:t>“</w:t>
      </w:r>
      <w:r w:rsidRPr="6E4626F5" w:rsidR="005A2A6F">
        <w:rPr>
          <w:rFonts w:ascii="Arial" w:hAnsi="Arial" w:eastAsia="Gill Sans MT" w:cs="Arial"/>
          <w:i w:val="1"/>
          <w:iCs w:val="1"/>
          <w:color w:val="231F20"/>
          <w:lang w:val="en"/>
        </w:rPr>
        <w:t>A community driven by high</w:t>
      </w:r>
      <w:r w:rsidRPr="6E4626F5" w:rsidR="005A2A6F">
        <w:rPr>
          <w:rFonts w:ascii="Arial" w:hAnsi="Arial" w:eastAsia="Gill Sans MT" w:cs="Arial"/>
          <w:i w:val="1"/>
          <w:iCs w:val="1"/>
          <w:color w:val="231F20"/>
          <w:lang w:val="en"/>
        </w:rPr>
        <w:t xml:space="preserve"> </w:t>
      </w:r>
      <w:r w:rsidRPr="6E4626F5" w:rsidR="005A2A6F">
        <w:rPr>
          <w:rFonts w:ascii="Arial" w:hAnsi="Arial" w:eastAsia="Gill Sans MT" w:cs="Arial"/>
          <w:i w:val="1"/>
          <w:iCs w:val="1"/>
          <w:color w:val="231F20"/>
          <w:lang w:val="en"/>
        </w:rPr>
        <w:t>expectations and mutual respect</w:t>
      </w:r>
      <w:r w:rsidRPr="6E4626F5" w:rsidR="005A2A6F">
        <w:rPr>
          <w:rFonts w:ascii="Arial" w:hAnsi="Arial" w:eastAsia="Gill Sans MT" w:cs="Arial"/>
          <w:i w:val="1"/>
          <w:iCs w:val="1"/>
          <w:color w:val="231F20"/>
          <w:lang w:val="en"/>
        </w:rPr>
        <w:t xml:space="preserve"> </w:t>
      </w:r>
      <w:r w:rsidRPr="6E4626F5" w:rsidR="005A2A6F">
        <w:rPr>
          <w:rFonts w:ascii="Arial" w:hAnsi="Arial" w:eastAsia="Gill Sans MT" w:cs="Arial"/>
          <w:i w:val="1"/>
          <w:iCs w:val="1"/>
          <w:color w:val="231F20"/>
          <w:lang w:val="en"/>
        </w:rPr>
        <w:t>providing all individuals with the belief</w:t>
      </w:r>
      <w:r w:rsidRPr="6E4626F5" w:rsidR="76A4758F">
        <w:rPr>
          <w:rFonts w:ascii="Arial" w:hAnsi="Arial" w:eastAsia="Gill Sans MT" w:cs="Arial"/>
          <w:i w:val="1"/>
          <w:iCs w:val="1"/>
          <w:color w:val="231F20"/>
          <w:lang w:val="en"/>
        </w:rPr>
        <w:t xml:space="preserve"> </w:t>
      </w:r>
      <w:r w:rsidRPr="6E4626F5" w:rsidR="005A2A6F">
        <w:rPr>
          <w:rFonts w:ascii="Arial" w:hAnsi="Arial" w:eastAsia="Gill Sans MT" w:cs="Arial"/>
          <w:i w:val="1"/>
          <w:iCs w:val="1"/>
          <w:color w:val="231F20"/>
          <w:lang w:val="en"/>
        </w:rPr>
        <w:t>and opportunities to succeed now and</w:t>
      </w:r>
      <w:r w:rsidRPr="6E4626F5" w:rsidR="005A2A6F">
        <w:rPr>
          <w:rFonts w:ascii="Arial" w:hAnsi="Arial" w:eastAsia="Gill Sans MT" w:cs="Arial"/>
          <w:i w:val="1"/>
          <w:iCs w:val="1"/>
          <w:color w:val="231F20"/>
          <w:lang w:val="en"/>
        </w:rPr>
        <w:t xml:space="preserve"> </w:t>
      </w:r>
      <w:r w:rsidRPr="6E4626F5" w:rsidR="005A2A6F">
        <w:rPr>
          <w:rFonts w:ascii="Arial" w:hAnsi="Arial" w:eastAsia="Gill Sans MT" w:cs="Arial"/>
          <w:i w:val="1"/>
          <w:iCs w:val="1"/>
          <w:color w:val="231F20"/>
          <w:lang w:val="en"/>
        </w:rPr>
        <w:t>in the future</w:t>
      </w:r>
      <w:r w:rsidRPr="6E4626F5" w:rsidR="005A2A6F">
        <w:rPr>
          <w:rFonts w:ascii="Arial" w:hAnsi="Arial" w:eastAsia="Gill Sans MT" w:cs="Arial"/>
          <w:color w:val="231F20"/>
          <w:lang w:val="en"/>
        </w:rPr>
        <w:t>”.</w:t>
      </w:r>
      <w:r w:rsidRPr="6E4626F5" w:rsidR="005A2A6F">
        <w:rPr>
          <w:rFonts w:ascii="Arial" w:hAnsi="Arial" w:eastAsia="Gill Sans MT" w:cs="Arial"/>
          <w:color w:val="231F20"/>
          <w:lang w:val="en"/>
        </w:rPr>
        <w:t xml:space="preserve">  </w:t>
      </w:r>
    </w:p>
    <w:p w:rsidR="00166EF0" w:rsidP="002B5F27" w:rsidRDefault="00166EF0" w14:paraId="03F29B8C" w14:textId="77777777">
      <w:pPr>
        <w:rPr>
          <w:rFonts w:ascii="Arial" w:hAnsi="Arial" w:eastAsia="Gill Sans MT" w:cs="Arial"/>
          <w:color w:val="231F20"/>
          <w:lang w:val="en"/>
        </w:rPr>
      </w:pPr>
    </w:p>
    <w:p w:rsidRPr="002B5F27" w:rsidR="002B5F27" w:rsidP="002B5F27" w:rsidRDefault="002B5F27" w14:paraId="0D45F911" w14:textId="77777777">
      <w:pPr>
        <w:rPr>
          <w:rFonts w:ascii="Arial" w:hAnsi="Arial" w:eastAsia="Gill Sans MT" w:cs="Arial"/>
          <w:color w:val="231F20"/>
          <w:lang w:val="en"/>
        </w:rPr>
      </w:pPr>
      <w:r w:rsidRPr="002B5F27">
        <w:rPr>
          <w:rFonts w:ascii="Arial" w:hAnsi="Arial" w:eastAsia="Gill Sans MT" w:cs="Arial"/>
          <w:color w:val="231F20"/>
          <w:lang w:val="en"/>
        </w:rPr>
        <w:t xml:space="preserve">We have very high expectations of all staff and for the right person this is a superb opportunity to further develop </w:t>
      </w:r>
      <w:r w:rsidR="008758E4">
        <w:rPr>
          <w:rFonts w:ascii="Arial" w:hAnsi="Arial" w:eastAsia="Gill Sans MT" w:cs="Arial"/>
          <w:color w:val="231F20"/>
          <w:lang w:val="en"/>
        </w:rPr>
        <w:t xml:space="preserve">teaching and </w:t>
      </w:r>
      <w:r w:rsidRPr="002B5F27">
        <w:rPr>
          <w:rFonts w:ascii="Arial" w:hAnsi="Arial" w:eastAsia="Gill Sans MT" w:cs="Arial"/>
          <w:color w:val="231F20"/>
          <w:lang w:val="en"/>
        </w:rPr>
        <w:t xml:space="preserve">leadership skills through bespoke CPD provision across the </w:t>
      </w:r>
      <w:r w:rsidR="002112D1">
        <w:rPr>
          <w:rFonts w:ascii="Arial" w:hAnsi="Arial" w:eastAsia="Gill Sans MT" w:cs="Arial"/>
          <w:color w:val="231F20"/>
          <w:lang w:val="en"/>
        </w:rPr>
        <w:t>T</w:t>
      </w:r>
      <w:r w:rsidRPr="002B5F27">
        <w:rPr>
          <w:rFonts w:ascii="Arial" w:hAnsi="Arial" w:eastAsia="Gill Sans MT" w:cs="Arial"/>
          <w:color w:val="231F20"/>
          <w:lang w:val="en"/>
        </w:rPr>
        <w:t>rust. You will be working in a modern, well resourced, supportive environment, which has excellent facilities.</w:t>
      </w:r>
    </w:p>
    <w:p w:rsidRPr="002B5F27" w:rsidR="00F56307" w:rsidP="00C51518" w:rsidRDefault="00F56307" w14:paraId="5070C549" w14:textId="77777777">
      <w:pPr>
        <w:rPr>
          <w:rFonts w:ascii="Arial" w:hAnsi="Arial" w:cs="Arial"/>
        </w:rPr>
      </w:pPr>
    </w:p>
    <w:p w:rsidRPr="00251F96" w:rsidR="00251F96" w:rsidP="00AF55EA" w:rsidRDefault="00251F96" w14:paraId="61731D32" w14:textId="77777777">
      <w:pPr>
        <w:shd w:val="clear" w:color="auto" w:fill="FFFFFF"/>
        <w:spacing w:after="255"/>
        <w:rPr>
          <w:rFonts w:ascii="Arial" w:hAnsi="Arial" w:cs="Arial"/>
          <w:b/>
          <w:bCs/>
          <w:color w:val="000000"/>
        </w:rPr>
      </w:pPr>
      <w:r w:rsidRPr="00251F96">
        <w:rPr>
          <w:rFonts w:ascii="Arial" w:hAnsi="Arial" w:cs="Arial"/>
          <w:b/>
          <w:bCs/>
          <w:color w:val="000000"/>
        </w:rPr>
        <w:t>We are delighted to share that following our recent Ofsted inspection (July 2022) the school has been awarded an overall judgement of 'Good'.</w:t>
      </w:r>
    </w:p>
    <w:p w:rsidRPr="00AF55EA" w:rsidR="00D71E5A" w:rsidP="00AF55EA" w:rsidRDefault="00D71E5A" w14:paraId="605A82B8" w14:textId="1833F3AA">
      <w:pPr>
        <w:shd w:val="clear" w:color="auto" w:fill="FFFFFF"/>
        <w:spacing w:after="255"/>
        <w:rPr>
          <w:rFonts w:ascii="Arial" w:hAnsi="Arial" w:cs="Arial"/>
          <w:color w:val="000000"/>
        </w:rPr>
      </w:pPr>
      <w:r w:rsidRPr="00D71E5A">
        <w:rPr>
          <w:rFonts w:ascii="Arial" w:hAnsi="Arial" w:cs="Arial"/>
          <w:color w:val="000000"/>
        </w:rPr>
        <w:t>Kirkby High School is committed to safeguarding and promoting the welfare of children and young people and adheres to the Equality Act 2010. We expect all staff and volunteers to share this commitment; any offer of employment will be subject to receipt of an enhanced DBS disclosure.  To comply with the Asylum and Immigration Act 1996 all prospective employees will be required to supply evidence of eligibility to work in the UK.</w:t>
      </w:r>
    </w:p>
    <w:p w:rsidRPr="00E242FF" w:rsidR="00C51518" w:rsidP="00C51518" w:rsidRDefault="0077694D" w14:paraId="0B55C7E1" w14:textId="77777777">
      <w:pPr>
        <w:ind w:left="-709" w:right="-613"/>
        <w:jc w:val="center"/>
        <w:rPr>
          <w:rFonts w:ascii="Arial" w:hAnsi="Arial" w:cs="Arial"/>
          <w:szCs w:val="28"/>
        </w:rPr>
      </w:pPr>
      <w:r>
        <w:rPr>
          <w:rFonts w:ascii="Arial" w:hAnsi="Arial" w:cs="Arial"/>
          <w:szCs w:val="28"/>
        </w:rPr>
        <w:t>A recruitment pack</w:t>
      </w:r>
      <w:r w:rsidRPr="00E242FF" w:rsidR="00C51518">
        <w:rPr>
          <w:rFonts w:ascii="Arial" w:hAnsi="Arial" w:cs="Arial"/>
          <w:szCs w:val="28"/>
        </w:rPr>
        <w:t xml:space="preserve"> can be downloaded below or from our website </w:t>
      </w:r>
    </w:p>
    <w:p w:rsidR="00C51518" w:rsidP="00C51518" w:rsidRDefault="00000000" w14:paraId="74E1BFF4" w14:textId="77777777">
      <w:pPr>
        <w:ind w:left="-709" w:right="-613"/>
        <w:jc w:val="center"/>
        <w:rPr>
          <w:rFonts w:ascii="Arial" w:hAnsi="Arial" w:cs="Arial"/>
          <w:szCs w:val="28"/>
        </w:rPr>
      </w:pPr>
      <w:hyperlink w:history="1" r:id="rId11">
        <w:r w:rsidRPr="00E242FF" w:rsidR="00C51518">
          <w:rPr>
            <w:rStyle w:val="Hyperlink"/>
            <w:rFonts w:ascii="Arial" w:hAnsi="Arial" w:cs="Arial"/>
            <w:szCs w:val="28"/>
          </w:rPr>
          <w:t>www.kirkbyhighschool.net/about-us/vacancies</w:t>
        </w:r>
      </w:hyperlink>
      <w:r w:rsidRPr="00E242FF" w:rsidR="00C51518">
        <w:rPr>
          <w:rFonts w:ascii="Arial" w:hAnsi="Arial" w:cs="Arial"/>
          <w:szCs w:val="28"/>
        </w:rPr>
        <w:t xml:space="preserve">  or contact </w:t>
      </w:r>
    </w:p>
    <w:p w:rsidRPr="00E242FF" w:rsidR="00C51518" w:rsidP="00C51518" w:rsidRDefault="00C51518" w14:paraId="138DDCD8" w14:textId="77777777">
      <w:pPr>
        <w:ind w:left="-709" w:right="-613"/>
        <w:jc w:val="center"/>
        <w:rPr>
          <w:rFonts w:ascii="Arial" w:hAnsi="Arial" w:cs="Arial"/>
          <w:szCs w:val="28"/>
        </w:rPr>
      </w:pPr>
      <w:r w:rsidRPr="00E242FF">
        <w:rPr>
          <w:rFonts w:ascii="Arial" w:hAnsi="Arial" w:cs="Arial"/>
          <w:szCs w:val="28"/>
        </w:rPr>
        <w:t xml:space="preserve">Jo Barrett, PA to Headteacher on 0151 477 8710 </w:t>
      </w:r>
    </w:p>
    <w:p w:rsidR="00C51518" w:rsidP="00C51518" w:rsidRDefault="00C51518" w14:paraId="445DFED8" w14:textId="77777777">
      <w:pPr>
        <w:ind w:left="-709" w:right="-613"/>
        <w:jc w:val="center"/>
        <w:rPr>
          <w:rFonts w:ascii="Arial" w:hAnsi="Arial" w:cs="Arial"/>
          <w:szCs w:val="28"/>
        </w:rPr>
      </w:pPr>
      <w:r w:rsidRPr="00E242FF">
        <w:rPr>
          <w:rFonts w:ascii="Arial" w:hAnsi="Arial" w:cs="Arial"/>
          <w:szCs w:val="28"/>
        </w:rPr>
        <w:t xml:space="preserve">or email </w:t>
      </w:r>
      <w:hyperlink w:history="1" r:id="rId12">
        <w:r w:rsidRPr="00E242FF">
          <w:rPr>
            <w:rStyle w:val="Hyperlink"/>
            <w:rFonts w:ascii="Arial" w:hAnsi="Arial" w:cs="Arial"/>
            <w:szCs w:val="28"/>
          </w:rPr>
          <w:t>j.barrett@kirkbyhighschool.net</w:t>
        </w:r>
      </w:hyperlink>
      <w:r w:rsidRPr="00E242FF">
        <w:rPr>
          <w:rFonts w:ascii="Arial" w:hAnsi="Arial" w:cs="Arial"/>
          <w:szCs w:val="28"/>
        </w:rPr>
        <w:t xml:space="preserve">  </w:t>
      </w:r>
    </w:p>
    <w:p w:rsidR="003E70B6" w:rsidP="00C51518" w:rsidRDefault="003E70B6" w14:paraId="65067D08" w14:textId="77777777">
      <w:pPr>
        <w:jc w:val="center"/>
        <w:rPr>
          <w:rFonts w:ascii="Arial" w:hAnsi="Arial" w:cs="Arial"/>
          <w:b/>
          <w:szCs w:val="28"/>
        </w:rPr>
      </w:pPr>
    </w:p>
    <w:p w:rsidR="00C51518" w:rsidP="27649F72" w:rsidRDefault="00C51518" w14:paraId="44F79092" w14:textId="682ABA1B">
      <w:pPr>
        <w:jc w:val="center"/>
        <w:rPr>
          <w:rFonts w:ascii="Arial" w:hAnsi="Arial" w:cs="Arial"/>
          <w:b w:val="1"/>
          <w:bCs w:val="1"/>
          <w:highlight w:val="yellow"/>
        </w:rPr>
      </w:pPr>
      <w:r w:rsidRPr="6E4626F5" w:rsidR="00C51518">
        <w:rPr>
          <w:rFonts w:ascii="Arial" w:hAnsi="Arial" w:cs="Arial"/>
          <w:b w:val="1"/>
          <w:bCs w:val="1"/>
        </w:rPr>
        <w:t xml:space="preserve">Closing date for applications: </w:t>
      </w:r>
      <w:r w:rsidRPr="6E4626F5" w:rsidR="00F6509A">
        <w:rPr>
          <w:rFonts w:ascii="Arial" w:hAnsi="Arial" w:cs="Arial"/>
          <w:b w:val="1"/>
          <w:bCs w:val="1"/>
        </w:rPr>
        <w:t>12 noon</w:t>
      </w:r>
      <w:r w:rsidRPr="6E4626F5" w:rsidR="00A3164D">
        <w:rPr>
          <w:rFonts w:ascii="Arial" w:hAnsi="Arial" w:cs="Arial"/>
          <w:b w:val="1"/>
          <w:bCs w:val="1"/>
        </w:rPr>
        <w:t xml:space="preserve">, </w:t>
      </w:r>
      <w:r w:rsidRPr="6E4626F5" w:rsidR="2D0B77BA">
        <w:rPr>
          <w:rFonts w:ascii="Arial" w:hAnsi="Arial" w:cs="Arial"/>
          <w:b w:val="1"/>
          <w:bCs w:val="1"/>
        </w:rPr>
        <w:t>Tuesday 26</w:t>
      </w:r>
      <w:r w:rsidRPr="6E4626F5" w:rsidR="2D0B77BA">
        <w:rPr>
          <w:rFonts w:ascii="Arial" w:hAnsi="Arial" w:cs="Arial"/>
          <w:b w:val="1"/>
          <w:bCs w:val="1"/>
          <w:vertAlign w:val="superscript"/>
        </w:rPr>
        <w:t>th</w:t>
      </w:r>
      <w:r w:rsidRPr="6E4626F5" w:rsidR="2D0B77BA">
        <w:rPr>
          <w:rFonts w:ascii="Arial" w:hAnsi="Arial" w:cs="Arial"/>
          <w:b w:val="1"/>
          <w:bCs w:val="1"/>
        </w:rPr>
        <w:t xml:space="preserve"> </w:t>
      </w:r>
      <w:r w:rsidRPr="6E4626F5" w:rsidR="00BE4C81">
        <w:rPr>
          <w:rFonts w:ascii="Arial" w:hAnsi="Arial" w:cs="Arial"/>
          <w:b w:val="1"/>
          <w:bCs w:val="1"/>
        </w:rPr>
        <w:t>September</w:t>
      </w:r>
      <w:r w:rsidRPr="6E4626F5" w:rsidR="009C69FE">
        <w:rPr>
          <w:rFonts w:ascii="Arial" w:hAnsi="Arial" w:cs="Arial"/>
          <w:b w:val="1"/>
          <w:bCs w:val="1"/>
        </w:rPr>
        <w:t xml:space="preserve"> 2023</w:t>
      </w:r>
    </w:p>
    <w:p w:rsidR="002B5F27" w:rsidP="00C51518" w:rsidRDefault="002B5F27" w14:paraId="687203C2" w14:textId="77777777">
      <w:pPr>
        <w:jc w:val="center"/>
        <w:rPr>
          <w:rFonts w:ascii="Arial" w:hAnsi="Arial" w:cs="Arial"/>
          <w:b/>
          <w:szCs w:val="28"/>
        </w:rPr>
      </w:pPr>
    </w:p>
    <w:p w:rsidRPr="00422DD2" w:rsidR="00CD4399" w:rsidP="00C51518" w:rsidRDefault="00CD4399" w14:paraId="790717B1" w14:textId="77777777">
      <w:pPr>
        <w:jc w:val="center"/>
        <w:rPr>
          <w:rFonts w:ascii="Arial" w:hAnsi="Arial" w:cs="Arial"/>
          <w:b/>
          <w:szCs w:val="28"/>
        </w:rPr>
      </w:pPr>
    </w:p>
    <w:sectPr w:rsidRPr="00422DD2" w:rsidR="00CD4399" w:rsidSect="007D6244">
      <w:pgSz w:w="11906" w:h="16838" w:orient="portrait"/>
      <w:pgMar w:top="709" w:right="707"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C48"/>
    <w:rsid w:val="00003688"/>
    <w:rsid w:val="00027E40"/>
    <w:rsid w:val="00053400"/>
    <w:rsid w:val="00054382"/>
    <w:rsid w:val="00064589"/>
    <w:rsid w:val="0006688F"/>
    <w:rsid w:val="00071373"/>
    <w:rsid w:val="000760CA"/>
    <w:rsid w:val="00077C0E"/>
    <w:rsid w:val="00084549"/>
    <w:rsid w:val="000948B0"/>
    <w:rsid w:val="0009779B"/>
    <w:rsid w:val="000B411E"/>
    <w:rsid w:val="000C1A80"/>
    <w:rsid w:val="000C6782"/>
    <w:rsid w:val="001025C0"/>
    <w:rsid w:val="00103693"/>
    <w:rsid w:val="001307C6"/>
    <w:rsid w:val="0013557E"/>
    <w:rsid w:val="00145D51"/>
    <w:rsid w:val="00150D47"/>
    <w:rsid w:val="00152506"/>
    <w:rsid w:val="00166EF0"/>
    <w:rsid w:val="0017520E"/>
    <w:rsid w:val="001A0153"/>
    <w:rsid w:val="001B32E2"/>
    <w:rsid w:val="001C4FA3"/>
    <w:rsid w:val="00210B8F"/>
    <w:rsid w:val="002112D1"/>
    <w:rsid w:val="00216821"/>
    <w:rsid w:val="00223F7D"/>
    <w:rsid w:val="00224ADC"/>
    <w:rsid w:val="00234D29"/>
    <w:rsid w:val="002356CF"/>
    <w:rsid w:val="0024072C"/>
    <w:rsid w:val="00242799"/>
    <w:rsid w:val="00243EA7"/>
    <w:rsid w:val="0024738D"/>
    <w:rsid w:val="00247DD8"/>
    <w:rsid w:val="00251F96"/>
    <w:rsid w:val="002654A8"/>
    <w:rsid w:val="00283AAB"/>
    <w:rsid w:val="002968CB"/>
    <w:rsid w:val="002B5F27"/>
    <w:rsid w:val="002C3D25"/>
    <w:rsid w:val="002C47C0"/>
    <w:rsid w:val="002D4F80"/>
    <w:rsid w:val="002F5259"/>
    <w:rsid w:val="0032324F"/>
    <w:rsid w:val="003254DA"/>
    <w:rsid w:val="003265E5"/>
    <w:rsid w:val="00327AED"/>
    <w:rsid w:val="00354ABA"/>
    <w:rsid w:val="0035577D"/>
    <w:rsid w:val="00374B17"/>
    <w:rsid w:val="00377A74"/>
    <w:rsid w:val="00377B13"/>
    <w:rsid w:val="003831CD"/>
    <w:rsid w:val="00384D9C"/>
    <w:rsid w:val="003B1696"/>
    <w:rsid w:val="003C1E80"/>
    <w:rsid w:val="003C3759"/>
    <w:rsid w:val="003D1099"/>
    <w:rsid w:val="003D2C32"/>
    <w:rsid w:val="003E70B6"/>
    <w:rsid w:val="003F090A"/>
    <w:rsid w:val="003F423E"/>
    <w:rsid w:val="00401FC7"/>
    <w:rsid w:val="00403A76"/>
    <w:rsid w:val="00433F51"/>
    <w:rsid w:val="00446ACA"/>
    <w:rsid w:val="004543D4"/>
    <w:rsid w:val="004A7115"/>
    <w:rsid w:val="004B40D4"/>
    <w:rsid w:val="004B6236"/>
    <w:rsid w:val="004C0FDD"/>
    <w:rsid w:val="00526777"/>
    <w:rsid w:val="00527EAC"/>
    <w:rsid w:val="00531AE7"/>
    <w:rsid w:val="00536503"/>
    <w:rsid w:val="00545678"/>
    <w:rsid w:val="00554CE7"/>
    <w:rsid w:val="00556596"/>
    <w:rsid w:val="0056614B"/>
    <w:rsid w:val="005712A8"/>
    <w:rsid w:val="005A2A6F"/>
    <w:rsid w:val="005B11F8"/>
    <w:rsid w:val="005B4E1D"/>
    <w:rsid w:val="005D14D9"/>
    <w:rsid w:val="005D24A9"/>
    <w:rsid w:val="005D7645"/>
    <w:rsid w:val="005E0CD2"/>
    <w:rsid w:val="00607D07"/>
    <w:rsid w:val="0061634C"/>
    <w:rsid w:val="00635254"/>
    <w:rsid w:val="006446E1"/>
    <w:rsid w:val="00645E50"/>
    <w:rsid w:val="00650471"/>
    <w:rsid w:val="00665F09"/>
    <w:rsid w:val="00674CAE"/>
    <w:rsid w:val="006A0119"/>
    <w:rsid w:val="006F27E0"/>
    <w:rsid w:val="006F43D2"/>
    <w:rsid w:val="007158D0"/>
    <w:rsid w:val="00717437"/>
    <w:rsid w:val="00745597"/>
    <w:rsid w:val="00754A69"/>
    <w:rsid w:val="007600CE"/>
    <w:rsid w:val="00762EAC"/>
    <w:rsid w:val="0077694D"/>
    <w:rsid w:val="00796EC2"/>
    <w:rsid w:val="007A2665"/>
    <w:rsid w:val="007A5368"/>
    <w:rsid w:val="007D46F4"/>
    <w:rsid w:val="007D6244"/>
    <w:rsid w:val="007E26B8"/>
    <w:rsid w:val="007E359A"/>
    <w:rsid w:val="007F27FE"/>
    <w:rsid w:val="0080009D"/>
    <w:rsid w:val="00817F36"/>
    <w:rsid w:val="00824A18"/>
    <w:rsid w:val="00837985"/>
    <w:rsid w:val="00840C14"/>
    <w:rsid w:val="008452F7"/>
    <w:rsid w:val="008571A2"/>
    <w:rsid w:val="008758E4"/>
    <w:rsid w:val="00881146"/>
    <w:rsid w:val="00881C48"/>
    <w:rsid w:val="00896AC3"/>
    <w:rsid w:val="008D6993"/>
    <w:rsid w:val="008E25EB"/>
    <w:rsid w:val="008F54A2"/>
    <w:rsid w:val="00903F23"/>
    <w:rsid w:val="00924AF5"/>
    <w:rsid w:val="00927B99"/>
    <w:rsid w:val="00930189"/>
    <w:rsid w:val="00944D4B"/>
    <w:rsid w:val="009641A3"/>
    <w:rsid w:val="00965C7F"/>
    <w:rsid w:val="00975696"/>
    <w:rsid w:val="0099545D"/>
    <w:rsid w:val="009A0126"/>
    <w:rsid w:val="009A06DC"/>
    <w:rsid w:val="009B6118"/>
    <w:rsid w:val="009C1AD1"/>
    <w:rsid w:val="009C312B"/>
    <w:rsid w:val="009C69FE"/>
    <w:rsid w:val="009F3E8A"/>
    <w:rsid w:val="00A06D30"/>
    <w:rsid w:val="00A12A50"/>
    <w:rsid w:val="00A3164D"/>
    <w:rsid w:val="00A40ED1"/>
    <w:rsid w:val="00A5028D"/>
    <w:rsid w:val="00A61F8C"/>
    <w:rsid w:val="00A67B52"/>
    <w:rsid w:val="00A70279"/>
    <w:rsid w:val="00A816FA"/>
    <w:rsid w:val="00AB23C4"/>
    <w:rsid w:val="00AB5E1E"/>
    <w:rsid w:val="00AC73F9"/>
    <w:rsid w:val="00AE7EB9"/>
    <w:rsid w:val="00AF55EA"/>
    <w:rsid w:val="00B0780A"/>
    <w:rsid w:val="00B17A95"/>
    <w:rsid w:val="00B2603A"/>
    <w:rsid w:val="00B44078"/>
    <w:rsid w:val="00B5419F"/>
    <w:rsid w:val="00B55A12"/>
    <w:rsid w:val="00B55F50"/>
    <w:rsid w:val="00B569E8"/>
    <w:rsid w:val="00B76960"/>
    <w:rsid w:val="00B85AA2"/>
    <w:rsid w:val="00BA47C1"/>
    <w:rsid w:val="00BC1137"/>
    <w:rsid w:val="00BD1A22"/>
    <w:rsid w:val="00BD367D"/>
    <w:rsid w:val="00BE0167"/>
    <w:rsid w:val="00BE383D"/>
    <w:rsid w:val="00BE4C81"/>
    <w:rsid w:val="00BF5591"/>
    <w:rsid w:val="00C15505"/>
    <w:rsid w:val="00C2117F"/>
    <w:rsid w:val="00C307B4"/>
    <w:rsid w:val="00C51518"/>
    <w:rsid w:val="00C64387"/>
    <w:rsid w:val="00C925B2"/>
    <w:rsid w:val="00C92968"/>
    <w:rsid w:val="00CA6177"/>
    <w:rsid w:val="00CB1268"/>
    <w:rsid w:val="00CB5138"/>
    <w:rsid w:val="00CB58AC"/>
    <w:rsid w:val="00CD4399"/>
    <w:rsid w:val="00CF5BDB"/>
    <w:rsid w:val="00D1739C"/>
    <w:rsid w:val="00D26C0A"/>
    <w:rsid w:val="00D30CF5"/>
    <w:rsid w:val="00D35449"/>
    <w:rsid w:val="00D53866"/>
    <w:rsid w:val="00D71E5A"/>
    <w:rsid w:val="00D77ACC"/>
    <w:rsid w:val="00D86F3C"/>
    <w:rsid w:val="00DA3EB7"/>
    <w:rsid w:val="00DB08A0"/>
    <w:rsid w:val="00DB195E"/>
    <w:rsid w:val="00DB2CEF"/>
    <w:rsid w:val="00DE04CD"/>
    <w:rsid w:val="00DF0EDC"/>
    <w:rsid w:val="00DF7C3A"/>
    <w:rsid w:val="00E16542"/>
    <w:rsid w:val="00E30539"/>
    <w:rsid w:val="00E369FD"/>
    <w:rsid w:val="00E522A8"/>
    <w:rsid w:val="00E917CF"/>
    <w:rsid w:val="00E94A15"/>
    <w:rsid w:val="00EF1EE3"/>
    <w:rsid w:val="00EF32B4"/>
    <w:rsid w:val="00F01890"/>
    <w:rsid w:val="00F3097C"/>
    <w:rsid w:val="00F31886"/>
    <w:rsid w:val="00F414FA"/>
    <w:rsid w:val="00F44922"/>
    <w:rsid w:val="00F56307"/>
    <w:rsid w:val="00F6509A"/>
    <w:rsid w:val="00F748D5"/>
    <w:rsid w:val="00F74B49"/>
    <w:rsid w:val="00F760B6"/>
    <w:rsid w:val="00F81892"/>
    <w:rsid w:val="00F94FA3"/>
    <w:rsid w:val="00FB0A70"/>
    <w:rsid w:val="00FD7278"/>
    <w:rsid w:val="00FD7B86"/>
    <w:rsid w:val="00FD7BCE"/>
    <w:rsid w:val="00FE13B1"/>
    <w:rsid w:val="00FF1631"/>
    <w:rsid w:val="00FF46DD"/>
    <w:rsid w:val="0B6278FA"/>
    <w:rsid w:val="27649F72"/>
    <w:rsid w:val="2D0B77BA"/>
    <w:rsid w:val="46524FA9"/>
    <w:rsid w:val="4B5E05D3"/>
    <w:rsid w:val="56CA6D9C"/>
    <w:rsid w:val="5823BCC6"/>
    <w:rsid w:val="6E4626F5"/>
    <w:rsid w:val="76A47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03E8"/>
  <w15:docId w15:val="{B26B2D32-6A00-49F4-86AD-1F847E00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1C48"/>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81C48"/>
    <w:rPr>
      <w:color w:val="0000FF" w:themeColor="hyperlink"/>
      <w:u w:val="single"/>
    </w:rPr>
  </w:style>
  <w:style w:type="character" w:styleId="FollowedHyperlink">
    <w:name w:val="FollowedHyperlink"/>
    <w:basedOn w:val="DefaultParagraphFont"/>
    <w:uiPriority w:val="99"/>
    <w:semiHidden/>
    <w:unhideWhenUsed/>
    <w:rsid w:val="00674CAE"/>
    <w:rPr>
      <w:color w:val="800080" w:themeColor="followedHyperlink"/>
      <w:u w:val="single"/>
    </w:rPr>
  </w:style>
  <w:style w:type="paragraph" w:styleId="BalloonText">
    <w:name w:val="Balloon Text"/>
    <w:basedOn w:val="Normal"/>
    <w:link w:val="BalloonTextChar"/>
    <w:uiPriority w:val="99"/>
    <w:semiHidden/>
    <w:unhideWhenUsed/>
    <w:rsid w:val="00B85AA2"/>
    <w:rPr>
      <w:rFonts w:ascii="Tahoma" w:hAnsi="Tahoma" w:cs="Tahoma"/>
      <w:sz w:val="16"/>
      <w:szCs w:val="16"/>
    </w:rPr>
  </w:style>
  <w:style w:type="character" w:styleId="BalloonTextChar" w:customStyle="1">
    <w:name w:val="Balloon Text Char"/>
    <w:basedOn w:val="DefaultParagraphFont"/>
    <w:link w:val="BalloonText"/>
    <w:uiPriority w:val="99"/>
    <w:semiHidden/>
    <w:rsid w:val="00B85AA2"/>
    <w:rPr>
      <w:rFonts w:ascii="Tahoma" w:hAnsi="Tahoma" w:eastAsia="Times New Roman" w:cs="Tahoma"/>
      <w:sz w:val="16"/>
      <w:szCs w:val="16"/>
      <w:lang w:eastAsia="en-GB"/>
    </w:rPr>
  </w:style>
  <w:style w:type="paragraph" w:styleId="NormalWeb">
    <w:name w:val="Normal (Web)"/>
    <w:basedOn w:val="Normal"/>
    <w:uiPriority w:val="99"/>
    <w:unhideWhenUsed/>
    <w:rsid w:val="00AB23C4"/>
    <w:pPr>
      <w:spacing w:after="165"/>
    </w:pPr>
  </w:style>
  <w:style w:type="character" w:styleId="Strong">
    <w:name w:val="Strong"/>
    <w:basedOn w:val="DefaultParagraphFont"/>
    <w:uiPriority w:val="22"/>
    <w:qFormat/>
    <w:rsid w:val="00C515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652962">
      <w:bodyDiv w:val="1"/>
      <w:marLeft w:val="0"/>
      <w:marRight w:val="0"/>
      <w:marTop w:val="0"/>
      <w:marBottom w:val="0"/>
      <w:divBdr>
        <w:top w:val="none" w:sz="0" w:space="0" w:color="auto"/>
        <w:left w:val="none" w:sz="0" w:space="0" w:color="auto"/>
        <w:bottom w:val="none" w:sz="0" w:space="0" w:color="auto"/>
        <w:right w:val="none" w:sz="0" w:space="0" w:color="auto"/>
      </w:divBdr>
      <w:divsChild>
        <w:div w:id="1576234560">
          <w:marLeft w:val="0"/>
          <w:marRight w:val="0"/>
          <w:marTop w:val="0"/>
          <w:marBottom w:val="0"/>
          <w:divBdr>
            <w:top w:val="none" w:sz="0" w:space="0" w:color="auto"/>
            <w:left w:val="none" w:sz="0" w:space="0" w:color="auto"/>
            <w:bottom w:val="none" w:sz="0" w:space="0" w:color="auto"/>
            <w:right w:val="none" w:sz="0" w:space="0" w:color="auto"/>
          </w:divBdr>
          <w:divsChild>
            <w:div w:id="137385010">
              <w:marLeft w:val="0"/>
              <w:marRight w:val="0"/>
              <w:marTop w:val="0"/>
              <w:marBottom w:val="0"/>
              <w:divBdr>
                <w:top w:val="none" w:sz="0" w:space="0" w:color="auto"/>
                <w:left w:val="none" w:sz="0" w:space="0" w:color="auto"/>
                <w:bottom w:val="none" w:sz="0" w:space="0" w:color="auto"/>
                <w:right w:val="none" w:sz="0" w:space="0" w:color="auto"/>
              </w:divBdr>
            </w:div>
            <w:div w:id="1308124133">
              <w:marLeft w:val="0"/>
              <w:marRight w:val="0"/>
              <w:marTop w:val="0"/>
              <w:marBottom w:val="0"/>
              <w:divBdr>
                <w:top w:val="none" w:sz="0" w:space="0" w:color="auto"/>
                <w:left w:val="none" w:sz="0" w:space="0" w:color="auto"/>
                <w:bottom w:val="none" w:sz="0" w:space="0" w:color="auto"/>
                <w:right w:val="none" w:sz="0" w:space="0" w:color="auto"/>
              </w:divBdr>
            </w:div>
          </w:divsChild>
        </w:div>
        <w:div w:id="304627777">
          <w:marLeft w:val="0"/>
          <w:marRight w:val="0"/>
          <w:marTop w:val="0"/>
          <w:marBottom w:val="0"/>
          <w:divBdr>
            <w:top w:val="none" w:sz="0" w:space="0" w:color="auto"/>
            <w:left w:val="none" w:sz="0" w:space="0" w:color="auto"/>
            <w:bottom w:val="none" w:sz="0" w:space="0" w:color="auto"/>
            <w:right w:val="none" w:sz="0" w:space="0" w:color="auto"/>
          </w:divBdr>
          <w:divsChild>
            <w:div w:id="18466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4596">
      <w:bodyDiv w:val="1"/>
      <w:marLeft w:val="0"/>
      <w:marRight w:val="0"/>
      <w:marTop w:val="0"/>
      <w:marBottom w:val="0"/>
      <w:divBdr>
        <w:top w:val="none" w:sz="0" w:space="0" w:color="auto"/>
        <w:left w:val="none" w:sz="0" w:space="0" w:color="auto"/>
        <w:bottom w:val="none" w:sz="0" w:space="0" w:color="auto"/>
        <w:right w:val="none" w:sz="0" w:space="0" w:color="auto"/>
      </w:divBdr>
    </w:div>
    <w:div w:id="1005860077">
      <w:bodyDiv w:val="1"/>
      <w:marLeft w:val="0"/>
      <w:marRight w:val="0"/>
      <w:marTop w:val="0"/>
      <w:marBottom w:val="0"/>
      <w:divBdr>
        <w:top w:val="none" w:sz="0" w:space="0" w:color="auto"/>
        <w:left w:val="none" w:sz="0" w:space="0" w:color="auto"/>
        <w:bottom w:val="none" w:sz="0" w:space="0" w:color="auto"/>
        <w:right w:val="none" w:sz="0" w:space="0" w:color="auto"/>
      </w:divBdr>
    </w:div>
    <w:div w:id="1420060040">
      <w:bodyDiv w:val="1"/>
      <w:marLeft w:val="0"/>
      <w:marRight w:val="0"/>
      <w:marTop w:val="0"/>
      <w:marBottom w:val="0"/>
      <w:divBdr>
        <w:top w:val="none" w:sz="0" w:space="0" w:color="auto"/>
        <w:left w:val="none" w:sz="0" w:space="0" w:color="auto"/>
        <w:bottom w:val="none" w:sz="0" w:space="0" w:color="auto"/>
        <w:right w:val="none" w:sz="0" w:space="0" w:color="auto"/>
      </w:divBdr>
    </w:div>
    <w:div w:id="1533693135">
      <w:bodyDiv w:val="1"/>
      <w:marLeft w:val="0"/>
      <w:marRight w:val="0"/>
      <w:marTop w:val="0"/>
      <w:marBottom w:val="0"/>
      <w:divBdr>
        <w:top w:val="none" w:sz="0" w:space="0" w:color="auto"/>
        <w:left w:val="none" w:sz="0" w:space="0" w:color="auto"/>
        <w:bottom w:val="none" w:sz="0" w:space="0" w:color="auto"/>
        <w:right w:val="none" w:sz="0" w:space="0" w:color="auto"/>
      </w:divBdr>
    </w:div>
    <w:div w:id="1721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barrett@kirkbyhighschool.net"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kirkbyhighschool.net/about-us/vacancies" TargetMode="External" Id="rId11" /><Relationship Type="http://schemas.openxmlformats.org/officeDocument/2006/relationships/numbering" Target="numbering.xml" Id="rId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87DDA8D2333A458C37566CDFD9CBDA" ma:contentTypeVersion="12" ma:contentTypeDescription="Create a new document." ma:contentTypeScope="" ma:versionID="6df8ea5289873d73f83427edcd58b72a">
  <xsd:schema xmlns:xsd="http://www.w3.org/2001/XMLSchema" xmlns:xs="http://www.w3.org/2001/XMLSchema" xmlns:p="http://schemas.microsoft.com/office/2006/metadata/properties" xmlns:ns2="805c87eb-55f4-43a7-af3f-d5e9030cb9d9" xmlns:ns3="cf2fe42d-ccf5-47a8-914e-57bb47d3183d" targetNamespace="http://schemas.microsoft.com/office/2006/metadata/properties" ma:root="true" ma:fieldsID="1b7a68fd508de21bb522d13d738782db" ns2:_="" ns3:_="">
    <xsd:import namespace="805c87eb-55f4-43a7-af3f-d5e9030cb9d9"/>
    <xsd:import namespace="cf2fe42d-ccf5-47a8-914e-57bb47d3183d"/>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87eb-55f4-43a7-af3f-d5e9030cb9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0935cab1-6515-45be-8bc6-4ef15e30ae66}" ma:internalName="TaxCatchAll" ma:showField="CatchAllData" ma:web="805c87eb-55f4-43a7-af3f-d5e9030cb9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fe42d-ccf5-47a8-914e-57bb47d3183d"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05c87eb-55f4-43a7-af3f-d5e9030cb9d9" xsi:nil="true"/>
    <lcf76f155ced4ddcb4097134ff3c332f xmlns="cf2fe42d-ccf5-47a8-914e-57bb47d3183d">
      <Terms xmlns="http://schemas.microsoft.com/office/infopath/2007/PartnerControls"/>
    </lcf76f155ced4ddcb4097134ff3c332f>
    <_dlc_DocId xmlns="805c87eb-55f4-43a7-af3f-d5e9030cb9d9">JUUDTYTQ3PNR-689664606-78769</_dlc_DocId>
    <_dlc_DocIdUrl xmlns="805c87eb-55f4-43a7-af3f-d5e9030cb9d9">
      <Url>https://rowanlearningtrustwigan.sharepoint.com/sites/Kirkby_Admin/_layouts/15/DocIdRedir.aspx?ID=JUUDTYTQ3PNR-689664606-78769</Url>
      <Description>JUUDTYTQ3PNR-689664606-78769</Description>
    </_dlc_DocIdUrl>
  </documentManagement>
</p:properties>
</file>

<file path=customXml/itemProps1.xml><?xml version="1.0" encoding="utf-8"?>
<ds:datastoreItem xmlns:ds="http://schemas.openxmlformats.org/officeDocument/2006/customXml" ds:itemID="{B0B2360D-FF6E-4DA7-AE0D-08A556C436BC}">
  <ds:schemaRefs>
    <ds:schemaRef ds:uri="http://schemas.microsoft.com/sharepoint/events"/>
  </ds:schemaRefs>
</ds:datastoreItem>
</file>

<file path=customXml/itemProps2.xml><?xml version="1.0" encoding="utf-8"?>
<ds:datastoreItem xmlns:ds="http://schemas.openxmlformats.org/officeDocument/2006/customXml" ds:itemID="{4FC0BD70-6256-48F7-B928-A01B1D9672CE}">
  <ds:schemaRefs>
    <ds:schemaRef ds:uri="http://schemas.microsoft.com/sharepoint/v3/contenttype/forms"/>
  </ds:schemaRefs>
</ds:datastoreItem>
</file>

<file path=customXml/itemProps3.xml><?xml version="1.0" encoding="utf-8"?>
<ds:datastoreItem xmlns:ds="http://schemas.openxmlformats.org/officeDocument/2006/customXml" ds:itemID="{E1038C98-5071-41FA-AA14-79B75DC4A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87eb-55f4-43a7-af3f-d5e9030cb9d9"/>
    <ds:schemaRef ds:uri="cf2fe42d-ccf5-47a8-914e-57bb47d31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C9F15-0EE6-41CF-831D-44748AFE2CD2}">
  <ds:schemaRefs>
    <ds:schemaRef ds:uri="http://schemas.microsoft.com/office/2006/metadata/properties"/>
    <ds:schemaRef ds:uri="http://schemas.microsoft.com/office/infopath/2007/PartnerControls"/>
    <ds:schemaRef ds:uri="805c87eb-55f4-43a7-af3f-d5e9030cb9d9"/>
    <ds:schemaRef ds:uri="cf2fe42d-ccf5-47a8-914e-57bb47d3183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jbarrett</dc:creator>
  <lastModifiedBy>Barrett J</lastModifiedBy>
  <revision>9</revision>
  <lastPrinted>2023-02-24T13:43:00.0000000Z</lastPrinted>
  <dcterms:created xsi:type="dcterms:W3CDTF">2023-09-11T14:07:00.0000000Z</dcterms:created>
  <dcterms:modified xsi:type="dcterms:W3CDTF">2023-09-12T09:56:52.2135654Z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0x010100E387DDA8D2333A458C37566CDFD9CBDA</vt:lpwstr>
  </property>
  <property fmtid="{D5CDD505-2E9C-101B-9397-08002B2CF9AE}" pid="3" name="Order">
    <vt:r8>720000</vt:r8>
  </property>
  <property fmtid="{D5CDD505-2E9C-101B-9397-08002B2CF9AE}" pid="4" name="_dlc_DocIdItemGuid">
    <vt:lpwstr>b5fb98ab-7acb-455b-9da0-b1e6f0ceac10</vt:lpwstr>
  </property>
  <property fmtid="{D5CDD505-2E9C-101B-9397-08002B2CF9AE}" pid="5" name="MediaServiceImageTags">
    <vt:lpwstr/>
  </property>
</Properties>
</file>