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78DF7" w14:textId="77777777" w:rsidR="00E07B60" w:rsidRDefault="00E07B60" w:rsidP="00E07B60">
      <w:pPr>
        <w:spacing w:after="0"/>
        <w:jc w:val="center"/>
        <w:rPr>
          <w:rFonts w:cstheme="minorHAnsi"/>
          <w:b/>
        </w:rPr>
      </w:pPr>
    </w:p>
    <w:p w14:paraId="71A8C1FD" w14:textId="0F9E4CA9" w:rsidR="00AA4CCD" w:rsidRPr="004816A1" w:rsidRDefault="00E07B60" w:rsidP="00E07B60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TEACHER OF COMPUT</w:t>
      </w:r>
      <w:r w:rsidR="0054761A">
        <w:rPr>
          <w:rFonts w:cstheme="minorHAnsi"/>
          <w:b/>
        </w:rPr>
        <w:t>ING</w:t>
      </w:r>
      <w:r w:rsidR="00F924BD">
        <w:rPr>
          <w:rFonts w:cstheme="minorHAnsi"/>
          <w:b/>
        </w:rPr>
        <w:t xml:space="preserve"> </w:t>
      </w:r>
      <w:bookmarkStart w:id="0" w:name="_GoBack"/>
      <w:bookmarkEnd w:id="0"/>
    </w:p>
    <w:p w14:paraId="7226FCC5" w14:textId="5E01718E" w:rsidR="00AA4CCD" w:rsidRDefault="004816A1" w:rsidP="00E07B60">
      <w:pPr>
        <w:pBdr>
          <w:bottom w:val="single" w:sz="12" w:space="1" w:color="auto"/>
        </w:pBd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PERSON SPECIFICATION</w:t>
      </w:r>
    </w:p>
    <w:p w14:paraId="786E2A00" w14:textId="77777777" w:rsidR="004816A1" w:rsidRDefault="004816A1" w:rsidP="00E07B60">
      <w:pPr>
        <w:pBdr>
          <w:bottom w:val="single" w:sz="12" w:space="1" w:color="auto"/>
        </w:pBdr>
        <w:spacing w:after="0"/>
        <w:jc w:val="center"/>
        <w:rPr>
          <w:rFonts w:cstheme="minorHAnsi"/>
          <w:b/>
        </w:rPr>
      </w:pPr>
    </w:p>
    <w:p w14:paraId="08EE4E7A" w14:textId="77777777" w:rsidR="00E07B60" w:rsidRDefault="00E07B60" w:rsidP="00E07B60">
      <w:pPr>
        <w:spacing w:after="0"/>
        <w:ind w:left="36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tbl>
      <w:tblPr>
        <w:tblW w:w="11055" w:type="dxa"/>
        <w:tblInd w:w="-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228"/>
        <w:gridCol w:w="1276"/>
      </w:tblGrid>
      <w:tr w:rsidR="00E07B60" w14:paraId="7B84B27A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45535E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9C0014" w14:textId="77777777" w:rsidR="00E07B60" w:rsidRDefault="00E07B60" w:rsidP="00E07B60">
            <w:pPr>
              <w:spacing w:after="0" w:line="256" w:lineRule="auto"/>
              <w:rPr>
                <w:rFonts w:cstheme="minorHAnsi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BBD91C" w14:textId="77777777" w:rsidR="00E07B60" w:rsidRDefault="00E07B60" w:rsidP="00E07B60">
            <w:pPr>
              <w:spacing w:after="0" w:line="256" w:lineRule="auto"/>
              <w:rPr>
                <w:rFonts w:cstheme="minorHAnsi"/>
                <w:highlight w:val="lightGray"/>
              </w:rPr>
            </w:pPr>
          </w:p>
        </w:tc>
      </w:tr>
      <w:tr w:rsidR="00E07B60" w14:paraId="027EC370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BFF214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Qualifications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A821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Qualified Teacher with </w:t>
            </w:r>
            <w:proofErr w:type="spellStart"/>
            <w:r>
              <w:rPr>
                <w:rFonts w:cstheme="minorHAnsi"/>
              </w:rPr>
              <w:t>DfE</w:t>
            </w:r>
            <w:proofErr w:type="spellEnd"/>
            <w:r>
              <w:rPr>
                <w:rFonts w:cstheme="minorHAnsi"/>
              </w:rPr>
              <w:t xml:space="preserve"> number or evidence of successful completion of current course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E30A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420953BD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1C5A21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Professional knowledge, experiences and abilities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97E7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Is a suitable person to be responsible for children and young people</w:t>
            </w:r>
          </w:p>
          <w:p w14:paraId="376269B0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4693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2D454C54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DE476F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5BFE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Good knowledge and understanding of the Computing &amp; ICT curriculum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040D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5D7C0931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8DF1AE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7EC6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Excellent subject knowledge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2E3F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28208CFD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7982A0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2E8F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Ability to deliver high quality teaching and learning in Computing &amp; ICT across the age and ability range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F64B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721C1E5E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CD956A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AC46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Ability to raise standards of attainment and aspiration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A5B7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275306BB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C5ED07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04EE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Good classroom management and commitment to positive behaviour 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DAB4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73A7243E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35F785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7D03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An understanding of the use of ICT in teaching and learning and a willingness to develop its use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B1CF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6FFF7E23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265AC1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7E3F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Successful teaching experience/teaching practice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1287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03E8B8D9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96EE4A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642D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Experience or knowledge of the requirements of a Form Tutor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DD47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0AEEDB10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081E53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Skills, attributes and attitudes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0030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High aspirations for themselves and for all students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0775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74953582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56BA33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F1A6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Able to work well as part of a team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2CD8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3C67DA3D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32A14F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0887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Enthusiastic, optimistic and positive about working with children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D8B0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65B8055E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2C3996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311D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High levels of self-motivation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2F06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65F04105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B2E1A8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C332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Reflective and evaluative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34D9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3DFB6F01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FB5500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C853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High professional standards in dress, attendance, punctuality and time 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0480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2C38F2FE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DE3E4B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C7A4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Clear verbal communication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DD48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3BCBB167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CEB9F7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FB57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Able to communicate clearly in writing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24CC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2BCA18D3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6189AC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4961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Commitment to hard work and a willingness to ‘go the extra mile’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C310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40067ABE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273298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9FD4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Commitment to teaching Computing &amp; ICT in a co-educational, multi-cultural comprehensive school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3ABE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4D038A13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9F9E45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8F57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Commitment to develop the ethos of the school in general and to promote student attainment and achievement in particular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C104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0005754E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D4C9A8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E1D6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Commitment to </w:t>
            </w:r>
            <w:proofErr w:type="spellStart"/>
            <w:r>
              <w:rPr>
                <w:rFonts w:cstheme="minorHAnsi"/>
              </w:rPr>
              <w:t>Nower</w:t>
            </w:r>
            <w:proofErr w:type="spellEnd"/>
            <w:r>
              <w:rPr>
                <w:rFonts w:cstheme="minorHAnsi"/>
              </w:rPr>
              <w:t xml:space="preserve"> Hill’s Equal Opportunities Policy and practice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A43D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39041BD5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71ED34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D067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Commitment to and evidence of relevant professional development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F462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4405EAFB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AC981D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734B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Commitment to the pastoral care and safeguarding of all students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C74E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0569E439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146B89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4421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Commitment to and support of the school’s core values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8C44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</w:tbl>
    <w:p w14:paraId="4A65182D" w14:textId="77777777" w:rsidR="00E07B60" w:rsidRDefault="00E07B60" w:rsidP="00E07B60">
      <w:pPr>
        <w:spacing w:after="0"/>
        <w:rPr>
          <w:rFonts w:eastAsia="Times New Roman" w:cstheme="minorHAnsi"/>
          <w:bCs/>
        </w:rPr>
      </w:pPr>
    </w:p>
    <w:p w14:paraId="78F15EBC" w14:textId="77777777" w:rsidR="00E07B60" w:rsidRDefault="00E07B60" w:rsidP="00E07B60">
      <w:pPr>
        <w:spacing w:after="0"/>
        <w:rPr>
          <w:rFonts w:cstheme="minorHAnsi"/>
        </w:rPr>
      </w:pPr>
    </w:p>
    <w:p w14:paraId="275F09B7" w14:textId="354E44E7" w:rsidR="004816A1" w:rsidRDefault="004816A1" w:rsidP="00E07B60">
      <w:pPr>
        <w:spacing w:after="0"/>
        <w:jc w:val="center"/>
        <w:rPr>
          <w:rFonts w:cstheme="minorHAnsi"/>
          <w:b/>
        </w:rPr>
      </w:pPr>
    </w:p>
    <w:sectPr w:rsidR="004816A1" w:rsidSect="00BF0EDA">
      <w:headerReference w:type="default" r:id="rId7"/>
      <w:headerReference w:type="first" r:id="rId8"/>
      <w:footerReference w:type="first" r:id="rId9"/>
      <w:pgSz w:w="11906" w:h="16838"/>
      <w:pgMar w:top="269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E856B" w14:textId="77777777" w:rsidR="00D86338" w:rsidRDefault="00D86338" w:rsidP="004F2353">
      <w:pPr>
        <w:spacing w:after="0" w:line="240" w:lineRule="auto"/>
      </w:pPr>
      <w:r>
        <w:separator/>
      </w:r>
    </w:p>
  </w:endnote>
  <w:endnote w:type="continuationSeparator" w:id="0">
    <w:p w14:paraId="41B3390F" w14:textId="77777777" w:rsidR="00D86338" w:rsidRDefault="00D86338" w:rsidP="004F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83E25" w14:textId="0ADCF7D3" w:rsidR="00BF0EDA" w:rsidRDefault="00BF0ED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4A6C174" wp14:editId="5C583FF4">
          <wp:simplePos x="914400" y="9381995"/>
          <wp:positionH relativeFrom="page">
            <wp:align>center</wp:align>
          </wp:positionH>
          <wp:positionV relativeFrom="page">
            <wp:align>bottom</wp:align>
          </wp:positionV>
          <wp:extent cx="7542000" cy="1130400"/>
          <wp:effectExtent l="0" t="0" r="190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h heading foot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3AB2">
      <w:t>01/22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8DE5E" w14:textId="77777777" w:rsidR="00D86338" w:rsidRDefault="00D86338" w:rsidP="004F2353">
      <w:pPr>
        <w:spacing w:after="0" w:line="240" w:lineRule="auto"/>
      </w:pPr>
      <w:r>
        <w:separator/>
      </w:r>
    </w:p>
  </w:footnote>
  <w:footnote w:type="continuationSeparator" w:id="0">
    <w:p w14:paraId="273B8FE9" w14:textId="77777777" w:rsidR="00D86338" w:rsidRDefault="00D86338" w:rsidP="004F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920B" w14:textId="77777777" w:rsidR="003D56D0" w:rsidRDefault="003D56D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DD7217B" wp14:editId="712C6584">
          <wp:simplePos x="914400" y="450376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 heading top v2 CONTINUATION (FOR WORD) 2018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90EE6" w14:textId="77777777" w:rsidR="00BF0EDA" w:rsidRDefault="00BF0ED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F3F6047" wp14:editId="78FDC79A">
          <wp:simplePos x="0" y="0"/>
          <wp:positionH relativeFrom="page">
            <wp:posOffset>13648</wp:posOffset>
          </wp:positionH>
          <wp:positionV relativeFrom="page">
            <wp:posOffset>0</wp:posOffset>
          </wp:positionV>
          <wp:extent cx="7540031" cy="1911599"/>
          <wp:effectExtent l="0" t="0" r="381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h heading top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031" cy="191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30DE9"/>
    <w:multiLevelType w:val="singleLevel"/>
    <w:tmpl w:val="99CA6C8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53"/>
    <w:rsid w:val="00025191"/>
    <w:rsid w:val="000B099B"/>
    <w:rsid w:val="000D7F84"/>
    <w:rsid w:val="001927B9"/>
    <w:rsid w:val="00206988"/>
    <w:rsid w:val="00333AB2"/>
    <w:rsid w:val="003D56D0"/>
    <w:rsid w:val="00422D02"/>
    <w:rsid w:val="004816A1"/>
    <w:rsid w:val="004C3E65"/>
    <w:rsid w:val="004F2353"/>
    <w:rsid w:val="0054761A"/>
    <w:rsid w:val="005A35F3"/>
    <w:rsid w:val="005D44C4"/>
    <w:rsid w:val="0063261B"/>
    <w:rsid w:val="00650820"/>
    <w:rsid w:val="00AA4CCD"/>
    <w:rsid w:val="00B37F98"/>
    <w:rsid w:val="00B84635"/>
    <w:rsid w:val="00BF0EDA"/>
    <w:rsid w:val="00CD7DA6"/>
    <w:rsid w:val="00D307ED"/>
    <w:rsid w:val="00D64179"/>
    <w:rsid w:val="00D86338"/>
    <w:rsid w:val="00DC62B8"/>
    <w:rsid w:val="00E07B60"/>
    <w:rsid w:val="00E15769"/>
    <w:rsid w:val="00F924BD"/>
    <w:rsid w:val="00FC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A9177"/>
  <w15:chartTrackingRefBased/>
  <w15:docId w15:val="{C7904C80-774B-4F09-AA81-75E48E5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Arial" w:eastAsia="Times New Roman" w:hAnsi="Arial" w:cs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character" w:customStyle="1" w:styleId="Heading1Char">
    <w:name w:val="Heading 1 Char"/>
    <w:basedOn w:val="DefaultParagraphFont"/>
    <w:link w:val="Heading1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1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Saskia Soni</cp:lastModifiedBy>
  <cp:revision>8</cp:revision>
  <cp:lastPrinted>2023-09-14T16:07:00Z</cp:lastPrinted>
  <dcterms:created xsi:type="dcterms:W3CDTF">2020-12-07T11:17:00Z</dcterms:created>
  <dcterms:modified xsi:type="dcterms:W3CDTF">2023-09-14T16:07:00Z</dcterms:modified>
</cp:coreProperties>
</file>