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3296819B" w:rsidR="00CB66CC" w:rsidRDefault="00CB66CC" w:rsidP="008A79C0">
      <w:pPr>
        <w:pStyle w:val="AppFormTitle"/>
        <w:rPr>
          <w:u w:val="single"/>
          <w:lang w:val="en-GB"/>
        </w:rPr>
      </w:pPr>
    </w:p>
    <w:p w14:paraId="15257FB5" w14:textId="52F6DF17" w:rsidR="00042649" w:rsidRDefault="00042649" w:rsidP="00A2124E">
      <w:pPr>
        <w:pStyle w:val="AppFormTitle"/>
        <w:keepNext/>
        <w:rPr>
          <w:rFonts w:asciiTheme="minorHAnsi" w:hAnsiTheme="minorHAnsi"/>
          <w:lang w:val="en-GB"/>
        </w:rPr>
      </w:pPr>
      <w:r>
        <w:rPr>
          <w:noProof/>
          <w:u w:val="single"/>
          <w:lang w:val="en-GB" w:eastAsia="en-GB"/>
        </w:rPr>
        <w:drawing>
          <wp:anchor distT="0" distB="0" distL="114300" distR="114300" simplePos="0" relativeHeight="251659264" behindDoc="0" locked="0" layoutInCell="1" allowOverlap="1" wp14:anchorId="49D1DC0A" wp14:editId="505BD640">
            <wp:simplePos x="0" y="0"/>
            <wp:positionH relativeFrom="margin">
              <wp:posOffset>1628775</wp:posOffset>
            </wp:positionH>
            <wp:positionV relativeFrom="margin">
              <wp:posOffset>1031875</wp:posOffset>
            </wp:positionV>
            <wp:extent cx="2305050" cy="693420"/>
            <wp:effectExtent l="0" t="0" r="0" b="0"/>
            <wp:wrapSquare wrapText="bothSides"/>
            <wp:docPr id="2" name="Picture 2" descr="O:\HR\Carla\MAT\Romero-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R\Carla\MAT\Romero-Logo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FFFEC2" w14:textId="77777777" w:rsidR="00042649" w:rsidRDefault="00042649" w:rsidP="00A2124E">
      <w:pPr>
        <w:pStyle w:val="AppFormTitle"/>
        <w:keepNext/>
        <w:rPr>
          <w:rFonts w:asciiTheme="minorHAnsi" w:hAnsiTheme="minorHAnsi"/>
          <w:lang w:val="en-GB"/>
        </w:rPr>
      </w:pPr>
    </w:p>
    <w:p w14:paraId="29CC778B" w14:textId="3FB08C3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76CD7A47" w:rsidR="00B872A1" w:rsidRDefault="00764A36" w:rsidP="00256730">
      <w:pPr>
        <w:pStyle w:val="ListParagraph"/>
        <w:numPr>
          <w:ilvl w:val="0"/>
          <w:numId w:val="14"/>
        </w:numPr>
        <w:jc w:val="both"/>
        <w:rPr>
          <w:rFonts w:asciiTheme="minorHAnsi" w:hAnsiTheme="minorHAnsi"/>
        </w:rPr>
      </w:pPr>
      <w:r w:rsidRPr="00D37C6D">
        <w:rPr>
          <w:rFonts w:asciiTheme="minorHAnsi" w:hAnsiTheme="minorHAnsi"/>
        </w:rPr>
        <w:t>We are</w:t>
      </w:r>
      <w:r w:rsidR="00B872A1" w:rsidRPr="00D37C6D">
        <w:rPr>
          <w:rFonts w:asciiTheme="minorHAnsi" w:hAnsiTheme="minorHAnsi"/>
        </w:rPr>
        <w:t xml:space="preserve"> </w:t>
      </w:r>
      <w:r w:rsidR="00D37C6D" w:rsidRPr="00D37C6D">
        <w:rPr>
          <w:rFonts w:asciiTheme="minorHAnsi" w:hAnsiTheme="minorHAnsi"/>
        </w:rPr>
        <w:t>Blessed Trinity RC College, a Voluntary Academy, part of the Romero Catholic Academy Trust.  Romero Catholic Academy T</w:t>
      </w:r>
      <w:r w:rsidR="00D37C6D">
        <w:rPr>
          <w:rFonts w:asciiTheme="minorHAnsi" w:hAnsiTheme="minorHAnsi"/>
        </w:rPr>
        <w:t>rust is the data.</w:t>
      </w:r>
    </w:p>
    <w:p w14:paraId="43D8E97B" w14:textId="77777777" w:rsidR="00D37C6D" w:rsidRPr="00D37C6D" w:rsidRDefault="00D37C6D" w:rsidP="00D37C6D">
      <w:pPr>
        <w:pStyle w:val="ListParagraph"/>
        <w:ind w:left="1080"/>
        <w:jc w:val="both"/>
        <w:rPr>
          <w:rFonts w:asciiTheme="minorHAnsi" w:hAnsiTheme="minorHAnsi"/>
        </w:rPr>
      </w:pPr>
    </w:p>
    <w:p w14:paraId="53BA438C" w14:textId="45FA48E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proofErr w:type="spellStart"/>
      <w:r w:rsidR="00D37C6D">
        <w:rPr>
          <w:rFonts w:asciiTheme="minorHAnsi" w:hAnsiTheme="minorHAnsi"/>
        </w:rPr>
        <w:t>Salford</w:t>
      </w:r>
      <w:proofErr w:type="spellEnd"/>
      <w:r w:rsidR="00D37C6D">
        <w:rPr>
          <w:rFonts w:asciiTheme="minorHAnsi" w:hAnsiTheme="minorHAnsi"/>
        </w:rPr>
        <w:t xml:space="preserve">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E45342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042649">
        <w:rPr>
          <w:rFonts w:asciiTheme="minorHAnsi" w:hAnsiTheme="minorHAnsi"/>
        </w:rPr>
        <w:t>organisation</w:t>
      </w:r>
      <w:proofErr w:type="spellEnd"/>
      <w:r w:rsidRPr="00042649">
        <w:rPr>
          <w:rFonts w:asciiTheme="minorHAnsi" w:hAnsiTheme="minorHAnsi"/>
        </w:rPr>
        <w:t xml:space="preserve"> is </w:t>
      </w:r>
      <w:r w:rsidR="00042649" w:rsidRPr="00042649">
        <w:rPr>
          <w:rFonts w:asciiTheme="minorHAnsi" w:hAnsiTheme="minorHAnsi"/>
        </w:rPr>
        <w:t xml:space="preserve">Dean </w:t>
      </w:r>
      <w:proofErr w:type="spellStart"/>
      <w:r w:rsidR="00042649" w:rsidRPr="00042649">
        <w:rPr>
          <w:rFonts w:asciiTheme="minorHAnsi" w:hAnsiTheme="minorHAnsi"/>
        </w:rPr>
        <w:t>Hulse</w:t>
      </w:r>
      <w:proofErr w:type="spellEnd"/>
      <w:r w:rsidR="00B5457A" w:rsidRPr="00042649">
        <w:rPr>
          <w:rFonts w:asciiTheme="minorHAnsi" w:hAnsiTheme="minorHAnsi"/>
          <w:b/>
        </w:rPr>
        <w:t xml:space="preserve"> </w:t>
      </w:r>
      <w:r w:rsidRPr="00042649">
        <w:rPr>
          <w:rFonts w:asciiTheme="minorHAnsi" w:hAnsiTheme="minorHAnsi"/>
        </w:rPr>
        <w:t>and</w:t>
      </w:r>
      <w:r w:rsidRPr="00B5457A">
        <w:rPr>
          <w:rFonts w:asciiTheme="minorHAnsi" w:hAnsiTheme="minorHAnsi"/>
        </w:rPr>
        <w:t xml:space="preserve"> you can contact them with any questions relating to our handling of your data.  You can contact them by</w:t>
      </w:r>
      <w:r w:rsidR="00042649">
        <w:rPr>
          <w:rFonts w:asciiTheme="minorHAnsi" w:hAnsiTheme="minorHAnsi"/>
          <w:b/>
          <w:i/>
        </w:rPr>
        <w:t xml:space="preserve"> </w:t>
      </w:r>
      <w:bookmarkStart w:id="6" w:name="_GoBack"/>
      <w:r w:rsidR="00042649" w:rsidRPr="00042649">
        <w:rPr>
          <w:rFonts w:asciiTheme="minorHAnsi" w:hAnsiTheme="minorHAnsi"/>
        </w:rPr>
        <w:t>telephone at 0161 543 8884.</w:t>
      </w:r>
      <w:bookmarkEnd w:id="6"/>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C0F8FA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D37C6D">
        <w:rPr>
          <w:rFonts w:asciiTheme="minorHAnsi" w:hAnsiTheme="minorHAnsi"/>
        </w:rPr>
        <w:t>organisation</w:t>
      </w:r>
      <w:proofErr w:type="spellEnd"/>
      <w:r w:rsidR="00764A36" w:rsidRPr="00D37C6D">
        <w:rPr>
          <w:rFonts w:asciiTheme="minorHAnsi" w:hAnsiTheme="minorHAnsi"/>
        </w:rPr>
        <w:t xml:space="preserve"> by</w:t>
      </w:r>
      <w:r w:rsidR="00D37C6D" w:rsidRPr="00D37C6D">
        <w:rPr>
          <w:rFonts w:asciiTheme="minorHAnsi" w:hAnsiTheme="minorHAnsi"/>
        </w:rPr>
        <w:t xml:space="preserve"> following the Romero Catholic Academy Trust Complaints procedure available on the Romero Catholic Academy Trust Website.  </w:t>
      </w:r>
      <w:r w:rsidR="00764A36" w:rsidRPr="00D37C6D">
        <w:rPr>
          <w:rFonts w:asciiTheme="minorHAnsi" w:hAnsiTheme="minorHAnsi"/>
        </w:rPr>
        <w:t>If you are unhappy with how your complaint has</w:t>
      </w:r>
      <w:r w:rsidR="00764A36" w:rsidRPr="00705AF8">
        <w:rPr>
          <w:rFonts w:asciiTheme="minorHAnsi" w:hAnsiTheme="minorHAnsi"/>
        </w:rPr>
        <w:t xml:space="preserve">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9D5877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42649" w:rsidRPr="00042649">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2649"/>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37C6D"/>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491017-C830-4769-9445-6974C5AC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Jenkinson</cp:lastModifiedBy>
  <cp:revision>7</cp:revision>
  <cp:lastPrinted>2016-01-28T14:41:00Z</cp:lastPrinted>
  <dcterms:created xsi:type="dcterms:W3CDTF">2020-12-04T14:56:00Z</dcterms:created>
  <dcterms:modified xsi:type="dcterms:W3CDTF">2021-05-07T15:12:00Z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