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44DA" w14:textId="77777777" w:rsidR="006B2630" w:rsidRDefault="006B2630" w:rsidP="006B2630">
      <w:pPr>
        <w:jc w:val="center"/>
      </w:pPr>
      <w:bookmarkStart w:id="0" w:name="_GoBack"/>
      <w:bookmarkEnd w:id="0"/>
      <w:r>
        <w:t>Honiton Community College</w:t>
      </w:r>
      <w:r w:rsidR="003318AE">
        <w:t xml:space="preserve"> Academy Trust</w:t>
      </w:r>
    </w:p>
    <w:p w14:paraId="5BD744DB" w14:textId="77777777" w:rsidR="006B2630" w:rsidRDefault="00947BBC" w:rsidP="006B2630">
      <w:pPr>
        <w:jc w:val="center"/>
      </w:pPr>
      <w:r w:rsidRPr="00C744DC">
        <w:rPr>
          <w:noProof/>
          <w:lang w:eastAsia="en-GB"/>
        </w:rPr>
        <w:drawing>
          <wp:inline distT="0" distB="0" distL="0" distR="0" wp14:anchorId="5BD74518" wp14:editId="5BD74519">
            <wp:extent cx="714375" cy="71437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44DC" w14:textId="77777777" w:rsidR="006B2630" w:rsidRDefault="006B2630" w:rsidP="006B2630">
      <w:pPr>
        <w:jc w:val="center"/>
        <w:rPr>
          <w:b/>
        </w:rPr>
      </w:pPr>
      <w:r>
        <w:rPr>
          <w:b/>
        </w:rPr>
        <w:t>JOB DESCRIPTION</w:t>
      </w:r>
    </w:p>
    <w:p w14:paraId="5BD744DD" w14:textId="49F250F9" w:rsidR="00A81210" w:rsidRDefault="006B2630" w:rsidP="006B2630">
      <w:pPr>
        <w:jc w:val="center"/>
        <w:rPr>
          <w:b/>
        </w:rPr>
      </w:pPr>
      <w:r>
        <w:rPr>
          <w:b/>
        </w:rPr>
        <w:t>T</w:t>
      </w:r>
      <w:r w:rsidR="00D24993">
        <w:rPr>
          <w:b/>
        </w:rPr>
        <w:t>EACHER OF</w:t>
      </w:r>
      <w:r w:rsidR="002954ED">
        <w:rPr>
          <w:b/>
        </w:rPr>
        <w:t xml:space="preserve"> </w:t>
      </w:r>
      <w:r w:rsidR="00F14A92">
        <w:rPr>
          <w:b/>
        </w:rPr>
        <w:t xml:space="preserve">DESIGN </w:t>
      </w:r>
      <w:r w:rsidR="002954ED">
        <w:rPr>
          <w:b/>
        </w:rPr>
        <w:t>TECHNOLOGY</w:t>
      </w:r>
    </w:p>
    <w:p w14:paraId="5BD744DE" w14:textId="77777777" w:rsidR="0053042F" w:rsidRPr="006B2630" w:rsidRDefault="0053042F" w:rsidP="006B2630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3903"/>
        <w:gridCol w:w="5621"/>
      </w:tblGrid>
      <w:tr w:rsidR="00A81210" w:rsidRPr="00AF4A7C" w14:paraId="5BD744E1" w14:textId="77777777" w:rsidTr="00C97AD0">
        <w:tc>
          <w:tcPr>
            <w:tcW w:w="3936" w:type="dxa"/>
            <w:shd w:val="clear" w:color="auto" w:fill="B8CCE4"/>
          </w:tcPr>
          <w:p w14:paraId="5BD744DF" w14:textId="77777777" w:rsidR="00A81210" w:rsidRPr="00C97AD0" w:rsidRDefault="00A81210" w:rsidP="00C97AD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97AD0">
              <w:rPr>
                <w:b/>
                <w:bCs/>
                <w:color w:val="FFFFFF"/>
              </w:rPr>
              <w:t>Post Title:</w:t>
            </w:r>
          </w:p>
        </w:tc>
        <w:tc>
          <w:tcPr>
            <w:tcW w:w="5670" w:type="dxa"/>
            <w:shd w:val="clear" w:color="auto" w:fill="B8CCE4"/>
          </w:tcPr>
          <w:p w14:paraId="5BD744E0" w14:textId="77777777" w:rsidR="00A81210" w:rsidRPr="00C97AD0" w:rsidRDefault="00A81210" w:rsidP="00C97AD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97AD0">
              <w:rPr>
                <w:b/>
                <w:bCs/>
                <w:color w:val="000000"/>
              </w:rPr>
              <w:t>Teacher</w:t>
            </w:r>
          </w:p>
        </w:tc>
      </w:tr>
      <w:tr w:rsidR="00A81210" w:rsidRPr="00AF4A7C" w14:paraId="5BD744E4" w14:textId="77777777" w:rsidTr="00C97AD0">
        <w:tc>
          <w:tcPr>
            <w:tcW w:w="3936" w:type="dxa"/>
            <w:shd w:val="clear" w:color="auto" w:fill="365F91"/>
          </w:tcPr>
          <w:p w14:paraId="5BD744E2" w14:textId="77777777" w:rsidR="00A81210" w:rsidRPr="00C97AD0" w:rsidRDefault="00A81210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Purpose:</w:t>
            </w:r>
          </w:p>
        </w:tc>
        <w:tc>
          <w:tcPr>
            <w:tcW w:w="5670" w:type="dxa"/>
            <w:shd w:val="clear" w:color="auto" w:fill="A7BFDE"/>
          </w:tcPr>
          <w:p w14:paraId="5BD744E3" w14:textId="77777777" w:rsidR="00A81210" w:rsidRPr="00C97AD0" w:rsidRDefault="00A81210" w:rsidP="00C97AD0">
            <w:pPr>
              <w:spacing w:after="0" w:line="240" w:lineRule="auto"/>
              <w:rPr>
                <w:color w:val="000000"/>
              </w:rPr>
            </w:pPr>
            <w:r w:rsidRPr="00C97AD0">
              <w:rPr>
                <w:color w:val="000000"/>
              </w:rPr>
              <w:t>To support and facilitate learning, enabling students to achieve their in</w:t>
            </w:r>
            <w:r w:rsidR="002F0527" w:rsidRPr="00C97AD0">
              <w:rPr>
                <w:color w:val="000000"/>
              </w:rPr>
              <w:t>dividual potential.</w:t>
            </w:r>
          </w:p>
        </w:tc>
      </w:tr>
      <w:tr w:rsidR="002F0527" w:rsidRPr="00AF4A7C" w14:paraId="5BD744E7" w14:textId="77777777" w:rsidTr="00C97AD0">
        <w:tc>
          <w:tcPr>
            <w:tcW w:w="3936" w:type="dxa"/>
            <w:shd w:val="clear" w:color="auto" w:fill="365F91"/>
          </w:tcPr>
          <w:p w14:paraId="5BD744E5" w14:textId="77777777" w:rsidR="002F0527" w:rsidRPr="00C97AD0" w:rsidRDefault="002F0527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Reporting to:</w:t>
            </w:r>
          </w:p>
        </w:tc>
        <w:tc>
          <w:tcPr>
            <w:tcW w:w="5670" w:type="dxa"/>
            <w:shd w:val="clear" w:color="auto" w:fill="DBE5F1"/>
          </w:tcPr>
          <w:p w14:paraId="5BD744E6" w14:textId="77777777" w:rsidR="002F0527" w:rsidRPr="00C97AD0" w:rsidRDefault="002954ED" w:rsidP="00C97A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Head of  CreAte</w:t>
            </w:r>
            <w:r w:rsidR="00D24993" w:rsidRPr="00C97AD0">
              <w:rPr>
                <w:color w:val="000000"/>
              </w:rPr>
              <w:t xml:space="preserve"> </w:t>
            </w:r>
            <w:r w:rsidR="00E70433" w:rsidRPr="00C97AD0">
              <w:rPr>
                <w:color w:val="000000"/>
              </w:rPr>
              <w:t>and</w:t>
            </w:r>
            <w:r w:rsidR="002F0527" w:rsidRPr="00C97AD0">
              <w:rPr>
                <w:color w:val="000000"/>
              </w:rPr>
              <w:t xml:space="preserve"> ELT Link</w:t>
            </w:r>
          </w:p>
        </w:tc>
      </w:tr>
      <w:tr w:rsidR="00A81210" w:rsidRPr="00AF4A7C" w14:paraId="5BD744F5" w14:textId="77777777" w:rsidTr="00C97AD0">
        <w:tc>
          <w:tcPr>
            <w:tcW w:w="3936" w:type="dxa"/>
            <w:shd w:val="clear" w:color="auto" w:fill="365F91"/>
          </w:tcPr>
          <w:p w14:paraId="5BD744E8" w14:textId="77777777" w:rsidR="00A81210" w:rsidRPr="00C97AD0" w:rsidRDefault="002F0527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Responsibilities as a Classroom teacher</w:t>
            </w:r>
            <w:r w:rsidR="00B70A6E" w:rsidRPr="00C97AD0">
              <w:rPr>
                <w:b/>
                <w:color w:val="FFFFFF"/>
              </w:rPr>
              <w:t>:</w:t>
            </w:r>
          </w:p>
          <w:p w14:paraId="5BD744E9" w14:textId="77777777" w:rsidR="002F0527" w:rsidRPr="00C97AD0" w:rsidRDefault="002F0527" w:rsidP="00C97AD0">
            <w:pPr>
              <w:spacing w:after="0" w:line="240" w:lineRule="auto"/>
              <w:rPr>
                <w:color w:val="FFFFFF"/>
              </w:rPr>
            </w:pPr>
            <w:r w:rsidRPr="00C97AD0">
              <w:rPr>
                <w:color w:val="FFFFFF"/>
              </w:rPr>
              <w:t>(relates to students taught)</w:t>
            </w:r>
          </w:p>
        </w:tc>
        <w:tc>
          <w:tcPr>
            <w:tcW w:w="5670" w:type="dxa"/>
            <w:shd w:val="clear" w:color="auto" w:fill="A7BFDE"/>
          </w:tcPr>
          <w:p w14:paraId="5BD744EA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1.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To prepare and deliver lessons which</w:t>
            </w:r>
            <w:r w:rsidR="00B70A6E" w:rsidRPr="00C97AD0">
              <w:rPr>
                <w:rFonts w:cs="GillSansMT"/>
                <w:color w:val="000000"/>
              </w:rPr>
              <w:t xml:space="preserve"> follow </w:t>
            </w:r>
            <w:r w:rsidR="00B70A6E" w:rsidRPr="00C97AD0">
              <w:rPr>
                <w:rFonts w:cs="GillSansMT"/>
                <w:color w:val="000000"/>
              </w:rPr>
              <w:tab/>
              <w:t xml:space="preserve">departmental schemes of </w:t>
            </w:r>
            <w:r w:rsidRPr="00C97AD0">
              <w:rPr>
                <w:color w:val="000000"/>
              </w:rPr>
              <w:t xml:space="preserve">work and meet the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>needs of the individual students</w:t>
            </w:r>
            <w:r w:rsidR="00B70A6E" w:rsidRPr="00C97AD0">
              <w:rPr>
                <w:color w:val="000000"/>
              </w:rPr>
              <w:t>.</w:t>
            </w:r>
          </w:p>
          <w:p w14:paraId="5BD744EB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2.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assess, monitor and report </w:t>
            </w:r>
            <w:r w:rsidR="006D29B0" w:rsidRPr="00C97AD0">
              <w:rPr>
                <w:rFonts w:cs="GillSansMT"/>
                <w:color w:val="000000"/>
              </w:rPr>
              <w:t>students’</w:t>
            </w:r>
            <w:r w:rsidRPr="00C97AD0">
              <w:rPr>
                <w:rFonts w:cs="GillSansMT"/>
                <w:color w:val="000000"/>
              </w:rPr>
              <w:t xml:space="preserve"> progress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according to</w:t>
            </w:r>
            <w:r w:rsidR="00B70A6E" w:rsidRPr="00C97AD0">
              <w:rPr>
                <w:rFonts w:cs="GillSansMT"/>
                <w:color w:val="000000"/>
              </w:rPr>
              <w:t xml:space="preserve"> </w:t>
            </w:r>
            <w:r w:rsidRPr="00C97AD0">
              <w:rPr>
                <w:rFonts w:cs="GillSansMT"/>
                <w:color w:val="000000"/>
              </w:rPr>
              <w:t>departmental and school policy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4EC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3.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To record and use dat</w:t>
            </w:r>
            <w:r w:rsidR="00E4637F" w:rsidRPr="00C97AD0">
              <w:rPr>
                <w:rFonts w:cs="GillSansMT"/>
                <w:color w:val="000000"/>
              </w:rPr>
              <w:t xml:space="preserve">a on students prior and </w:t>
            </w:r>
            <w:r w:rsidR="00B70A6E" w:rsidRPr="00C97AD0">
              <w:rPr>
                <w:rFonts w:cs="GillSansMT"/>
                <w:color w:val="000000"/>
              </w:rPr>
              <w:t>on-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="00B70A6E" w:rsidRPr="00C97AD0">
              <w:rPr>
                <w:rFonts w:cs="GillSansMT"/>
                <w:color w:val="000000"/>
              </w:rPr>
              <w:t xml:space="preserve">going </w:t>
            </w:r>
            <w:r w:rsidRPr="00C97AD0">
              <w:rPr>
                <w:rFonts w:cs="GillSansMT"/>
                <w:color w:val="000000"/>
              </w:rPr>
              <w:t xml:space="preserve">performance/learning characteristics to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="00B70A6E" w:rsidRPr="00C97AD0">
              <w:rPr>
                <w:rFonts w:cs="GillSansMT"/>
                <w:color w:val="000000"/>
              </w:rPr>
              <w:t xml:space="preserve">inform effective target setting </w:t>
            </w:r>
            <w:r w:rsidRPr="00C97AD0">
              <w:rPr>
                <w:rFonts w:cs="GillSansMT"/>
                <w:color w:val="000000"/>
              </w:rPr>
              <w:t xml:space="preserve">and lesson planning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and to enable students to </w:t>
            </w:r>
            <w:r w:rsidR="006D29B0" w:rsidRPr="00C97AD0">
              <w:rPr>
                <w:rFonts w:cs="GillSansMT"/>
                <w:color w:val="000000"/>
              </w:rPr>
              <w:t>fulfil</w:t>
            </w:r>
            <w:r w:rsidRPr="00C97AD0">
              <w:rPr>
                <w:rFonts w:cs="GillSansMT"/>
                <w:color w:val="000000"/>
              </w:rPr>
              <w:t xml:space="preserve"> their potential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4ED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4.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contribute to all developmental and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o</w:t>
            </w:r>
            <w:r w:rsidR="00B70A6E" w:rsidRPr="00C97AD0">
              <w:rPr>
                <w:rFonts w:cs="GillSansMT"/>
                <w:color w:val="000000"/>
              </w:rPr>
              <w:t xml:space="preserve">rganisational priorities within </w:t>
            </w:r>
            <w:r w:rsidRPr="00C97AD0">
              <w:rPr>
                <w:rFonts w:cs="GillSansMT"/>
                <w:color w:val="000000"/>
              </w:rPr>
              <w:t xml:space="preserve">the departmental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development plan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4EE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5.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Maintain good order and discipline am</w:t>
            </w:r>
            <w:r w:rsidR="00B70A6E" w:rsidRPr="00C97AD0">
              <w:rPr>
                <w:rFonts w:cs="GillSansMT"/>
                <w:color w:val="000000"/>
              </w:rPr>
              <w:t xml:space="preserve">ong </w:t>
            </w:r>
            <w:r w:rsidR="00B70A6E" w:rsidRPr="00C97AD0">
              <w:rPr>
                <w:rFonts w:cs="GillSansMT"/>
                <w:color w:val="000000"/>
              </w:rPr>
              <w:tab/>
              <w:t xml:space="preserve">students safeguarding their </w:t>
            </w:r>
            <w:r w:rsidRPr="00C97AD0">
              <w:rPr>
                <w:rFonts w:cs="GillSansMT"/>
                <w:color w:val="000000"/>
              </w:rPr>
              <w:t xml:space="preserve">health and safety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both in the College site and when engaged in</w:t>
            </w:r>
          </w:p>
          <w:p w14:paraId="5BD744EF" w14:textId="77777777" w:rsidR="002F0527" w:rsidRPr="00C97AD0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ab/>
            </w:r>
            <w:r w:rsidR="002F0527" w:rsidRPr="00C97AD0">
              <w:rPr>
                <w:rFonts w:cs="GillSansMT"/>
                <w:color w:val="000000"/>
              </w:rPr>
              <w:t>authorised activities elsewhere.</w:t>
            </w:r>
          </w:p>
          <w:p w14:paraId="5BD744F0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6.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To share and support the whole school</w:t>
            </w:r>
            <w:r w:rsidR="00B70A6E" w:rsidRPr="00C97AD0">
              <w:rPr>
                <w:rFonts w:cs="GillSansMT"/>
                <w:color w:val="000000"/>
              </w:rPr>
              <w:t xml:space="preserve"> </w:t>
            </w:r>
            <w:r w:rsidR="00B70A6E" w:rsidRPr="00C97AD0">
              <w:rPr>
                <w:rFonts w:cs="GillSansMT"/>
                <w:color w:val="000000"/>
              </w:rPr>
              <w:tab/>
              <w:t xml:space="preserve">responsibilities for providing </w:t>
            </w:r>
            <w:r w:rsidRPr="00C97AD0">
              <w:rPr>
                <w:rFonts w:cs="GillSansMT"/>
                <w:color w:val="000000"/>
              </w:rPr>
              <w:t xml:space="preserve">opportunities for the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personal and social development of students.</w:t>
            </w:r>
          </w:p>
          <w:p w14:paraId="5BD744F1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7.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follow all </w:t>
            </w:r>
            <w:r w:rsidR="006B2630" w:rsidRPr="00C97AD0">
              <w:rPr>
                <w:rFonts w:cs="GillSansMT"/>
                <w:color w:val="000000"/>
              </w:rPr>
              <w:t>College and Departmental policies</w:t>
            </w:r>
            <w:r w:rsidRPr="00C97AD0">
              <w:rPr>
                <w:rFonts w:cs="GillSansMT"/>
                <w:color w:val="000000"/>
              </w:rPr>
              <w:t xml:space="preserve"> and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procedure</w:t>
            </w:r>
            <w:r w:rsidR="006B2630" w:rsidRPr="00C97AD0">
              <w:rPr>
                <w:rFonts w:cs="GillSansMT"/>
                <w:color w:val="000000"/>
              </w:rPr>
              <w:t>s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4F2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8.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To ensure team leader</w:t>
            </w:r>
            <w:r w:rsidR="006B2630" w:rsidRPr="00C97AD0">
              <w:rPr>
                <w:rFonts w:cs="GillSansMT"/>
                <w:color w:val="000000"/>
              </w:rPr>
              <w:t xml:space="preserve"> and Head of Learning are</w:t>
            </w:r>
            <w:r w:rsidRPr="00C97AD0">
              <w:rPr>
                <w:rFonts w:cs="GillSansMT"/>
                <w:color w:val="000000"/>
              </w:rPr>
              <w:t xml:space="preserve">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kept informed of issues which could lead to</w:t>
            </w:r>
          </w:p>
          <w:p w14:paraId="5BD744F3" w14:textId="77777777" w:rsidR="002F0527" w:rsidRPr="00C97AD0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ab/>
            </w:r>
            <w:r w:rsidR="002F0527" w:rsidRPr="00C97AD0">
              <w:rPr>
                <w:rFonts w:cs="GillSansMT"/>
                <w:color w:val="000000"/>
              </w:rPr>
              <w:t>student under-performance.</w:t>
            </w:r>
          </w:p>
          <w:p w14:paraId="5BD744F4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9.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ensure learning support staff are able to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effectively </w:t>
            </w:r>
            <w:r w:rsidR="006D29B0" w:rsidRPr="00C97AD0">
              <w:rPr>
                <w:rFonts w:cs="GillSansMT"/>
                <w:color w:val="000000"/>
              </w:rPr>
              <w:t>fulfil</w:t>
            </w:r>
            <w:r w:rsidRPr="00C97AD0">
              <w:rPr>
                <w:rFonts w:cs="GillSansMT"/>
                <w:color w:val="000000"/>
              </w:rPr>
              <w:t xml:space="preserve"> their role in supporting the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learning of students.</w:t>
            </w:r>
          </w:p>
        </w:tc>
      </w:tr>
      <w:tr w:rsidR="00A81210" w:rsidRPr="00AF4A7C" w14:paraId="5BD74501" w14:textId="77777777" w:rsidTr="00C97AD0">
        <w:tc>
          <w:tcPr>
            <w:tcW w:w="3936" w:type="dxa"/>
            <w:shd w:val="clear" w:color="auto" w:fill="365F91"/>
          </w:tcPr>
          <w:p w14:paraId="5BD744F6" w14:textId="77777777" w:rsidR="00A81210" w:rsidRPr="00C97AD0" w:rsidRDefault="002F0527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Responsibilities as a Form Tutor:</w:t>
            </w:r>
          </w:p>
          <w:p w14:paraId="5BD744F7" w14:textId="77777777" w:rsidR="002F0527" w:rsidRPr="00C97AD0" w:rsidRDefault="002F0527" w:rsidP="00C97AD0">
            <w:pPr>
              <w:spacing w:after="0" w:line="240" w:lineRule="auto"/>
              <w:rPr>
                <w:color w:val="FFFFFF"/>
              </w:rPr>
            </w:pPr>
            <w:r w:rsidRPr="00C97AD0">
              <w:rPr>
                <w:color w:val="FFFFFF"/>
              </w:rPr>
              <w:t>(relates to students in the Tutor group)</w:t>
            </w:r>
          </w:p>
        </w:tc>
        <w:tc>
          <w:tcPr>
            <w:tcW w:w="5670" w:type="dxa"/>
            <w:shd w:val="clear" w:color="auto" w:fill="DBE5F1"/>
          </w:tcPr>
          <w:p w14:paraId="5BD744F8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1.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To monitor and respond to issues</w:t>
            </w:r>
            <w:r w:rsidR="00B70A6E" w:rsidRPr="00C97AD0">
              <w:rPr>
                <w:rFonts w:cs="GillSansMT"/>
                <w:color w:val="000000"/>
              </w:rPr>
              <w:t xml:space="preserve"> regarding </w:t>
            </w:r>
            <w:r w:rsidR="00B70A6E" w:rsidRPr="00C97AD0">
              <w:rPr>
                <w:rFonts w:cs="GillSansMT"/>
                <w:color w:val="000000"/>
              </w:rPr>
              <w:tab/>
              <w:t xml:space="preserve">attendance following </w:t>
            </w:r>
            <w:r w:rsidR="006B2630" w:rsidRPr="00C97AD0">
              <w:rPr>
                <w:rFonts w:cs="GillSansMT"/>
                <w:color w:val="000000"/>
              </w:rPr>
              <w:t>College</w:t>
            </w:r>
            <w:r w:rsidRPr="00C97AD0">
              <w:rPr>
                <w:rFonts w:cs="GillSansMT"/>
                <w:color w:val="000000"/>
              </w:rPr>
              <w:t xml:space="preserve"> guidelines</w:t>
            </w:r>
          </w:p>
          <w:p w14:paraId="5BD744F9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2.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use all data/information received to </w:t>
            </w:r>
            <w:r w:rsidR="00B70A6E" w:rsidRPr="00C97AD0">
              <w:rPr>
                <w:rFonts w:cs="GillSansMT"/>
                <w:color w:val="000000"/>
              </w:rPr>
              <w:t xml:space="preserve">monitor </w:t>
            </w:r>
            <w:r w:rsidR="00B70A6E" w:rsidRPr="00C97AD0">
              <w:rPr>
                <w:rFonts w:cs="GillSansMT"/>
                <w:color w:val="000000"/>
              </w:rPr>
              <w:tab/>
              <w:t xml:space="preserve">and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="00B70A6E" w:rsidRPr="00C97AD0">
              <w:rPr>
                <w:rFonts w:cs="GillSansMT"/>
                <w:color w:val="000000"/>
              </w:rPr>
              <w:t xml:space="preserve">promote the </w:t>
            </w:r>
            <w:r w:rsidRPr="00C97AD0">
              <w:rPr>
                <w:rFonts w:cs="GillSansMT"/>
                <w:color w:val="000000"/>
              </w:rPr>
              <w:t xml:space="preserve">overall progress, development and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well-being of students.</w:t>
            </w:r>
          </w:p>
          <w:p w14:paraId="5BD744FA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3.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Undertake Target setting with individual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students to facilitate progress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4FB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4.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Communicate and consult with the parents </w:t>
            </w:r>
            <w:r w:rsidR="006B2630" w:rsidRPr="00C97AD0">
              <w:rPr>
                <w:rFonts w:cs="GillSansMT"/>
                <w:color w:val="000000"/>
              </w:rPr>
              <w:t xml:space="preserve">/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="006B2630" w:rsidRPr="00C97AD0">
              <w:rPr>
                <w:rFonts w:cs="GillSansMT"/>
                <w:color w:val="000000"/>
              </w:rPr>
              <w:t xml:space="preserve">carers </w:t>
            </w:r>
            <w:r w:rsidRPr="00C97AD0">
              <w:rPr>
                <w:rFonts w:cs="GillSansMT"/>
                <w:color w:val="000000"/>
              </w:rPr>
              <w:t>of students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4FC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lastRenderedPageBreak/>
              <w:t xml:space="preserve">5.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Communicate and co-operate with bodies or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agencies outside of the</w:t>
            </w:r>
            <w:r w:rsidR="00B70A6E" w:rsidRPr="00C97AD0">
              <w:rPr>
                <w:rFonts w:cs="GillSansMT"/>
                <w:color w:val="000000"/>
                <w:sz w:val="20"/>
                <w:szCs w:val="20"/>
              </w:rPr>
              <w:t xml:space="preserve"> </w:t>
            </w:r>
            <w:r w:rsidRPr="00C97AD0">
              <w:rPr>
                <w:rFonts w:cs="GillSansMT"/>
                <w:color w:val="000000"/>
              </w:rPr>
              <w:t xml:space="preserve">College in the interests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of </w:t>
            </w:r>
            <w:r w:rsidR="00E4637F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the </w:t>
            </w:r>
            <w:r w:rsidR="006D29B0" w:rsidRPr="00C97AD0">
              <w:rPr>
                <w:rFonts w:cs="GillSansMT"/>
                <w:color w:val="000000"/>
              </w:rPr>
              <w:t>well-being</w:t>
            </w:r>
            <w:r w:rsidRPr="00C97AD0">
              <w:rPr>
                <w:rFonts w:cs="GillSansMT"/>
                <w:color w:val="000000"/>
              </w:rPr>
              <w:t xml:space="preserve"> or care of individual students.</w:t>
            </w:r>
          </w:p>
          <w:p w14:paraId="5BD744FD" w14:textId="77777777" w:rsidR="006D29B0" w:rsidRPr="00C97AD0" w:rsidRDefault="006D29B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sz w:val="20"/>
                <w:szCs w:val="20"/>
              </w:rPr>
            </w:pPr>
          </w:p>
          <w:p w14:paraId="5BD744FE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 xml:space="preserve">6.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keep the Head of Learning fully informed of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issues which could </w:t>
            </w:r>
            <w:r w:rsidR="006D29B0" w:rsidRPr="00C97AD0">
              <w:rPr>
                <w:rFonts w:cs="GillSansMT"/>
                <w:color w:val="000000"/>
              </w:rPr>
              <w:t>affect</w:t>
            </w:r>
            <w:r w:rsidRPr="00C97AD0">
              <w:rPr>
                <w:rFonts w:cs="GillSansMT"/>
                <w:color w:val="000000"/>
              </w:rPr>
              <w:t xml:space="preserve"> student achievement.</w:t>
            </w:r>
          </w:p>
          <w:p w14:paraId="5BD744FF" w14:textId="77777777" w:rsidR="002F0527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</w:rPr>
            </w:pPr>
            <w:r w:rsidRPr="00C97AD0">
              <w:rPr>
                <w:rFonts w:cs="GillSansMT"/>
                <w:color w:val="000000"/>
              </w:rPr>
              <w:t>7.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 xml:space="preserve">To support the personal and social development 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of students</w:t>
            </w:r>
            <w:r w:rsidR="00B70A6E" w:rsidRPr="00C97AD0">
              <w:rPr>
                <w:rFonts w:cs="GillSansMT"/>
                <w:color w:val="000000"/>
              </w:rPr>
              <w:t>.</w:t>
            </w:r>
          </w:p>
          <w:p w14:paraId="5BD74500" w14:textId="77777777" w:rsidR="00A81210" w:rsidRPr="00C97AD0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sz w:val="20"/>
                <w:szCs w:val="20"/>
              </w:rPr>
            </w:pPr>
            <w:r w:rsidRPr="00C97AD0">
              <w:rPr>
                <w:rFonts w:cs="GillSansMT"/>
                <w:color w:val="000000"/>
              </w:rPr>
              <w:t>8.</w:t>
            </w:r>
            <w:r w:rsidR="00B70A6E" w:rsidRPr="00C97AD0">
              <w:rPr>
                <w:rFonts w:cs="GillSansMT"/>
                <w:color w:val="000000"/>
              </w:rPr>
              <w:tab/>
            </w:r>
            <w:r w:rsidRPr="00C97AD0">
              <w:rPr>
                <w:rFonts w:cs="GillSansMT"/>
                <w:color w:val="000000"/>
              </w:rPr>
              <w:t>To follow pastoral policy and procedures</w:t>
            </w:r>
            <w:r w:rsidR="000B57E1" w:rsidRPr="00C97AD0">
              <w:rPr>
                <w:rFonts w:cs="GillSansMT"/>
                <w:color w:val="000000"/>
              </w:rPr>
              <w:t>.</w:t>
            </w:r>
          </w:p>
        </w:tc>
      </w:tr>
      <w:tr w:rsidR="00A81210" w:rsidRPr="00AF4A7C" w14:paraId="5BD7450A" w14:textId="77777777" w:rsidTr="00C97AD0">
        <w:tc>
          <w:tcPr>
            <w:tcW w:w="3936" w:type="dxa"/>
            <w:shd w:val="clear" w:color="auto" w:fill="365F91"/>
          </w:tcPr>
          <w:p w14:paraId="5BD74502" w14:textId="77777777" w:rsidR="00A81210" w:rsidRPr="00C97AD0" w:rsidRDefault="000B57E1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lastRenderedPageBreak/>
              <w:t>Responsibilities as a member of staff:</w:t>
            </w:r>
          </w:p>
        </w:tc>
        <w:tc>
          <w:tcPr>
            <w:tcW w:w="5670" w:type="dxa"/>
            <w:shd w:val="clear" w:color="auto" w:fill="A7BFDE"/>
          </w:tcPr>
          <w:p w14:paraId="5BD74503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1.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ensure an appropriate ind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 xml:space="preserve">ividual response to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6B2630" w:rsidRPr="00C97AD0">
              <w:rPr>
                <w:rFonts w:cs="GillSansMT"/>
                <w:color w:val="000000"/>
                <w:lang w:eastAsia="en-GB"/>
              </w:rPr>
              <w:t>whole College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Pr="00C97AD0">
              <w:rPr>
                <w:rFonts w:cs="GillSansMT"/>
                <w:color w:val="000000"/>
                <w:lang w:eastAsia="en-GB"/>
              </w:rPr>
              <w:t>priorities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04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2.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To support the personal and social development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  <w:t xml:space="preserve">of students within the 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>College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05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3.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To engage actively in the Performance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Management Review Process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06" w14:textId="77777777" w:rsidR="000B57E1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4.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implement all College</w:t>
            </w:r>
            <w:r w:rsidR="000B57E1" w:rsidRPr="00C97AD0">
              <w:rPr>
                <w:rFonts w:cs="GillSansMT"/>
                <w:color w:val="000000"/>
                <w:lang w:eastAsia="en-GB"/>
              </w:rPr>
              <w:t xml:space="preserve"> policies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07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5.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attend meetings as required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08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6.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pay due regard to Health and Safe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ty in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  <w:t xml:space="preserve">respect of all members of 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>the College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community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and report matters which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compromise this,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appropriately.</w:t>
            </w:r>
          </w:p>
          <w:p w14:paraId="5BD74509" w14:textId="77777777" w:rsidR="000B57E1" w:rsidRPr="00C97AD0" w:rsidRDefault="006B2630" w:rsidP="00C97AD0">
            <w:pPr>
              <w:spacing w:after="0" w:line="240" w:lineRule="auto"/>
              <w:rPr>
                <w:color w:val="000000"/>
              </w:rPr>
            </w:pPr>
            <w:r w:rsidRPr="00C97AD0">
              <w:rPr>
                <w:color w:val="000000"/>
              </w:rPr>
              <w:t xml:space="preserve">7. 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 xml:space="preserve">All staff at Honiton Community College are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 xml:space="preserve">required to take responsibility for Safeguarding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 xml:space="preserve">and </w:t>
            </w:r>
            <w:r w:rsidR="00E4637F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>promoting the welfare of the students</w:t>
            </w:r>
            <w:r w:rsidR="00B70A6E" w:rsidRPr="00C97AD0">
              <w:rPr>
                <w:color w:val="000000"/>
              </w:rPr>
              <w:t>.</w:t>
            </w:r>
          </w:p>
        </w:tc>
      </w:tr>
      <w:tr w:rsidR="00A81210" w:rsidRPr="00AF4A7C" w14:paraId="5BD74516" w14:textId="77777777" w:rsidTr="00C97AD0">
        <w:tc>
          <w:tcPr>
            <w:tcW w:w="3936" w:type="dxa"/>
            <w:shd w:val="clear" w:color="auto" w:fill="365F91"/>
          </w:tcPr>
          <w:p w14:paraId="5BD7450B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-Bold"/>
                <w:b/>
                <w:bCs/>
                <w:color w:val="FFFFFF"/>
                <w:lang w:eastAsia="en-GB"/>
              </w:rPr>
            </w:pPr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>Personal Qualities:</w:t>
            </w:r>
          </w:p>
          <w:p w14:paraId="5BD7450C" w14:textId="77777777" w:rsidR="000B57E1" w:rsidRPr="00C97AD0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GillSansMT-Bold"/>
                <w:b/>
                <w:bCs/>
                <w:color w:val="FFFFFF"/>
                <w:lang w:eastAsia="en-GB"/>
              </w:rPr>
            </w:pPr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>T</w:t>
            </w:r>
            <w:r w:rsidR="000B57E1" w:rsidRPr="00C97AD0">
              <w:rPr>
                <w:rFonts w:cs="GillSansMT-Bold"/>
                <w:b/>
                <w:bCs/>
                <w:color w:val="FFFFFF"/>
                <w:lang w:eastAsia="en-GB"/>
              </w:rPr>
              <w:t xml:space="preserve">he </w:t>
            </w:r>
            <w:r w:rsidR="006D29B0" w:rsidRPr="00C97AD0">
              <w:rPr>
                <w:rFonts w:cs="GillSansMT-Bold"/>
                <w:b/>
                <w:bCs/>
                <w:color w:val="FFFFFF"/>
                <w:lang w:eastAsia="en-GB"/>
              </w:rPr>
              <w:t>post holder</w:t>
            </w:r>
            <w:r w:rsidR="000B57E1" w:rsidRPr="00C97AD0">
              <w:rPr>
                <w:rFonts w:cs="GillSansMT-Bold"/>
                <w:b/>
                <w:bCs/>
                <w:color w:val="FFFFFF"/>
                <w:lang w:eastAsia="en-GB"/>
              </w:rPr>
              <w:t xml:space="preserve"> is</w:t>
            </w:r>
          </w:p>
          <w:p w14:paraId="5BD7450D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-Bold"/>
                <w:b/>
                <w:bCs/>
                <w:color w:val="FFFFFF"/>
                <w:lang w:eastAsia="en-GB"/>
              </w:rPr>
            </w:pPr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>expected to :</w:t>
            </w:r>
          </w:p>
          <w:p w14:paraId="5BD7450E" w14:textId="77777777" w:rsidR="00A81210" w:rsidRPr="00C97AD0" w:rsidRDefault="00A81210" w:rsidP="00C97AD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5670" w:type="dxa"/>
            <w:shd w:val="clear" w:color="auto" w:fill="DBE5F1"/>
          </w:tcPr>
          <w:p w14:paraId="5BD7450F" w14:textId="77777777" w:rsidR="006B2630" w:rsidRPr="00C97AD0" w:rsidRDefault="00CD26D6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>1.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0B57E1" w:rsidRPr="00C97AD0">
              <w:rPr>
                <w:rFonts w:cs="GillSansMT"/>
                <w:color w:val="000000"/>
                <w:lang w:eastAsia="en-GB"/>
              </w:rPr>
              <w:t xml:space="preserve">Teachers are expected to actively </w:t>
            </w:r>
            <w:r w:rsidR="006D29B0" w:rsidRPr="00C97AD0">
              <w:rPr>
                <w:rFonts w:cs="GillSansMT"/>
                <w:color w:val="000000"/>
                <w:lang w:eastAsia="en-GB"/>
              </w:rPr>
              <w:t>support and</w:t>
            </w:r>
            <w:r w:rsidR="000B57E1"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0B57E1" w:rsidRPr="00C97AD0">
              <w:rPr>
                <w:rFonts w:cs="GillSansMT"/>
                <w:color w:val="000000"/>
                <w:lang w:eastAsia="en-GB"/>
              </w:rPr>
              <w:t>promote the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 xml:space="preserve">curriculum, pastoral and spiritual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6B2630" w:rsidRPr="00C97AD0">
              <w:rPr>
                <w:rFonts w:cs="GillSansMT"/>
                <w:color w:val="000000"/>
                <w:lang w:eastAsia="en-GB"/>
              </w:rPr>
              <w:t>aims of the College.</w:t>
            </w:r>
          </w:p>
          <w:p w14:paraId="5BD74510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2.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Prepared to teach across the age and ability </w:t>
            </w:r>
            <w:r w:rsidR="00CD26D6" w:rsidRPr="00C97AD0">
              <w:rPr>
                <w:rFonts w:cs="GillSansMT"/>
                <w:color w:val="000000"/>
                <w:lang w:eastAsia="en-GB"/>
              </w:rPr>
              <w:t xml:space="preserve">  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range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11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3.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Committed to team work within all aspects of the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College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12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4.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Pro-active in terms of furthering their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professional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knowledge and skills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13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>5.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Punctual for all commitments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BD74514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6.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Professional in the way that they carry out all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aspects of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their role and 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in their relationships with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all members of the College community.</w:t>
            </w:r>
          </w:p>
          <w:p w14:paraId="5BD74515" w14:textId="77777777" w:rsidR="00A81210" w:rsidRPr="00C97AD0" w:rsidRDefault="00A81210" w:rsidP="00C97AD0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5BD74517" w14:textId="77777777" w:rsidR="00A81210" w:rsidRDefault="00A81210"/>
    <w:sectPr w:rsidR="00A81210" w:rsidSect="00CD26D6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D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21679"/>
    <w:multiLevelType w:val="hybridMultilevel"/>
    <w:tmpl w:val="9FDA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C8B"/>
    <w:multiLevelType w:val="hybridMultilevel"/>
    <w:tmpl w:val="47E0B87A"/>
    <w:lvl w:ilvl="0" w:tplc="CB8E98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10"/>
    <w:rsid w:val="00070869"/>
    <w:rsid w:val="000B57E1"/>
    <w:rsid w:val="0017570C"/>
    <w:rsid w:val="00180A6A"/>
    <w:rsid w:val="00186408"/>
    <w:rsid w:val="001A0A22"/>
    <w:rsid w:val="001E4291"/>
    <w:rsid w:val="0026093B"/>
    <w:rsid w:val="002954ED"/>
    <w:rsid w:val="002A135F"/>
    <w:rsid w:val="002A699B"/>
    <w:rsid w:val="002F0527"/>
    <w:rsid w:val="002F5E16"/>
    <w:rsid w:val="00314230"/>
    <w:rsid w:val="0032627E"/>
    <w:rsid w:val="003318AE"/>
    <w:rsid w:val="00422A3F"/>
    <w:rsid w:val="004F7779"/>
    <w:rsid w:val="0053042F"/>
    <w:rsid w:val="00575D3F"/>
    <w:rsid w:val="005B2A46"/>
    <w:rsid w:val="005D1F8C"/>
    <w:rsid w:val="005F51C1"/>
    <w:rsid w:val="00602DE9"/>
    <w:rsid w:val="006A7D89"/>
    <w:rsid w:val="006B2630"/>
    <w:rsid w:val="006D29B0"/>
    <w:rsid w:val="00766F5D"/>
    <w:rsid w:val="00812D7D"/>
    <w:rsid w:val="008239A8"/>
    <w:rsid w:val="00866F48"/>
    <w:rsid w:val="00947BBC"/>
    <w:rsid w:val="00A81210"/>
    <w:rsid w:val="00AB324E"/>
    <w:rsid w:val="00AC42E8"/>
    <w:rsid w:val="00AC4778"/>
    <w:rsid w:val="00AD4100"/>
    <w:rsid w:val="00AF4A7C"/>
    <w:rsid w:val="00B00A89"/>
    <w:rsid w:val="00B70A6E"/>
    <w:rsid w:val="00C97AD0"/>
    <w:rsid w:val="00CD26D6"/>
    <w:rsid w:val="00D24993"/>
    <w:rsid w:val="00E4637F"/>
    <w:rsid w:val="00E70433"/>
    <w:rsid w:val="00EB2AB9"/>
    <w:rsid w:val="00F14A92"/>
    <w:rsid w:val="00F31755"/>
    <w:rsid w:val="00F95888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44DA"/>
  <w15:chartTrackingRefBased/>
  <w15:docId w15:val="{4FAAF302-045A-48C5-9C8F-A118D21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9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B70A6E"/>
    <w:rPr>
      <w:sz w:val="22"/>
      <w:szCs w:val="22"/>
      <w:lang w:eastAsia="en-US"/>
    </w:rPr>
  </w:style>
  <w:style w:type="table" w:styleId="MediumShading2-Accent2">
    <w:name w:val="Medium Shading 2 Accent 2"/>
    <w:basedOn w:val="TableNormal"/>
    <w:uiPriority w:val="69"/>
    <w:rsid w:val="006D29B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4">
    <w:name w:val="Medium Shading 1 Accent 4"/>
    <w:basedOn w:val="TableNormal"/>
    <w:uiPriority w:val="68"/>
    <w:rsid w:val="006D29B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73"/>
    <w:rsid w:val="006D29B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4">
    <w:name w:val="Medium Grid 2 Accent 4"/>
    <w:basedOn w:val="TableNormal"/>
    <w:uiPriority w:val="73"/>
    <w:rsid w:val="006D29B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2D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9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6" baseType="variant">
      <vt:variant>
        <vt:i4>6488075</vt:i4>
      </vt:variant>
      <vt:variant>
        <vt:i4>2088</vt:i4>
      </vt:variant>
      <vt:variant>
        <vt:i4>1025</vt:i4>
      </vt:variant>
      <vt:variant>
        <vt:i4>1</vt:i4>
      </vt:variant>
      <vt:variant>
        <vt:lpwstr>HCC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jbigmore</dc:creator>
  <cp:keywords/>
  <cp:lastModifiedBy>JBigmore</cp:lastModifiedBy>
  <cp:revision>2</cp:revision>
  <cp:lastPrinted>2010-04-28T11:44:00Z</cp:lastPrinted>
  <dcterms:created xsi:type="dcterms:W3CDTF">2019-06-06T10:08:00Z</dcterms:created>
  <dcterms:modified xsi:type="dcterms:W3CDTF">2019-06-06T10:08:00Z</dcterms:modified>
</cp:coreProperties>
</file>