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3944" w14:textId="77777777" w:rsidR="00FE728C" w:rsidRPr="00FE728C" w:rsidRDefault="00FE728C" w:rsidP="00FE728C">
      <w:pPr>
        <w:rPr>
          <w:rFonts w:ascii="Segoe UI" w:hAnsi="Segoe UI" w:cs="Segoe UI"/>
          <w:sz w:val="24"/>
          <w:szCs w:val="24"/>
        </w:rPr>
      </w:pPr>
    </w:p>
    <w:p w14:paraId="7E90C861" w14:textId="77777777" w:rsidR="00FE728C" w:rsidRPr="00FE728C" w:rsidRDefault="00FE728C" w:rsidP="00FE728C">
      <w:pPr>
        <w:pStyle w:val="NoSpacing"/>
        <w:shd w:val="clear" w:color="auto" w:fill="BFBFBF"/>
        <w:jc w:val="center"/>
        <w:rPr>
          <w:rFonts w:ascii="Segoe UI" w:hAnsi="Segoe UI" w:cs="Segoe UI"/>
          <w:b/>
          <w:sz w:val="24"/>
          <w:szCs w:val="24"/>
        </w:rPr>
      </w:pPr>
      <w:r w:rsidRPr="00FE728C">
        <w:rPr>
          <w:rFonts w:ascii="Segoe UI" w:hAnsi="Segoe UI" w:cs="Segoe UI"/>
          <w:b/>
          <w:sz w:val="24"/>
          <w:szCs w:val="24"/>
        </w:rPr>
        <w:t>Job Description and Person Specification</w:t>
      </w:r>
    </w:p>
    <w:p w14:paraId="136439E9" w14:textId="77777777" w:rsidR="00FE728C" w:rsidRPr="00FE728C" w:rsidRDefault="00FE728C" w:rsidP="00FE728C">
      <w:pPr>
        <w:pStyle w:val="NoSpacing"/>
        <w:shd w:val="clear" w:color="auto" w:fill="BFBFBF"/>
        <w:rPr>
          <w:rFonts w:ascii="Segoe UI" w:hAnsi="Segoe UI" w:cs="Segoe UI"/>
          <w:strike/>
          <w:sz w:val="24"/>
          <w:szCs w:val="24"/>
        </w:rPr>
      </w:pPr>
    </w:p>
    <w:p w14:paraId="070E5F1D" w14:textId="77777777" w:rsidR="00FE728C" w:rsidRPr="00FE728C" w:rsidRDefault="00FE728C" w:rsidP="00FE728C">
      <w:pPr>
        <w:pStyle w:val="NoSpacing"/>
        <w:pBdr>
          <w:bottom w:val="single" w:sz="12" w:space="1" w:color="auto"/>
        </w:pBdr>
        <w:rPr>
          <w:rFonts w:ascii="Segoe UI" w:hAnsi="Segoe UI" w:cs="Segoe UI"/>
          <w:b/>
          <w:sz w:val="24"/>
          <w:szCs w:val="24"/>
        </w:rPr>
      </w:pPr>
    </w:p>
    <w:p w14:paraId="4D63893E" w14:textId="77777777" w:rsidR="00FE728C" w:rsidRPr="00FE728C" w:rsidRDefault="00FE728C" w:rsidP="00FE728C">
      <w:pPr>
        <w:pStyle w:val="NoSpacing"/>
        <w:pBdr>
          <w:bottom w:val="single" w:sz="12" w:space="1" w:color="auto"/>
        </w:pBdr>
        <w:rPr>
          <w:rFonts w:ascii="Segoe UI" w:hAnsi="Segoe UI" w:cs="Segoe UI"/>
          <w:b/>
          <w:sz w:val="24"/>
          <w:szCs w:val="24"/>
        </w:rPr>
      </w:pPr>
      <w:r w:rsidRPr="00FE728C">
        <w:rPr>
          <w:rFonts w:ascii="Segoe UI" w:hAnsi="Segoe UI" w:cs="Segoe UI"/>
          <w:b/>
          <w:sz w:val="24"/>
          <w:szCs w:val="24"/>
        </w:rPr>
        <w:t>Job details</w:t>
      </w:r>
    </w:p>
    <w:p w14:paraId="7E94E1B7" w14:textId="77777777" w:rsidR="00FE728C" w:rsidRPr="00FE728C" w:rsidRDefault="00FE728C" w:rsidP="00FE728C">
      <w:pPr>
        <w:pStyle w:val="NoSpacing"/>
        <w:rPr>
          <w:rFonts w:ascii="Segoe UI" w:hAnsi="Segoe UI" w:cs="Segoe UI"/>
          <w:sz w:val="24"/>
          <w:szCs w:val="24"/>
        </w:rPr>
      </w:pPr>
    </w:p>
    <w:p w14:paraId="30A433A6" w14:textId="77777777" w:rsidR="00FE728C" w:rsidRPr="00FE728C" w:rsidRDefault="00FE728C" w:rsidP="00FE728C">
      <w:pPr>
        <w:pStyle w:val="NoSpacing"/>
        <w:rPr>
          <w:rFonts w:ascii="Segoe UI" w:hAnsi="Segoe UI" w:cs="Segoe UI"/>
          <w:sz w:val="24"/>
          <w:szCs w:val="24"/>
        </w:rPr>
      </w:pPr>
      <w:r w:rsidRPr="00FE728C">
        <w:rPr>
          <w:rFonts w:ascii="Segoe UI" w:hAnsi="Segoe UI" w:cs="Segoe UI"/>
          <w:b/>
          <w:sz w:val="24"/>
          <w:szCs w:val="24"/>
        </w:rPr>
        <w:t>Job title:</w:t>
      </w:r>
      <w:r w:rsidRPr="00FE728C">
        <w:rPr>
          <w:rFonts w:ascii="Segoe UI" w:hAnsi="Segoe UI" w:cs="Segoe UI"/>
          <w:sz w:val="24"/>
          <w:szCs w:val="24"/>
        </w:rPr>
        <w:tab/>
      </w:r>
      <w:r w:rsidRPr="00FE728C">
        <w:rPr>
          <w:rFonts w:ascii="Segoe UI" w:hAnsi="Segoe UI" w:cs="Segoe UI"/>
          <w:sz w:val="24"/>
          <w:szCs w:val="24"/>
        </w:rPr>
        <w:tab/>
        <w:t>Teacher of Economics</w:t>
      </w:r>
    </w:p>
    <w:p w14:paraId="265E3F0C" w14:textId="77777777" w:rsidR="00FE728C" w:rsidRPr="00FE728C" w:rsidRDefault="00FE728C" w:rsidP="00FE728C">
      <w:pPr>
        <w:pStyle w:val="NoSpacing"/>
        <w:rPr>
          <w:rFonts w:ascii="Segoe UI" w:hAnsi="Segoe UI" w:cs="Segoe UI"/>
          <w:sz w:val="24"/>
          <w:szCs w:val="24"/>
        </w:rPr>
      </w:pPr>
    </w:p>
    <w:p w14:paraId="08A57DBD" w14:textId="51A67073" w:rsidR="00FE728C" w:rsidRPr="00FE728C" w:rsidRDefault="00FE728C" w:rsidP="00FE728C">
      <w:pPr>
        <w:rPr>
          <w:rFonts w:ascii="Segoe UI" w:hAnsi="Segoe UI" w:cs="Segoe UI"/>
          <w:sz w:val="24"/>
          <w:szCs w:val="24"/>
        </w:rPr>
      </w:pPr>
      <w:r w:rsidRPr="00FE728C">
        <w:rPr>
          <w:rFonts w:ascii="Segoe UI" w:hAnsi="Segoe UI" w:cs="Segoe UI"/>
          <w:b/>
          <w:sz w:val="24"/>
          <w:szCs w:val="24"/>
        </w:rPr>
        <w:t>Reporting to:</w:t>
      </w:r>
      <w:r w:rsidRPr="00FE728C">
        <w:rPr>
          <w:rFonts w:ascii="Segoe UI" w:hAnsi="Segoe UI" w:cs="Segoe UI"/>
          <w:b/>
          <w:sz w:val="24"/>
          <w:szCs w:val="24"/>
        </w:rPr>
        <w:tab/>
      </w:r>
      <w:r w:rsidRPr="00FE728C">
        <w:rPr>
          <w:rFonts w:ascii="Segoe UI" w:hAnsi="Segoe UI" w:cs="Segoe UI"/>
          <w:sz w:val="24"/>
          <w:szCs w:val="24"/>
        </w:rPr>
        <w:t>Head of Business and Enterprise</w:t>
      </w:r>
    </w:p>
    <w:p w14:paraId="4FD56EFC" w14:textId="77777777" w:rsidR="00FE728C" w:rsidRPr="00FE728C" w:rsidRDefault="00FE728C" w:rsidP="00FE728C">
      <w:pPr>
        <w:rPr>
          <w:rFonts w:ascii="Segoe UI" w:hAnsi="Segoe UI" w:cs="Segoe UI"/>
          <w:sz w:val="24"/>
          <w:szCs w:val="24"/>
        </w:rPr>
      </w:pPr>
      <w:r w:rsidRPr="00FE728C">
        <w:rPr>
          <w:rFonts w:ascii="Segoe UI" w:hAnsi="Segoe UI" w:cs="Segoe UI"/>
          <w:b/>
          <w:sz w:val="24"/>
          <w:szCs w:val="24"/>
        </w:rPr>
        <w:t>Salary:</w:t>
      </w:r>
      <w:r w:rsidRPr="00FE728C">
        <w:rPr>
          <w:rFonts w:ascii="Segoe UI" w:hAnsi="Segoe UI" w:cs="Segoe UI"/>
          <w:sz w:val="24"/>
          <w:szCs w:val="24"/>
        </w:rPr>
        <w:tab/>
      </w:r>
      <w:r w:rsidRPr="00FE728C">
        <w:rPr>
          <w:rFonts w:ascii="Segoe UI" w:hAnsi="Segoe UI" w:cs="Segoe UI"/>
          <w:sz w:val="24"/>
          <w:szCs w:val="24"/>
        </w:rPr>
        <w:tab/>
        <w:t xml:space="preserve">MPS/UPS </w:t>
      </w:r>
    </w:p>
    <w:p w14:paraId="4A0FA3A5" w14:textId="77777777" w:rsidR="00FE728C" w:rsidRPr="00FE728C" w:rsidRDefault="00FE728C" w:rsidP="00FE728C">
      <w:pPr>
        <w:rPr>
          <w:rFonts w:ascii="Segoe UI" w:hAnsi="Segoe UI" w:cs="Segoe UI"/>
          <w:sz w:val="24"/>
          <w:szCs w:val="24"/>
        </w:rPr>
      </w:pPr>
      <w:r w:rsidRPr="00FE728C">
        <w:rPr>
          <w:rFonts w:ascii="Segoe UI" w:hAnsi="Segoe UI" w:cs="Segoe UI"/>
          <w:b/>
          <w:sz w:val="24"/>
          <w:szCs w:val="24"/>
        </w:rPr>
        <w:t>Contract status:</w:t>
      </w:r>
      <w:r w:rsidRPr="00FE728C">
        <w:rPr>
          <w:rFonts w:ascii="Segoe UI" w:hAnsi="Segoe UI" w:cs="Segoe UI"/>
          <w:sz w:val="24"/>
          <w:szCs w:val="24"/>
        </w:rPr>
        <w:tab/>
        <w:t>Permanent</w:t>
      </w:r>
    </w:p>
    <w:p w14:paraId="5505D292" w14:textId="7934DF50" w:rsidR="00FE728C" w:rsidRPr="00FE728C" w:rsidRDefault="00FE728C" w:rsidP="00FE728C">
      <w:pPr>
        <w:pStyle w:val="NoSpacing"/>
        <w:rPr>
          <w:rFonts w:ascii="Segoe UI" w:hAnsi="Segoe UI" w:cs="Segoe UI"/>
          <w:sz w:val="24"/>
          <w:szCs w:val="24"/>
        </w:rPr>
      </w:pPr>
      <w:r w:rsidRPr="00FE728C">
        <w:rPr>
          <w:rFonts w:ascii="Segoe UI" w:hAnsi="Segoe UI" w:cs="Segoe UI"/>
          <w:b/>
          <w:sz w:val="24"/>
          <w:szCs w:val="24"/>
        </w:rPr>
        <w:t>Hours:</w:t>
      </w:r>
      <w:r w:rsidRPr="00FE728C">
        <w:rPr>
          <w:rFonts w:ascii="Segoe UI" w:hAnsi="Segoe UI" w:cs="Segoe UI"/>
          <w:b/>
          <w:sz w:val="24"/>
          <w:szCs w:val="24"/>
        </w:rPr>
        <w:tab/>
      </w:r>
      <w:r w:rsidRPr="00FE728C">
        <w:rPr>
          <w:rFonts w:ascii="Segoe UI" w:hAnsi="Segoe UI" w:cs="Segoe UI"/>
          <w:sz w:val="24"/>
          <w:szCs w:val="24"/>
        </w:rPr>
        <w:tab/>
        <w:t>Part time (between 0.2 and 0.4)</w:t>
      </w:r>
    </w:p>
    <w:p w14:paraId="5B6C1EE0" w14:textId="77777777" w:rsidR="00FE728C" w:rsidRPr="00FE728C" w:rsidRDefault="00FE728C" w:rsidP="00FE728C">
      <w:pPr>
        <w:pStyle w:val="NoSpacing"/>
        <w:rPr>
          <w:rFonts w:ascii="Segoe UI" w:hAnsi="Segoe UI" w:cs="Segoe UI"/>
          <w:sz w:val="24"/>
          <w:szCs w:val="24"/>
        </w:rPr>
      </w:pPr>
    </w:p>
    <w:p w14:paraId="5DE97088" w14:textId="29C949E8" w:rsidR="00FE728C" w:rsidRPr="00FE728C" w:rsidRDefault="00FE728C" w:rsidP="00FE728C">
      <w:pPr>
        <w:pStyle w:val="NoSpacing"/>
        <w:rPr>
          <w:rFonts w:ascii="Segoe UI" w:hAnsi="Segoe UI" w:cs="Segoe UI"/>
          <w:sz w:val="24"/>
          <w:szCs w:val="24"/>
        </w:rPr>
      </w:pPr>
      <w:r w:rsidRPr="00FE728C">
        <w:rPr>
          <w:rFonts w:ascii="Segoe UI" w:hAnsi="Segoe UI" w:cs="Segoe UI"/>
          <w:b/>
          <w:sz w:val="24"/>
          <w:szCs w:val="24"/>
        </w:rPr>
        <w:t xml:space="preserve">Start Date: </w:t>
      </w:r>
      <w:r w:rsidRPr="00FE728C">
        <w:rPr>
          <w:rFonts w:ascii="Segoe UI" w:hAnsi="Segoe UI" w:cs="Segoe UI"/>
          <w:b/>
          <w:sz w:val="24"/>
          <w:szCs w:val="24"/>
        </w:rPr>
        <w:tab/>
      </w:r>
      <w:r w:rsidRPr="00FE728C">
        <w:rPr>
          <w:rFonts w:ascii="Segoe UI" w:hAnsi="Segoe UI" w:cs="Segoe UI"/>
          <w:sz w:val="24"/>
          <w:szCs w:val="24"/>
        </w:rPr>
        <w:tab/>
      </w:r>
      <w:r w:rsidR="00EA3248">
        <w:rPr>
          <w:rFonts w:ascii="Segoe UI" w:hAnsi="Segoe UI" w:cs="Segoe UI"/>
          <w:sz w:val="24"/>
          <w:szCs w:val="24"/>
        </w:rPr>
        <w:t>By negotiation</w:t>
      </w:r>
    </w:p>
    <w:p w14:paraId="5F8F0698" w14:textId="77777777" w:rsidR="00FE728C" w:rsidRPr="00FE728C" w:rsidRDefault="00FE728C" w:rsidP="00FE728C">
      <w:pPr>
        <w:pStyle w:val="NoSpacing"/>
        <w:rPr>
          <w:rFonts w:ascii="Segoe UI" w:hAnsi="Segoe UI" w:cs="Segoe UI"/>
          <w:sz w:val="24"/>
          <w:szCs w:val="24"/>
        </w:rPr>
      </w:pPr>
    </w:p>
    <w:p w14:paraId="0CFCD25C" w14:textId="77777777" w:rsidR="00FE728C" w:rsidRPr="00FE728C" w:rsidRDefault="00FE728C" w:rsidP="00FE728C">
      <w:pPr>
        <w:pStyle w:val="NoSpacing"/>
        <w:rPr>
          <w:rFonts w:ascii="Segoe UI" w:hAnsi="Segoe UI" w:cs="Segoe UI"/>
          <w:sz w:val="24"/>
          <w:szCs w:val="24"/>
        </w:rPr>
      </w:pPr>
    </w:p>
    <w:p w14:paraId="5A1EBE6E" w14:textId="77777777" w:rsidR="00FE728C" w:rsidRPr="00FE728C" w:rsidRDefault="00FE728C" w:rsidP="00FE728C">
      <w:pPr>
        <w:pStyle w:val="NoSpacing"/>
        <w:pBdr>
          <w:bottom w:val="single" w:sz="12" w:space="1" w:color="auto"/>
        </w:pBdr>
        <w:rPr>
          <w:rFonts w:ascii="Segoe UI" w:hAnsi="Segoe UI" w:cs="Segoe UI"/>
          <w:sz w:val="24"/>
          <w:szCs w:val="24"/>
        </w:rPr>
      </w:pPr>
      <w:r w:rsidRPr="00FE728C">
        <w:rPr>
          <w:rFonts w:ascii="Segoe UI" w:hAnsi="Segoe UI" w:cs="Segoe UI"/>
          <w:b/>
          <w:sz w:val="24"/>
          <w:szCs w:val="24"/>
        </w:rPr>
        <w:t>Job description</w:t>
      </w:r>
    </w:p>
    <w:p w14:paraId="687C65D7" w14:textId="77777777" w:rsidR="00FE728C" w:rsidRPr="00FE728C" w:rsidRDefault="00FE728C" w:rsidP="00FE728C">
      <w:pPr>
        <w:pStyle w:val="NoSpacing"/>
        <w:pBdr>
          <w:bottom w:val="single" w:sz="12" w:space="1" w:color="auto"/>
        </w:pBdr>
        <w:rPr>
          <w:rFonts w:ascii="Segoe UI" w:hAnsi="Segoe UI" w:cs="Segoe UI"/>
          <w:sz w:val="24"/>
          <w:szCs w:val="24"/>
        </w:rPr>
      </w:pPr>
    </w:p>
    <w:p w14:paraId="075BC7D2" w14:textId="77777777" w:rsidR="00FE728C" w:rsidRPr="00FE728C" w:rsidRDefault="00FE728C" w:rsidP="00FE728C">
      <w:pPr>
        <w:pStyle w:val="NoSpacing"/>
        <w:rPr>
          <w:rFonts w:ascii="Segoe UI" w:hAnsi="Segoe UI" w:cs="Segoe UI"/>
          <w:sz w:val="24"/>
          <w:szCs w:val="24"/>
        </w:rPr>
      </w:pPr>
    </w:p>
    <w:p w14:paraId="670D672D" w14:textId="77777777" w:rsidR="00FE728C" w:rsidRPr="00FE728C" w:rsidRDefault="00FE728C" w:rsidP="00FE728C">
      <w:pPr>
        <w:pStyle w:val="Heading2"/>
        <w:rPr>
          <w:rFonts w:ascii="Segoe UI" w:hAnsi="Segoe UI" w:cs="Segoe UI"/>
        </w:rPr>
      </w:pPr>
      <w:r w:rsidRPr="00FE728C">
        <w:rPr>
          <w:rFonts w:ascii="Segoe UI" w:hAnsi="Segoe UI" w:cs="Segoe UI"/>
        </w:rPr>
        <w:t>Introduction</w:t>
      </w:r>
    </w:p>
    <w:p w14:paraId="083C29C7" w14:textId="77777777" w:rsidR="00FE728C" w:rsidRPr="00FE728C" w:rsidRDefault="00FE728C" w:rsidP="00FE728C">
      <w:pPr>
        <w:rPr>
          <w:rFonts w:ascii="Segoe UI" w:hAnsi="Segoe UI" w:cs="Segoe UI"/>
          <w:b/>
          <w:bCs/>
          <w:sz w:val="24"/>
          <w:szCs w:val="24"/>
        </w:rPr>
      </w:pPr>
    </w:p>
    <w:p w14:paraId="071B7783" w14:textId="77777777" w:rsidR="00FE728C" w:rsidRPr="00FE728C" w:rsidRDefault="00FE728C" w:rsidP="00FE728C">
      <w:pPr>
        <w:pStyle w:val="BodyText"/>
        <w:jc w:val="both"/>
        <w:rPr>
          <w:rFonts w:ascii="Segoe UI" w:hAnsi="Segoe UI" w:cs="Segoe UI"/>
          <w:sz w:val="24"/>
          <w:szCs w:val="24"/>
        </w:rPr>
      </w:pPr>
      <w:r w:rsidRPr="00FE728C">
        <w:rPr>
          <w:rFonts w:ascii="Segoe UI" w:hAnsi="Segoe UI" w:cs="Segoe UI"/>
          <w:sz w:val="24"/>
          <w:szCs w:val="24"/>
        </w:rPr>
        <w:t>This job description should be read in conjunction with the current School Teachers’ Pay and Conditions Document and the provisions of that document will apply to the post holder.</w:t>
      </w:r>
    </w:p>
    <w:p w14:paraId="43C48341" w14:textId="77777777" w:rsidR="00FE728C" w:rsidRPr="00FE728C" w:rsidRDefault="00FE728C" w:rsidP="00FE728C">
      <w:pPr>
        <w:jc w:val="both"/>
        <w:rPr>
          <w:rFonts w:ascii="Segoe UI" w:hAnsi="Segoe UI" w:cs="Segoe UI"/>
          <w:b/>
          <w:bCs/>
          <w:sz w:val="24"/>
          <w:szCs w:val="24"/>
        </w:rPr>
      </w:pPr>
    </w:p>
    <w:p w14:paraId="522C7BEB" w14:textId="2314DD2F" w:rsidR="00FE728C" w:rsidRPr="00FE728C" w:rsidRDefault="00FE728C" w:rsidP="00FE728C">
      <w:pPr>
        <w:jc w:val="both"/>
        <w:rPr>
          <w:rFonts w:ascii="Segoe UI" w:hAnsi="Segoe UI" w:cs="Segoe UI"/>
          <w:sz w:val="24"/>
          <w:szCs w:val="24"/>
        </w:rPr>
      </w:pPr>
      <w:r w:rsidRPr="00FE728C">
        <w:rPr>
          <w:rFonts w:ascii="Segoe UI" w:hAnsi="Segoe UI" w:cs="Segoe UI"/>
          <w:sz w:val="24"/>
          <w:szCs w:val="24"/>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36514F48" w14:textId="77777777" w:rsidR="00FE728C" w:rsidRDefault="00FE728C" w:rsidP="00FE728C">
      <w:pPr>
        <w:jc w:val="both"/>
        <w:rPr>
          <w:rFonts w:ascii="Segoe UI" w:hAnsi="Segoe UI" w:cs="Segoe UI"/>
          <w:sz w:val="24"/>
          <w:szCs w:val="24"/>
        </w:rPr>
      </w:pPr>
      <w:r w:rsidRPr="00FE728C">
        <w:rPr>
          <w:rFonts w:ascii="Segoe UI" w:hAnsi="Segoe UI" w:cs="Segoe UI"/>
          <w:sz w:val="24"/>
          <w:szCs w:val="24"/>
        </w:rPr>
        <w:t xml:space="preserve">This job description will be reviewed at least annually and any changes will be subject to consultation. The school’s Grievance Procedure will be used to resolve any dispute arising out of the job description. </w:t>
      </w:r>
    </w:p>
    <w:p w14:paraId="124AD024" w14:textId="77777777" w:rsidR="00FE728C" w:rsidRDefault="00FE728C" w:rsidP="00FE728C">
      <w:pPr>
        <w:jc w:val="both"/>
        <w:rPr>
          <w:rFonts w:ascii="Segoe UI" w:hAnsi="Segoe UI" w:cs="Segoe UI"/>
          <w:sz w:val="24"/>
          <w:szCs w:val="24"/>
        </w:rPr>
      </w:pPr>
    </w:p>
    <w:p w14:paraId="0F9AC143" w14:textId="685B514C" w:rsidR="00FE728C" w:rsidRPr="00FE728C" w:rsidRDefault="00FE728C" w:rsidP="00FE728C">
      <w:pPr>
        <w:jc w:val="both"/>
        <w:rPr>
          <w:rFonts w:ascii="Segoe UI" w:hAnsi="Segoe UI" w:cs="Segoe UI"/>
          <w:sz w:val="24"/>
          <w:szCs w:val="24"/>
        </w:rPr>
      </w:pPr>
      <w:r w:rsidRPr="00FE728C">
        <w:rPr>
          <w:rFonts w:ascii="Segoe UI" w:hAnsi="Segoe UI" w:cs="Segoe UI"/>
          <w:sz w:val="24"/>
          <w:szCs w:val="24"/>
        </w:rPr>
        <w:lastRenderedPageBreak/>
        <w:t>Other relevant policies may be the School’s Stress at Work Policy and the Dignity at Work Policy.</w:t>
      </w:r>
    </w:p>
    <w:p w14:paraId="3EF4E77B" w14:textId="77777777" w:rsidR="00FE728C" w:rsidRPr="00FE728C" w:rsidRDefault="00FE728C" w:rsidP="00FE728C">
      <w:pPr>
        <w:jc w:val="both"/>
        <w:rPr>
          <w:rFonts w:ascii="Segoe UI" w:hAnsi="Segoe UI" w:cs="Segoe UI"/>
          <w:sz w:val="24"/>
          <w:szCs w:val="24"/>
        </w:rPr>
      </w:pPr>
    </w:p>
    <w:p w14:paraId="54611FBE" w14:textId="77777777" w:rsidR="00FE728C" w:rsidRPr="00FE728C" w:rsidRDefault="00FE728C" w:rsidP="00FE728C">
      <w:pPr>
        <w:pStyle w:val="Heading3"/>
        <w:jc w:val="both"/>
        <w:rPr>
          <w:rFonts w:ascii="Segoe UI" w:hAnsi="Segoe UI" w:cs="Segoe UI"/>
          <w:b/>
          <w:bCs/>
          <w:color w:val="auto"/>
        </w:rPr>
      </w:pPr>
      <w:r w:rsidRPr="00FE728C">
        <w:rPr>
          <w:rFonts w:ascii="Segoe UI" w:hAnsi="Segoe UI" w:cs="Segoe UI"/>
          <w:b/>
          <w:bCs/>
          <w:color w:val="auto"/>
        </w:rPr>
        <w:t>General Duties</w:t>
      </w:r>
    </w:p>
    <w:p w14:paraId="2D0B8F7F" w14:textId="77777777" w:rsidR="00FE728C" w:rsidRPr="00FE728C" w:rsidRDefault="00FE728C" w:rsidP="00FE728C">
      <w:pPr>
        <w:jc w:val="both"/>
        <w:rPr>
          <w:rFonts w:ascii="Segoe UI" w:hAnsi="Segoe UI" w:cs="Segoe UI"/>
          <w:sz w:val="24"/>
          <w:szCs w:val="24"/>
        </w:rPr>
      </w:pPr>
    </w:p>
    <w:p w14:paraId="2F8CBBF3" w14:textId="77777777" w:rsidR="00FE728C" w:rsidRPr="00FE728C" w:rsidRDefault="00FE728C" w:rsidP="00FE728C">
      <w:pPr>
        <w:jc w:val="both"/>
        <w:rPr>
          <w:rFonts w:ascii="Segoe UI" w:hAnsi="Segoe UI" w:cs="Segoe UI"/>
          <w:sz w:val="24"/>
          <w:szCs w:val="24"/>
        </w:rPr>
      </w:pPr>
      <w:r w:rsidRPr="00FE728C">
        <w:rPr>
          <w:rFonts w:ascii="Segoe UI" w:hAnsi="Segoe UI" w:cs="Segoe UI"/>
          <w:sz w:val="24"/>
          <w:szCs w:val="24"/>
        </w:rPr>
        <w:t>You will be expected to carry out the professional duties of a teacher as outlined in the School Teachers’ Pay and Conditions Document currently in operation, or any subsequent legislation. Specifically for the year 2023/24:</w:t>
      </w:r>
    </w:p>
    <w:p w14:paraId="451337B0" w14:textId="77777777" w:rsidR="00FE728C" w:rsidRPr="00FE728C" w:rsidRDefault="00FE728C" w:rsidP="00FE728C">
      <w:pPr>
        <w:pStyle w:val="BodyText2"/>
        <w:jc w:val="both"/>
        <w:rPr>
          <w:rFonts w:ascii="Segoe UI" w:hAnsi="Segoe UI" w:cs="Segoe UI"/>
          <w:i/>
        </w:rPr>
      </w:pPr>
      <w:r w:rsidRPr="00FE728C">
        <w:rPr>
          <w:rFonts w:ascii="Segoe UI" w:hAnsi="Segoe UI" w:cs="Segoe UI"/>
          <w:b/>
        </w:rPr>
        <w:t xml:space="preserve">Teaching </w:t>
      </w:r>
    </w:p>
    <w:p w14:paraId="0D4C2FAF" w14:textId="77777777" w:rsidR="00FE728C" w:rsidRPr="00FE728C" w:rsidRDefault="00FE728C" w:rsidP="00FE728C">
      <w:pPr>
        <w:pStyle w:val="BodyText2"/>
        <w:numPr>
          <w:ilvl w:val="0"/>
          <w:numId w:val="2"/>
        </w:numPr>
        <w:spacing w:after="0" w:line="240" w:lineRule="auto"/>
        <w:rPr>
          <w:rFonts w:ascii="Segoe UI" w:hAnsi="Segoe UI" w:cs="Segoe UI"/>
        </w:rPr>
      </w:pPr>
      <w:r w:rsidRPr="00FE728C">
        <w:rPr>
          <w:rFonts w:ascii="Segoe UI" w:hAnsi="Segoe UI" w:cs="Segoe UI"/>
        </w:rPr>
        <w:t>Ability to teach Economics at A Level</w:t>
      </w:r>
    </w:p>
    <w:p w14:paraId="3ECE10C2" w14:textId="77777777" w:rsidR="00FE728C" w:rsidRPr="00FE728C" w:rsidRDefault="00FE728C" w:rsidP="00FE728C">
      <w:pPr>
        <w:pStyle w:val="BodyText2"/>
        <w:numPr>
          <w:ilvl w:val="0"/>
          <w:numId w:val="2"/>
        </w:numPr>
        <w:spacing w:after="0" w:line="240" w:lineRule="auto"/>
        <w:rPr>
          <w:rFonts w:ascii="Segoe UI" w:hAnsi="Segoe UI" w:cs="Segoe UI"/>
        </w:rPr>
      </w:pPr>
      <w:r w:rsidRPr="00FE728C">
        <w:rPr>
          <w:rFonts w:ascii="Segoe UI" w:hAnsi="Segoe UI" w:cs="Segoe UI"/>
        </w:rPr>
        <w:t>Ability to offer a second subject would be advantageous</w:t>
      </w:r>
    </w:p>
    <w:p w14:paraId="0265C78F" w14:textId="77777777" w:rsidR="00FE728C" w:rsidRPr="00FE728C" w:rsidRDefault="00FE728C" w:rsidP="00FE728C">
      <w:pPr>
        <w:pStyle w:val="BodyText2"/>
        <w:spacing w:after="0" w:line="240" w:lineRule="auto"/>
        <w:ind w:left="720"/>
        <w:rPr>
          <w:rFonts w:ascii="Segoe UI" w:hAnsi="Segoe UI" w:cs="Segoe UI"/>
        </w:rPr>
      </w:pPr>
    </w:p>
    <w:p w14:paraId="15A56DB4" w14:textId="77777777" w:rsidR="00FE728C" w:rsidRPr="00FE728C" w:rsidRDefault="00FE728C" w:rsidP="00FE728C">
      <w:pPr>
        <w:pStyle w:val="BodyText2"/>
        <w:spacing w:after="0" w:line="240" w:lineRule="auto"/>
        <w:ind w:left="720"/>
        <w:rPr>
          <w:rFonts w:ascii="Segoe UI" w:hAnsi="Segoe UI" w:cs="Segoe UI"/>
        </w:rPr>
      </w:pPr>
    </w:p>
    <w:p w14:paraId="066E4114" w14:textId="77777777" w:rsidR="00FE728C" w:rsidRPr="00FE728C" w:rsidRDefault="00FE728C" w:rsidP="00FE728C">
      <w:pPr>
        <w:pStyle w:val="BodyText2"/>
        <w:spacing w:after="0" w:line="240" w:lineRule="auto"/>
        <w:rPr>
          <w:rFonts w:ascii="Segoe UI" w:hAnsi="Segoe UI" w:cs="Segoe UI"/>
          <w:b/>
        </w:rPr>
      </w:pPr>
      <w:r w:rsidRPr="00FE728C">
        <w:rPr>
          <w:rFonts w:ascii="Segoe UI" w:hAnsi="Segoe UI" w:cs="Segoe UI"/>
          <w:b/>
        </w:rPr>
        <w:t>Teaching Responsibility</w:t>
      </w:r>
    </w:p>
    <w:p w14:paraId="4EC34699" w14:textId="77777777" w:rsidR="00FE728C" w:rsidRPr="00FE728C" w:rsidRDefault="00FE728C" w:rsidP="00FE728C">
      <w:pPr>
        <w:pStyle w:val="BodyText2"/>
        <w:spacing w:after="0" w:line="240" w:lineRule="auto"/>
        <w:rPr>
          <w:rFonts w:ascii="Segoe UI" w:hAnsi="Segoe UI" w:cs="Segoe UI"/>
          <w:i/>
        </w:rPr>
      </w:pPr>
      <w:r w:rsidRPr="00FE728C">
        <w:rPr>
          <w:rFonts w:ascii="Segoe UI" w:hAnsi="Segoe UI" w:cs="Segoe UI"/>
        </w:rPr>
        <w:t>See job specification below.</w:t>
      </w:r>
    </w:p>
    <w:p w14:paraId="34784D79" w14:textId="77777777" w:rsidR="00FE728C" w:rsidRPr="00FE728C" w:rsidRDefault="00FE728C" w:rsidP="00FE728C">
      <w:pPr>
        <w:rPr>
          <w:rFonts w:ascii="Segoe UI" w:hAnsi="Segoe UI" w:cs="Segoe UI"/>
          <w:sz w:val="24"/>
          <w:szCs w:val="24"/>
        </w:rPr>
      </w:pPr>
    </w:p>
    <w:p w14:paraId="0640F865" w14:textId="77777777" w:rsidR="00FE728C" w:rsidRPr="00FE728C" w:rsidRDefault="00FE728C" w:rsidP="00FE728C">
      <w:pPr>
        <w:pStyle w:val="Heading4"/>
        <w:jc w:val="both"/>
        <w:rPr>
          <w:rFonts w:ascii="Segoe UI" w:hAnsi="Segoe UI" w:cs="Segoe UI"/>
          <w:bCs w:val="0"/>
          <w:sz w:val="24"/>
          <w:szCs w:val="24"/>
        </w:rPr>
      </w:pPr>
      <w:r w:rsidRPr="00FE728C">
        <w:rPr>
          <w:rFonts w:ascii="Segoe UI" w:hAnsi="Segoe UI" w:cs="Segoe UI"/>
          <w:bCs w:val="0"/>
          <w:sz w:val="24"/>
          <w:szCs w:val="24"/>
        </w:rPr>
        <w:t>General Responsibilities</w:t>
      </w:r>
    </w:p>
    <w:p w14:paraId="05860194"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Take part in the school’s appraisal system.</w:t>
      </w:r>
    </w:p>
    <w:p w14:paraId="00F737CD"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Enhanced DBS check.</w:t>
      </w:r>
    </w:p>
    <w:p w14:paraId="27246D52"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Strong commitment to furthering equalities in both service delivery and employment practice.</w:t>
      </w:r>
    </w:p>
    <w:p w14:paraId="3B829EF5"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You must promote and safeguard the welfare of children, young and vulnerable people that you are responsible for or come into contact with and be fully compliant with the school’s safeguarding policy.</w:t>
      </w:r>
    </w:p>
    <w:p w14:paraId="1D18FCE1"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Play a full part in the life of the school community, supporting its distinctive ethos and         representing the school in a professional and positive light at all times and to all stakeholders.</w:t>
      </w:r>
    </w:p>
    <w:p w14:paraId="62A9F3B1" w14:textId="77777777" w:rsidR="00FE728C" w:rsidRPr="00FE728C" w:rsidRDefault="00FE728C" w:rsidP="00FE728C">
      <w:pPr>
        <w:pStyle w:val="NoSpacing"/>
        <w:numPr>
          <w:ilvl w:val="0"/>
          <w:numId w:val="1"/>
        </w:numPr>
        <w:rPr>
          <w:rFonts w:ascii="Segoe UI" w:hAnsi="Segoe UI" w:cs="Segoe UI"/>
          <w:sz w:val="24"/>
          <w:szCs w:val="24"/>
        </w:rPr>
      </w:pPr>
      <w:r w:rsidRPr="00FE728C">
        <w:rPr>
          <w:rFonts w:ascii="Segoe UI" w:hAnsi="Segoe UI" w:cs="Segoe UI"/>
          <w:sz w:val="24"/>
          <w:szCs w:val="24"/>
        </w:rPr>
        <w:t>Comply with any reasonable request from the Headteacher to undertake work of a similar level that is not specified in this job description.</w:t>
      </w:r>
    </w:p>
    <w:p w14:paraId="2CF6B0BB" w14:textId="77777777" w:rsidR="00FE728C" w:rsidRPr="00FE728C" w:rsidRDefault="00FE728C" w:rsidP="00FE728C">
      <w:pPr>
        <w:rPr>
          <w:rFonts w:ascii="Segoe UI" w:hAnsi="Segoe UI" w:cs="Segoe UI"/>
          <w:sz w:val="24"/>
          <w:szCs w:val="24"/>
        </w:rPr>
      </w:pPr>
    </w:p>
    <w:p w14:paraId="0EE6D133" w14:textId="77777777" w:rsidR="00FE728C" w:rsidRPr="00FE728C" w:rsidRDefault="00FE728C" w:rsidP="00FE728C">
      <w:pPr>
        <w:rPr>
          <w:rFonts w:ascii="Segoe UI" w:hAnsi="Segoe UI" w:cs="Segoe UI"/>
          <w:sz w:val="24"/>
          <w:szCs w:val="24"/>
        </w:rPr>
      </w:pPr>
    </w:p>
    <w:p w14:paraId="47F44E25" w14:textId="77777777" w:rsidR="00FE728C" w:rsidRPr="00FE728C" w:rsidRDefault="00FE728C" w:rsidP="00FE728C">
      <w:pPr>
        <w:rPr>
          <w:rFonts w:ascii="Segoe UI" w:hAnsi="Segoe UI" w:cs="Segoe UI"/>
          <w:sz w:val="24"/>
          <w:szCs w:val="24"/>
        </w:rPr>
      </w:pPr>
    </w:p>
    <w:p w14:paraId="0266B943" w14:textId="77777777" w:rsidR="00FE728C" w:rsidRPr="00FE728C" w:rsidRDefault="00FE728C" w:rsidP="00FE728C">
      <w:pPr>
        <w:rPr>
          <w:rFonts w:ascii="Segoe UI" w:hAnsi="Segoe UI" w:cs="Segoe UI"/>
          <w:sz w:val="24"/>
          <w:szCs w:val="24"/>
        </w:rPr>
      </w:pPr>
    </w:p>
    <w:p w14:paraId="39DDEE52" w14:textId="77777777" w:rsidR="00FE728C" w:rsidRPr="00FE728C" w:rsidRDefault="00FE728C" w:rsidP="00FE728C">
      <w:pPr>
        <w:rPr>
          <w:rFonts w:ascii="Segoe UI" w:hAnsi="Segoe UI" w:cs="Segoe UI"/>
          <w:sz w:val="24"/>
          <w:szCs w:val="24"/>
        </w:rPr>
      </w:pPr>
    </w:p>
    <w:p w14:paraId="120C955D" w14:textId="77777777" w:rsidR="00FE728C" w:rsidRPr="00FE728C" w:rsidRDefault="00FE728C" w:rsidP="00FE728C">
      <w:pPr>
        <w:rPr>
          <w:rFonts w:ascii="Segoe UI" w:hAnsi="Segoe UI" w:cs="Segoe UI"/>
          <w:sz w:val="24"/>
          <w:szCs w:val="24"/>
        </w:rPr>
      </w:pPr>
    </w:p>
    <w:p w14:paraId="07CAC58A" w14:textId="77777777" w:rsidR="00FE728C" w:rsidRPr="00FE728C" w:rsidRDefault="00FE728C" w:rsidP="00FE728C">
      <w:pPr>
        <w:rPr>
          <w:rFonts w:ascii="Segoe UI" w:hAnsi="Segoe UI" w:cs="Segoe UI"/>
          <w:sz w:val="24"/>
          <w:szCs w:val="24"/>
        </w:rPr>
      </w:pPr>
    </w:p>
    <w:p w14:paraId="0908EDD1" w14:textId="77777777" w:rsidR="00FE728C" w:rsidRPr="00FE728C" w:rsidRDefault="00FE728C" w:rsidP="00FE728C">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691"/>
      </w:tblGrid>
      <w:tr w:rsidR="00FE728C" w:rsidRPr="00FE728C" w14:paraId="7463CBAB" w14:textId="77777777" w:rsidTr="004F00ED">
        <w:tc>
          <w:tcPr>
            <w:tcW w:w="3045" w:type="dxa"/>
            <w:shd w:val="clear" w:color="auto" w:fill="auto"/>
          </w:tcPr>
          <w:p w14:paraId="3698249F"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Post Title:</w:t>
            </w:r>
          </w:p>
        </w:tc>
        <w:tc>
          <w:tcPr>
            <w:tcW w:w="6691" w:type="dxa"/>
            <w:shd w:val="clear" w:color="auto" w:fill="auto"/>
          </w:tcPr>
          <w:p w14:paraId="05C1BC5C"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 xml:space="preserve">                            TEACHER</w:t>
            </w:r>
          </w:p>
        </w:tc>
      </w:tr>
      <w:tr w:rsidR="00FE728C" w:rsidRPr="00FE728C" w14:paraId="4EE56704" w14:textId="77777777" w:rsidTr="004F00ED">
        <w:tc>
          <w:tcPr>
            <w:tcW w:w="3045" w:type="dxa"/>
            <w:shd w:val="clear" w:color="auto" w:fill="auto"/>
          </w:tcPr>
          <w:p w14:paraId="33894C71"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Responsible to:</w:t>
            </w:r>
          </w:p>
        </w:tc>
        <w:tc>
          <w:tcPr>
            <w:tcW w:w="6691" w:type="dxa"/>
            <w:shd w:val="clear" w:color="auto" w:fill="auto"/>
          </w:tcPr>
          <w:p w14:paraId="3546657D" w14:textId="77777777" w:rsidR="00FE728C" w:rsidRPr="00FE728C" w:rsidRDefault="00FE728C" w:rsidP="004F00ED">
            <w:pPr>
              <w:rPr>
                <w:rFonts w:ascii="Segoe UI" w:hAnsi="Segoe UI" w:cs="Segoe UI"/>
                <w:sz w:val="24"/>
                <w:szCs w:val="24"/>
              </w:rPr>
            </w:pPr>
            <w:r w:rsidRPr="00FE728C">
              <w:rPr>
                <w:rFonts w:ascii="Segoe UI" w:hAnsi="Segoe UI" w:cs="Segoe UI"/>
                <w:sz w:val="24"/>
                <w:szCs w:val="24"/>
              </w:rPr>
              <w:t>Head of Business and Enterprise</w:t>
            </w:r>
          </w:p>
          <w:p w14:paraId="68B04F77" w14:textId="77777777" w:rsidR="00FE728C" w:rsidRPr="00FE728C" w:rsidRDefault="00FE728C" w:rsidP="004F00ED">
            <w:pPr>
              <w:rPr>
                <w:rFonts w:ascii="Segoe UI" w:hAnsi="Segoe UI" w:cs="Segoe UI"/>
                <w:sz w:val="24"/>
                <w:szCs w:val="24"/>
              </w:rPr>
            </w:pPr>
          </w:p>
        </w:tc>
      </w:tr>
      <w:tr w:rsidR="00FE728C" w:rsidRPr="00FE728C" w14:paraId="469BC633" w14:textId="77777777" w:rsidTr="004F00ED">
        <w:tc>
          <w:tcPr>
            <w:tcW w:w="3045" w:type="dxa"/>
            <w:shd w:val="clear" w:color="auto" w:fill="auto"/>
          </w:tcPr>
          <w:p w14:paraId="51ADD5AD"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Job Purpose:</w:t>
            </w:r>
          </w:p>
        </w:tc>
        <w:tc>
          <w:tcPr>
            <w:tcW w:w="6691" w:type="dxa"/>
            <w:shd w:val="clear" w:color="auto" w:fill="auto"/>
          </w:tcPr>
          <w:p w14:paraId="14EB23CB" w14:textId="77777777" w:rsidR="00FE728C" w:rsidRPr="00FE728C" w:rsidRDefault="00FE728C" w:rsidP="00FE728C">
            <w:pPr>
              <w:numPr>
                <w:ilvl w:val="0"/>
                <w:numId w:val="3"/>
              </w:numPr>
              <w:spacing w:after="0" w:line="240" w:lineRule="auto"/>
              <w:rPr>
                <w:rFonts w:ascii="Segoe UI" w:hAnsi="Segoe UI" w:cs="Segoe UI"/>
                <w:sz w:val="24"/>
                <w:szCs w:val="24"/>
              </w:rPr>
            </w:pPr>
            <w:r w:rsidRPr="00FE728C">
              <w:rPr>
                <w:rFonts w:ascii="Segoe UI" w:hAnsi="Segoe UI" w:cs="Segoe UI"/>
                <w:sz w:val="24"/>
                <w:szCs w:val="24"/>
              </w:rPr>
              <w:t>To implement and deliver an appropriately broad, balanced, relevant and differentiated curriculum for students and to support a designated curriculum area as appropriate.</w:t>
            </w:r>
          </w:p>
          <w:p w14:paraId="1BC8E356" w14:textId="77777777" w:rsidR="00FE728C" w:rsidRPr="00FE728C" w:rsidRDefault="00FE728C" w:rsidP="00FE728C">
            <w:pPr>
              <w:numPr>
                <w:ilvl w:val="0"/>
                <w:numId w:val="3"/>
              </w:numPr>
              <w:spacing w:after="0" w:line="240" w:lineRule="auto"/>
              <w:rPr>
                <w:rFonts w:ascii="Segoe UI" w:hAnsi="Segoe UI" w:cs="Segoe UI"/>
                <w:sz w:val="24"/>
                <w:szCs w:val="24"/>
              </w:rPr>
            </w:pPr>
            <w:r w:rsidRPr="00FE728C">
              <w:rPr>
                <w:rFonts w:ascii="Segoe UI" w:hAnsi="Segoe UI" w:cs="Segoe UI"/>
                <w:sz w:val="24"/>
                <w:szCs w:val="24"/>
              </w:rPr>
              <w:t>To facilitate and encourage a learning experience which provides students with the opportunity to achieve their individual potential.</w:t>
            </w:r>
          </w:p>
          <w:p w14:paraId="04C623C0" w14:textId="77777777" w:rsidR="00FE728C" w:rsidRPr="00FE728C" w:rsidRDefault="00FE728C" w:rsidP="00FE728C">
            <w:pPr>
              <w:numPr>
                <w:ilvl w:val="0"/>
                <w:numId w:val="3"/>
              </w:numPr>
              <w:spacing w:after="0" w:line="240" w:lineRule="auto"/>
              <w:rPr>
                <w:rFonts w:ascii="Segoe UI" w:hAnsi="Segoe UI" w:cs="Segoe UI"/>
                <w:sz w:val="24"/>
                <w:szCs w:val="24"/>
              </w:rPr>
            </w:pPr>
            <w:r w:rsidRPr="00FE728C">
              <w:rPr>
                <w:rFonts w:ascii="Segoe UI" w:hAnsi="Segoe UI" w:cs="Segoe UI"/>
                <w:sz w:val="24"/>
                <w:szCs w:val="24"/>
              </w:rPr>
              <w:t>To contribute to raising standards of student attainment and achievement.</w:t>
            </w:r>
          </w:p>
          <w:p w14:paraId="4056377E" w14:textId="77777777" w:rsidR="00FE728C" w:rsidRPr="00FE728C" w:rsidRDefault="00FE728C" w:rsidP="00FE728C">
            <w:pPr>
              <w:numPr>
                <w:ilvl w:val="0"/>
                <w:numId w:val="3"/>
              </w:numPr>
              <w:spacing w:after="0" w:line="240" w:lineRule="auto"/>
              <w:rPr>
                <w:rFonts w:ascii="Segoe UI" w:hAnsi="Segoe UI" w:cs="Segoe UI"/>
                <w:sz w:val="24"/>
                <w:szCs w:val="24"/>
              </w:rPr>
            </w:pPr>
            <w:r w:rsidRPr="00FE728C">
              <w:rPr>
                <w:rFonts w:ascii="Segoe UI" w:hAnsi="Segoe UI" w:cs="Segoe UI"/>
                <w:sz w:val="24"/>
                <w:szCs w:val="24"/>
              </w:rPr>
              <w:t>To share and support the school’s responsibility to provide and monitor opportunities for the personal and academic development of children and young people.</w:t>
            </w:r>
          </w:p>
        </w:tc>
      </w:tr>
      <w:tr w:rsidR="00FE728C" w:rsidRPr="00FE728C" w14:paraId="6B2ECC6A" w14:textId="77777777" w:rsidTr="004F00ED">
        <w:tc>
          <w:tcPr>
            <w:tcW w:w="3045" w:type="dxa"/>
            <w:shd w:val="clear" w:color="auto" w:fill="auto"/>
          </w:tcPr>
          <w:p w14:paraId="610F5BCE"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Responsibilities:</w:t>
            </w:r>
          </w:p>
        </w:tc>
        <w:tc>
          <w:tcPr>
            <w:tcW w:w="6691" w:type="dxa"/>
            <w:shd w:val="clear" w:color="auto" w:fill="auto"/>
          </w:tcPr>
          <w:p w14:paraId="2541E067"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Planning well-structured, relevant lessons.</w:t>
            </w:r>
          </w:p>
          <w:p w14:paraId="6B4A9ED7"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Taking responsibility for own professional development and ensuring best practice in classroom teaching and learning.</w:t>
            </w:r>
          </w:p>
          <w:p w14:paraId="28BC8CA0"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Keeping subject knowledge up to date.</w:t>
            </w:r>
          </w:p>
          <w:p w14:paraId="646BACF7"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Contributing to the development of schemes of work and department resources.</w:t>
            </w:r>
          </w:p>
          <w:p w14:paraId="11D76D94"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Contributing to preparing for changes in external examination courses.</w:t>
            </w:r>
          </w:p>
          <w:p w14:paraId="1093852F"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Contributing to the implementation of new courses within the subject area.</w:t>
            </w:r>
          </w:p>
          <w:p w14:paraId="06691B51"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Attending department/faculty meetings.</w:t>
            </w:r>
          </w:p>
          <w:p w14:paraId="0949B198" w14:textId="77777777" w:rsidR="00FE728C" w:rsidRPr="00FE728C" w:rsidRDefault="00FE728C" w:rsidP="00FE728C">
            <w:pPr>
              <w:numPr>
                <w:ilvl w:val="0"/>
                <w:numId w:val="4"/>
              </w:numPr>
              <w:spacing w:after="0" w:line="240" w:lineRule="auto"/>
              <w:rPr>
                <w:rFonts w:ascii="Segoe UI" w:hAnsi="Segoe UI" w:cs="Segoe UI"/>
                <w:sz w:val="24"/>
                <w:szCs w:val="24"/>
              </w:rPr>
            </w:pPr>
            <w:r w:rsidRPr="00FE728C">
              <w:rPr>
                <w:rFonts w:ascii="Segoe UI" w:hAnsi="Segoe UI" w:cs="Segoe UI"/>
                <w:sz w:val="24"/>
                <w:szCs w:val="24"/>
              </w:rPr>
              <w:t>Providing extra-curricular opportunities that are an essential part of subject provision.</w:t>
            </w:r>
          </w:p>
        </w:tc>
      </w:tr>
      <w:tr w:rsidR="00FE728C" w:rsidRPr="00FE728C" w14:paraId="37493C71" w14:textId="77777777" w:rsidTr="004F00ED">
        <w:tc>
          <w:tcPr>
            <w:tcW w:w="3045" w:type="dxa"/>
            <w:shd w:val="clear" w:color="auto" w:fill="auto"/>
          </w:tcPr>
          <w:p w14:paraId="7D64E12F"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Teaching and Learning:</w:t>
            </w:r>
          </w:p>
        </w:tc>
        <w:tc>
          <w:tcPr>
            <w:tcW w:w="6691" w:type="dxa"/>
            <w:shd w:val="clear" w:color="auto" w:fill="auto"/>
          </w:tcPr>
          <w:p w14:paraId="221FD0D2" w14:textId="77777777" w:rsidR="00FE728C" w:rsidRPr="00FE728C" w:rsidRDefault="00FE728C" w:rsidP="00FE728C">
            <w:pPr>
              <w:pStyle w:val="ListParagraph"/>
              <w:numPr>
                <w:ilvl w:val="0"/>
                <w:numId w:val="6"/>
              </w:numPr>
              <w:spacing w:after="160" w:line="259" w:lineRule="auto"/>
              <w:rPr>
                <w:rFonts w:ascii="Segoe UI" w:hAnsi="Segoe UI" w:cs="Segoe UI"/>
              </w:rPr>
            </w:pPr>
            <w:r w:rsidRPr="00FE728C">
              <w:rPr>
                <w:rFonts w:ascii="Segoe UI" w:hAnsi="Segoe UI" w:cs="Segoe UI"/>
              </w:rPr>
              <w:t>Carry out teaching duties in accordance with the school’s       schemes of work and National Curriculum.</w:t>
            </w:r>
          </w:p>
          <w:p w14:paraId="399ACECC" w14:textId="77777777" w:rsidR="00FE728C" w:rsidRPr="00FE728C" w:rsidRDefault="00FE728C" w:rsidP="00FE728C">
            <w:pPr>
              <w:pStyle w:val="ListParagraph"/>
              <w:numPr>
                <w:ilvl w:val="0"/>
                <w:numId w:val="6"/>
              </w:numPr>
              <w:spacing w:after="160" w:line="259" w:lineRule="auto"/>
              <w:rPr>
                <w:rFonts w:ascii="Segoe UI" w:hAnsi="Segoe UI" w:cs="Segoe UI"/>
              </w:rPr>
            </w:pPr>
            <w:r w:rsidRPr="00FE728C">
              <w:rPr>
                <w:rFonts w:ascii="Segoe UI" w:hAnsi="Segoe UI" w:cs="Segoe UI"/>
              </w:rPr>
              <w:t>Liaise with colleagues to deliver units of work in a collaborative way.</w:t>
            </w:r>
          </w:p>
          <w:p w14:paraId="02FC3F08" w14:textId="77777777" w:rsidR="00FE728C" w:rsidRPr="00FE728C" w:rsidRDefault="00FE728C" w:rsidP="00FE728C">
            <w:pPr>
              <w:pStyle w:val="ListParagraph"/>
              <w:numPr>
                <w:ilvl w:val="0"/>
                <w:numId w:val="6"/>
              </w:numPr>
              <w:spacing w:after="160" w:line="259" w:lineRule="auto"/>
              <w:rPr>
                <w:rFonts w:ascii="Segoe UI" w:hAnsi="Segoe UI" w:cs="Segoe UI"/>
              </w:rPr>
            </w:pPr>
            <w:r w:rsidRPr="00FE728C">
              <w:rPr>
                <w:rFonts w:ascii="Segoe UI" w:hAnsi="Segoe UI" w:cs="Segoe UI"/>
              </w:rPr>
              <w:t xml:space="preserve">Work with teaching assistants and the Learning Support      Department. </w:t>
            </w:r>
          </w:p>
          <w:p w14:paraId="220ABDFF" w14:textId="77777777" w:rsidR="00FE728C" w:rsidRPr="00FE728C" w:rsidRDefault="00FE728C" w:rsidP="00FE728C">
            <w:pPr>
              <w:pStyle w:val="ListParagraph"/>
              <w:numPr>
                <w:ilvl w:val="0"/>
                <w:numId w:val="6"/>
              </w:numPr>
              <w:spacing w:after="160" w:line="259" w:lineRule="auto"/>
              <w:rPr>
                <w:rFonts w:ascii="Segoe UI" w:hAnsi="Segoe UI" w:cs="Segoe UI"/>
              </w:rPr>
            </w:pPr>
            <w:r w:rsidRPr="00FE728C">
              <w:rPr>
                <w:rFonts w:ascii="Segoe UI" w:hAnsi="Segoe UI" w:cs="Segoe UI"/>
              </w:rPr>
              <w:t>Set targets for student attainment levels based on effective use of data and incorporate suitable challenge.</w:t>
            </w:r>
          </w:p>
          <w:p w14:paraId="112799F0" w14:textId="271FAB3F" w:rsidR="00FE728C" w:rsidRPr="00FE728C" w:rsidRDefault="00FE728C" w:rsidP="00FE728C">
            <w:pPr>
              <w:pStyle w:val="ListParagraph"/>
              <w:numPr>
                <w:ilvl w:val="0"/>
                <w:numId w:val="6"/>
              </w:numPr>
              <w:spacing w:after="160" w:line="259" w:lineRule="auto"/>
              <w:rPr>
                <w:rFonts w:ascii="Segoe UI" w:hAnsi="Segoe UI" w:cs="Segoe UI"/>
              </w:rPr>
            </w:pPr>
            <w:r w:rsidRPr="00FE728C">
              <w:rPr>
                <w:rFonts w:ascii="Segoe UI" w:hAnsi="Segoe UI" w:cs="Segoe UI"/>
              </w:rPr>
              <w:t>Set work for students absent from school (as appropriate / necessary)</w:t>
            </w:r>
          </w:p>
        </w:tc>
      </w:tr>
      <w:tr w:rsidR="00FE728C" w:rsidRPr="00FE728C" w14:paraId="2152A51C" w14:textId="77777777" w:rsidTr="004F00ED">
        <w:tc>
          <w:tcPr>
            <w:tcW w:w="3045" w:type="dxa"/>
            <w:shd w:val="clear" w:color="auto" w:fill="auto"/>
          </w:tcPr>
          <w:p w14:paraId="0FA093FE"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lastRenderedPageBreak/>
              <w:t>Assessing and Reporting:</w:t>
            </w:r>
          </w:p>
        </w:tc>
        <w:tc>
          <w:tcPr>
            <w:tcW w:w="6691" w:type="dxa"/>
            <w:shd w:val="clear" w:color="auto" w:fill="auto"/>
          </w:tcPr>
          <w:p w14:paraId="1E5A420E"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Mark and return work within agreed time span, providing      feedback and targets.</w:t>
            </w:r>
          </w:p>
          <w:p w14:paraId="07A4D135"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Setting learning and achievement targets and monitoring      progress towards those targets including keeping accurate      records of progress.</w:t>
            </w:r>
          </w:p>
          <w:p w14:paraId="58FA819E"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Reviewing the attainment outcomes of students taught and      assessing and quantifying impact on students’ learning of own teaching.</w:t>
            </w:r>
          </w:p>
          <w:p w14:paraId="1D4B806A"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Writing reports for students as part of the school review cycle.</w:t>
            </w:r>
          </w:p>
          <w:p w14:paraId="748A1934"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Liaise with parents and attend consultation evenings.</w:t>
            </w:r>
          </w:p>
          <w:p w14:paraId="70F5D0A8" w14:textId="77777777" w:rsidR="00FE728C" w:rsidRPr="00FE728C" w:rsidRDefault="00FE728C" w:rsidP="00FE728C">
            <w:pPr>
              <w:pStyle w:val="ListParagraph"/>
              <w:numPr>
                <w:ilvl w:val="0"/>
                <w:numId w:val="7"/>
              </w:numPr>
              <w:spacing w:after="160" w:line="259" w:lineRule="auto"/>
              <w:rPr>
                <w:rFonts w:ascii="Segoe UI" w:hAnsi="Segoe UI" w:cs="Segoe UI"/>
              </w:rPr>
            </w:pPr>
            <w:r w:rsidRPr="00FE728C">
              <w:rPr>
                <w:rFonts w:ascii="Segoe UI" w:hAnsi="Segoe UI" w:cs="Segoe UI"/>
              </w:rPr>
              <w:t>Work within the Code of Practice relating to Special Educational Needs.</w:t>
            </w:r>
          </w:p>
        </w:tc>
      </w:tr>
      <w:tr w:rsidR="00FE728C" w:rsidRPr="00FE728C" w14:paraId="36373634" w14:textId="77777777" w:rsidTr="004F00ED">
        <w:tc>
          <w:tcPr>
            <w:tcW w:w="3045" w:type="dxa"/>
            <w:tcBorders>
              <w:bottom w:val="single" w:sz="4" w:space="0" w:color="auto"/>
            </w:tcBorders>
            <w:shd w:val="clear" w:color="auto" w:fill="auto"/>
          </w:tcPr>
          <w:p w14:paraId="7A94E22F"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Standards and Quality</w:t>
            </w:r>
          </w:p>
          <w:p w14:paraId="3CB61C10"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Assurance:</w:t>
            </w:r>
          </w:p>
        </w:tc>
        <w:tc>
          <w:tcPr>
            <w:tcW w:w="6691" w:type="dxa"/>
            <w:tcBorders>
              <w:bottom w:val="single" w:sz="4" w:space="0" w:color="auto"/>
            </w:tcBorders>
            <w:shd w:val="clear" w:color="auto" w:fill="auto"/>
          </w:tcPr>
          <w:p w14:paraId="315F5660"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Support the aims and ethos to the school as identified in the       School Improvement Plan and School Prospectus.</w:t>
            </w:r>
          </w:p>
          <w:p w14:paraId="31815C12"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Ensure awareness of national developments relevant to subject and current best practice.</w:t>
            </w:r>
          </w:p>
          <w:p w14:paraId="4AB5E50C"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Undertaking lesson observations as part of the school’s      monitoring schedule.</w:t>
            </w:r>
          </w:p>
          <w:p w14:paraId="3F20D447"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Promote and model good relationships with pupils, colleagues and parents.</w:t>
            </w:r>
          </w:p>
          <w:p w14:paraId="697C763E"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Set a good example in terms of dress, punctuality and attendance.</w:t>
            </w:r>
          </w:p>
          <w:p w14:paraId="66D1092E"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Uphold the school’s behaviour code and uniform regulations.</w:t>
            </w:r>
          </w:p>
          <w:p w14:paraId="7C5A0FAF"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Participate in staff training and take a lead in own professional development.</w:t>
            </w:r>
          </w:p>
          <w:p w14:paraId="2618B4F2"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Develop links with governors, LEA link and subject advisers.</w:t>
            </w:r>
          </w:p>
          <w:p w14:paraId="1CE271DF" w14:textId="77777777" w:rsidR="00FE728C" w:rsidRPr="00FE728C" w:rsidRDefault="00FE728C" w:rsidP="00FE728C">
            <w:pPr>
              <w:pStyle w:val="ListParagraph"/>
              <w:numPr>
                <w:ilvl w:val="0"/>
                <w:numId w:val="8"/>
              </w:numPr>
              <w:spacing w:after="160" w:line="259" w:lineRule="auto"/>
              <w:rPr>
                <w:rFonts w:ascii="Segoe UI" w:hAnsi="Segoe UI" w:cs="Segoe UI"/>
              </w:rPr>
            </w:pPr>
            <w:r w:rsidRPr="00FE728C">
              <w:rPr>
                <w:rFonts w:ascii="Segoe UI" w:hAnsi="Segoe UI" w:cs="Segoe UI"/>
              </w:rPr>
              <w:t>Actively seek the views of parents and learners as part of the self- evaluation process.</w:t>
            </w:r>
          </w:p>
        </w:tc>
      </w:tr>
      <w:tr w:rsidR="00FE728C" w:rsidRPr="00FE728C" w14:paraId="197FCD15" w14:textId="77777777" w:rsidTr="004F00ED">
        <w:tc>
          <w:tcPr>
            <w:tcW w:w="3045" w:type="dxa"/>
            <w:tcBorders>
              <w:right w:val="single" w:sz="4" w:space="0" w:color="auto"/>
            </w:tcBorders>
            <w:shd w:val="clear" w:color="auto" w:fill="auto"/>
          </w:tcPr>
          <w:p w14:paraId="7F273996" w14:textId="77777777" w:rsidR="00FE728C" w:rsidRPr="00FE728C" w:rsidRDefault="00FE728C" w:rsidP="004F00ED">
            <w:pPr>
              <w:rPr>
                <w:rFonts w:ascii="Segoe UI" w:hAnsi="Segoe UI" w:cs="Segoe UI"/>
                <w:b/>
                <w:sz w:val="24"/>
                <w:szCs w:val="24"/>
              </w:rPr>
            </w:pPr>
            <w:r w:rsidRPr="00FE728C">
              <w:rPr>
                <w:rFonts w:ascii="Segoe UI" w:hAnsi="Segoe UI" w:cs="Segoe UI"/>
                <w:b/>
                <w:sz w:val="24"/>
                <w:szCs w:val="24"/>
              </w:rPr>
              <w:t>Other requirements:</w:t>
            </w:r>
          </w:p>
        </w:tc>
        <w:tc>
          <w:tcPr>
            <w:tcW w:w="6691" w:type="dxa"/>
            <w:tcBorders>
              <w:left w:val="single" w:sz="4" w:space="0" w:color="auto"/>
            </w:tcBorders>
            <w:shd w:val="clear" w:color="auto" w:fill="auto"/>
          </w:tcPr>
          <w:p w14:paraId="1ED92163"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Acting as a form tutor and supporting the personal, social and spiritual well-being of students in every aspect of your work.</w:t>
            </w:r>
          </w:p>
          <w:p w14:paraId="0AE28A0A"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Participating in school cross-curricular days such as citizenship or enterprise awareness days.</w:t>
            </w:r>
          </w:p>
          <w:p w14:paraId="2FD66884"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Participation and contribution to the organisation of school visits and trips that complement learning.</w:t>
            </w:r>
          </w:p>
          <w:p w14:paraId="4F746359"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Supervision of students outside of lesson time in morning and afternoon sessions for example during lesson changeovers.</w:t>
            </w:r>
          </w:p>
          <w:p w14:paraId="3F142D8A"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lastRenderedPageBreak/>
              <w:t>Providing students’ work for classroom display.</w:t>
            </w:r>
          </w:p>
          <w:p w14:paraId="0423E9AB"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Attendance at meetings and parents’ evenings.</w:t>
            </w:r>
          </w:p>
          <w:p w14:paraId="70C7F320"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To play a full part in the life of the school community, to support its distinctive mission and ethos and to encourage students to follow this example.</w:t>
            </w:r>
          </w:p>
          <w:p w14:paraId="41C700B2"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To promote actively the school’s policies.</w:t>
            </w:r>
          </w:p>
          <w:p w14:paraId="0A728010"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To continue personal development as agreed.</w:t>
            </w:r>
          </w:p>
          <w:p w14:paraId="65A79FA8"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To comply with the school’s Health and Safety policy and undertake risk assessments as appropriate.</w:t>
            </w:r>
          </w:p>
          <w:p w14:paraId="6AA4D28F" w14:textId="77777777" w:rsidR="00FE728C" w:rsidRPr="00FE728C" w:rsidRDefault="00FE728C" w:rsidP="00FE728C">
            <w:pPr>
              <w:numPr>
                <w:ilvl w:val="0"/>
                <w:numId w:val="5"/>
              </w:numPr>
              <w:spacing w:after="0" w:line="240" w:lineRule="auto"/>
              <w:rPr>
                <w:rFonts w:ascii="Segoe UI" w:hAnsi="Segoe UI" w:cs="Segoe UI"/>
                <w:sz w:val="24"/>
                <w:szCs w:val="24"/>
              </w:rPr>
            </w:pPr>
            <w:r w:rsidRPr="00FE728C">
              <w:rPr>
                <w:rFonts w:ascii="Segoe UI" w:hAnsi="Segoe UI" w:cs="Segoe UI"/>
                <w:sz w:val="24"/>
                <w:szCs w:val="24"/>
              </w:rPr>
              <w:t>To undertake any other duty as specified by S.T.P.C.B. not mentioned in the above.</w:t>
            </w:r>
          </w:p>
          <w:p w14:paraId="502EB2AE" w14:textId="77777777" w:rsidR="00FE728C" w:rsidRPr="00FE728C" w:rsidRDefault="00FE728C" w:rsidP="004F00ED">
            <w:pPr>
              <w:rPr>
                <w:rFonts w:ascii="Segoe UI" w:hAnsi="Segoe UI" w:cs="Segoe UI"/>
                <w:sz w:val="24"/>
                <w:szCs w:val="24"/>
              </w:rPr>
            </w:pPr>
          </w:p>
          <w:p w14:paraId="2A89AB48" w14:textId="77777777" w:rsidR="00FE728C" w:rsidRPr="00FE728C" w:rsidRDefault="00FE728C" w:rsidP="004F00ED">
            <w:pPr>
              <w:rPr>
                <w:rFonts w:ascii="Segoe UI" w:hAnsi="Segoe UI" w:cs="Segoe UI"/>
                <w:sz w:val="24"/>
                <w:szCs w:val="24"/>
              </w:rPr>
            </w:pPr>
            <w:r w:rsidRPr="00FE728C">
              <w:rPr>
                <w:rFonts w:ascii="Segoe UI" w:hAnsi="Segoe UI" w:cs="Segoe U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7E7CBC79" w14:textId="77777777" w:rsidR="00FE728C" w:rsidRPr="00FE728C" w:rsidRDefault="00FE728C" w:rsidP="004F00ED">
            <w:pPr>
              <w:rPr>
                <w:rFonts w:ascii="Segoe UI" w:hAnsi="Segoe UI" w:cs="Segoe UI"/>
                <w:sz w:val="24"/>
                <w:szCs w:val="24"/>
              </w:rPr>
            </w:pPr>
          </w:p>
          <w:p w14:paraId="12576D90" w14:textId="77777777" w:rsidR="00FE728C" w:rsidRPr="00FE728C" w:rsidRDefault="00FE728C" w:rsidP="004F00ED">
            <w:pPr>
              <w:rPr>
                <w:rFonts w:ascii="Segoe UI" w:hAnsi="Segoe UI" w:cs="Segoe UI"/>
                <w:sz w:val="24"/>
                <w:szCs w:val="24"/>
              </w:rPr>
            </w:pPr>
            <w:r w:rsidRPr="00FE728C">
              <w:rPr>
                <w:rFonts w:ascii="Segoe UI" w:hAnsi="Segoe UI" w:cs="Segoe UI"/>
                <w:sz w:val="24"/>
                <w:szCs w:val="24"/>
              </w:rPr>
              <w:t>Employees are expected to be courteous to colleagues and provide a welcoming environment to visitors and telephone callers.</w:t>
            </w:r>
          </w:p>
          <w:p w14:paraId="3F12EDAD" w14:textId="77777777" w:rsidR="00FE728C" w:rsidRPr="00FE728C" w:rsidRDefault="00FE728C" w:rsidP="004F00ED">
            <w:pPr>
              <w:rPr>
                <w:rFonts w:ascii="Segoe UI" w:hAnsi="Segoe UI" w:cs="Segoe UI"/>
                <w:sz w:val="24"/>
                <w:szCs w:val="24"/>
              </w:rPr>
            </w:pPr>
          </w:p>
          <w:p w14:paraId="5434E0CF" w14:textId="77777777" w:rsidR="00FE728C" w:rsidRPr="00FE728C" w:rsidRDefault="00FE728C" w:rsidP="004F00ED">
            <w:pPr>
              <w:rPr>
                <w:rFonts w:ascii="Segoe UI" w:hAnsi="Segoe UI" w:cs="Segoe UI"/>
                <w:sz w:val="24"/>
                <w:szCs w:val="24"/>
              </w:rPr>
            </w:pPr>
            <w:r w:rsidRPr="00FE728C">
              <w:rPr>
                <w:rFonts w:ascii="Segoe UI" w:hAnsi="Segoe UI" w:cs="Segoe U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BA152AC" w14:textId="77777777" w:rsidR="00FE728C" w:rsidRPr="00FE728C" w:rsidRDefault="00FE728C" w:rsidP="004F00ED">
            <w:pPr>
              <w:rPr>
                <w:rFonts w:ascii="Segoe UI" w:hAnsi="Segoe UI" w:cs="Segoe UI"/>
                <w:sz w:val="24"/>
                <w:szCs w:val="24"/>
              </w:rPr>
            </w:pPr>
          </w:p>
          <w:p w14:paraId="46ED526C" w14:textId="77777777" w:rsidR="00FE728C" w:rsidRPr="00FE728C" w:rsidRDefault="00FE728C" w:rsidP="004F00ED">
            <w:pPr>
              <w:rPr>
                <w:rFonts w:ascii="Segoe UI" w:hAnsi="Segoe UI" w:cs="Segoe UI"/>
                <w:sz w:val="24"/>
                <w:szCs w:val="24"/>
              </w:rPr>
            </w:pPr>
            <w:r w:rsidRPr="00FE728C">
              <w:rPr>
                <w:rFonts w:ascii="Segoe UI" w:hAnsi="Segoe UI" w:cs="Segoe UI"/>
                <w:sz w:val="24"/>
                <w:szCs w:val="24"/>
              </w:rPr>
              <w:t>This job description is current at the date shown, but following consultation with you, may be changed by the school’s management to reflect or anticipate changes in the job which are commensurate with the salary and job title.</w:t>
            </w:r>
          </w:p>
        </w:tc>
      </w:tr>
    </w:tbl>
    <w:p w14:paraId="56EB5BEB" w14:textId="77777777" w:rsidR="00FE728C" w:rsidRPr="00FE728C" w:rsidRDefault="00FE728C" w:rsidP="00FE728C">
      <w:pPr>
        <w:rPr>
          <w:rFonts w:ascii="Segoe UI" w:hAnsi="Segoe UI" w:cs="Segoe UI"/>
          <w:sz w:val="24"/>
          <w:szCs w:val="24"/>
        </w:rPr>
      </w:pPr>
    </w:p>
    <w:p w14:paraId="1E32368B" w14:textId="77777777" w:rsidR="00FE728C" w:rsidRPr="00FE728C" w:rsidRDefault="00FE728C" w:rsidP="00FE728C">
      <w:pPr>
        <w:spacing w:after="0" w:line="240" w:lineRule="auto"/>
        <w:rPr>
          <w:rFonts w:ascii="Segoe UI" w:hAnsi="Segoe UI" w:cs="Segoe UI"/>
          <w:b/>
          <w:sz w:val="24"/>
          <w:szCs w:val="24"/>
        </w:rPr>
      </w:pPr>
    </w:p>
    <w:p w14:paraId="076322C1" w14:textId="77777777" w:rsidR="00FE728C" w:rsidRPr="00FE728C" w:rsidRDefault="00FE728C" w:rsidP="00FE728C">
      <w:pPr>
        <w:spacing w:after="0" w:line="240" w:lineRule="auto"/>
        <w:rPr>
          <w:rFonts w:ascii="Segoe UI" w:hAnsi="Segoe UI" w:cs="Segoe UI"/>
          <w:b/>
          <w:sz w:val="24"/>
          <w:szCs w:val="24"/>
        </w:rPr>
      </w:pPr>
    </w:p>
    <w:p w14:paraId="0138F8B2" w14:textId="77777777" w:rsidR="00FE728C" w:rsidRPr="00FE728C" w:rsidRDefault="00FE728C" w:rsidP="00FE728C">
      <w:pPr>
        <w:spacing w:after="0" w:line="240" w:lineRule="auto"/>
        <w:rPr>
          <w:rFonts w:ascii="Segoe UI" w:hAnsi="Segoe UI" w:cs="Segoe UI"/>
          <w:b/>
          <w:sz w:val="24"/>
          <w:szCs w:val="24"/>
        </w:rPr>
      </w:pPr>
    </w:p>
    <w:p w14:paraId="01A96915" w14:textId="77777777" w:rsidR="00FE728C" w:rsidRPr="00FE728C" w:rsidRDefault="00FE728C" w:rsidP="00FE728C">
      <w:pPr>
        <w:spacing w:after="0" w:line="240" w:lineRule="auto"/>
        <w:rPr>
          <w:rFonts w:ascii="Segoe UI" w:hAnsi="Segoe UI" w:cs="Segoe UI"/>
          <w:b/>
          <w:sz w:val="24"/>
          <w:szCs w:val="24"/>
        </w:rPr>
      </w:pPr>
    </w:p>
    <w:p w14:paraId="029C7CC8" w14:textId="77777777" w:rsidR="00FE728C" w:rsidRPr="00FE728C" w:rsidRDefault="00FE728C" w:rsidP="00FE728C">
      <w:pPr>
        <w:spacing w:after="0" w:line="240" w:lineRule="auto"/>
        <w:rPr>
          <w:rFonts w:ascii="Segoe UI" w:hAnsi="Segoe UI" w:cs="Segoe UI"/>
          <w:b/>
          <w:sz w:val="24"/>
          <w:szCs w:val="24"/>
        </w:rPr>
      </w:pPr>
      <w:r w:rsidRPr="00FE728C">
        <w:rPr>
          <w:rFonts w:ascii="Segoe UI" w:hAnsi="Segoe UI" w:cs="Segoe UI"/>
          <w:b/>
          <w:sz w:val="24"/>
          <w:szCs w:val="24"/>
        </w:rPr>
        <w:lastRenderedPageBreak/>
        <w:t>Person Specification</w:t>
      </w:r>
    </w:p>
    <w:p w14:paraId="486BBA01" w14:textId="77777777" w:rsidR="00FE728C" w:rsidRPr="00FE728C" w:rsidRDefault="00FE728C" w:rsidP="00FE728C">
      <w:pPr>
        <w:spacing w:after="0" w:line="240" w:lineRule="auto"/>
        <w:rPr>
          <w:rFonts w:ascii="Segoe UI" w:hAnsi="Segoe UI" w:cs="Segoe UI"/>
          <w:b/>
          <w:sz w:val="24"/>
          <w:szCs w:val="24"/>
        </w:rPr>
      </w:pP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r>
      <w:r w:rsidRPr="00FE728C">
        <w:rPr>
          <w:rFonts w:ascii="Segoe UI" w:hAnsi="Segoe UI" w:cs="Segoe UI"/>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5"/>
        <w:gridCol w:w="2976"/>
      </w:tblGrid>
      <w:tr w:rsidR="00FE728C" w:rsidRPr="00FE728C" w14:paraId="32C2E58D" w14:textId="77777777" w:rsidTr="004F00ED">
        <w:trPr>
          <w:trHeight w:val="899"/>
        </w:trPr>
        <w:tc>
          <w:tcPr>
            <w:tcW w:w="3823" w:type="dxa"/>
            <w:tcBorders>
              <w:top w:val="single" w:sz="4" w:space="0" w:color="auto"/>
              <w:left w:val="single" w:sz="4" w:space="0" w:color="auto"/>
              <w:bottom w:val="single" w:sz="4" w:space="0" w:color="auto"/>
              <w:right w:val="single" w:sz="4" w:space="0" w:color="auto"/>
            </w:tcBorders>
          </w:tcPr>
          <w:p w14:paraId="67CB9ECA" w14:textId="77777777" w:rsidR="00FE728C" w:rsidRPr="00FE728C" w:rsidRDefault="00FE728C" w:rsidP="004F00ED">
            <w:pPr>
              <w:spacing w:after="0" w:line="240" w:lineRule="auto"/>
              <w:rPr>
                <w:rFonts w:ascii="Segoe UI" w:eastAsiaTheme="minorHAnsi" w:hAnsi="Segoe UI" w:cs="Segoe UI"/>
                <w:sz w:val="24"/>
                <w:szCs w:val="24"/>
              </w:rPr>
            </w:pPr>
          </w:p>
          <w:p w14:paraId="0997A7D8" w14:textId="77777777" w:rsidR="00FE728C" w:rsidRPr="00FE728C" w:rsidRDefault="00FE728C" w:rsidP="004F00ED">
            <w:pPr>
              <w:spacing w:after="0" w:line="240" w:lineRule="auto"/>
              <w:jc w:val="center"/>
              <w:rPr>
                <w:rFonts w:ascii="Segoe UI" w:eastAsiaTheme="minorHAnsi" w:hAnsi="Segoe UI" w:cs="Segoe UI"/>
                <w:b/>
                <w:sz w:val="24"/>
                <w:szCs w:val="24"/>
              </w:rPr>
            </w:pPr>
            <w:r w:rsidRPr="00FE728C">
              <w:rPr>
                <w:rFonts w:ascii="Segoe UI" w:eastAsiaTheme="minorHAnsi" w:hAnsi="Segoe UI" w:cs="Segoe UI"/>
                <w:b/>
                <w:sz w:val="24"/>
                <w:szCs w:val="24"/>
              </w:rPr>
              <w:t>CRITERIA</w:t>
            </w:r>
          </w:p>
        </w:tc>
        <w:tc>
          <w:tcPr>
            <w:tcW w:w="2835" w:type="dxa"/>
            <w:tcBorders>
              <w:top w:val="single" w:sz="4" w:space="0" w:color="auto"/>
              <w:left w:val="single" w:sz="4" w:space="0" w:color="auto"/>
              <w:bottom w:val="single" w:sz="4" w:space="0" w:color="auto"/>
              <w:right w:val="single" w:sz="4" w:space="0" w:color="auto"/>
            </w:tcBorders>
          </w:tcPr>
          <w:p w14:paraId="1A0EB1A2" w14:textId="77777777" w:rsidR="00FE728C" w:rsidRPr="00FE728C" w:rsidRDefault="00FE728C" w:rsidP="004F00ED">
            <w:pPr>
              <w:spacing w:after="0" w:line="240" w:lineRule="auto"/>
              <w:rPr>
                <w:rFonts w:ascii="Segoe UI" w:eastAsiaTheme="minorHAnsi" w:hAnsi="Segoe UI" w:cs="Segoe UI"/>
                <w:sz w:val="24"/>
                <w:szCs w:val="24"/>
              </w:rPr>
            </w:pPr>
          </w:p>
          <w:p w14:paraId="40C1551D" w14:textId="77777777" w:rsidR="00FE728C" w:rsidRPr="00FE728C" w:rsidRDefault="00FE728C" w:rsidP="004F00ED">
            <w:pPr>
              <w:spacing w:after="0" w:line="240" w:lineRule="auto"/>
              <w:jc w:val="center"/>
              <w:rPr>
                <w:rFonts w:ascii="Segoe UI" w:eastAsiaTheme="minorHAnsi" w:hAnsi="Segoe UI" w:cs="Segoe UI"/>
                <w:b/>
                <w:sz w:val="24"/>
                <w:szCs w:val="24"/>
              </w:rPr>
            </w:pPr>
            <w:r w:rsidRPr="00FE728C">
              <w:rPr>
                <w:rFonts w:ascii="Segoe UI" w:eastAsiaTheme="minorHAnsi" w:hAnsi="Segoe UI" w:cs="Segoe UI"/>
                <w:b/>
                <w:sz w:val="24"/>
                <w:szCs w:val="24"/>
              </w:rPr>
              <w:t>ESSENTIAL</w:t>
            </w:r>
          </w:p>
        </w:tc>
        <w:tc>
          <w:tcPr>
            <w:tcW w:w="2976" w:type="dxa"/>
            <w:tcBorders>
              <w:top w:val="single" w:sz="4" w:space="0" w:color="auto"/>
              <w:left w:val="single" w:sz="4" w:space="0" w:color="auto"/>
              <w:bottom w:val="single" w:sz="4" w:space="0" w:color="auto"/>
              <w:right w:val="single" w:sz="4" w:space="0" w:color="auto"/>
            </w:tcBorders>
          </w:tcPr>
          <w:p w14:paraId="53EB1B64" w14:textId="77777777" w:rsidR="00FE728C" w:rsidRPr="00FE728C" w:rsidRDefault="00FE728C" w:rsidP="004F00ED">
            <w:pPr>
              <w:spacing w:after="0" w:line="240" w:lineRule="auto"/>
              <w:rPr>
                <w:rFonts w:ascii="Segoe UI" w:eastAsiaTheme="minorHAnsi" w:hAnsi="Segoe UI" w:cs="Segoe UI"/>
                <w:sz w:val="24"/>
                <w:szCs w:val="24"/>
              </w:rPr>
            </w:pPr>
          </w:p>
          <w:p w14:paraId="7D86ADB5" w14:textId="77777777" w:rsidR="00FE728C" w:rsidRPr="00FE728C" w:rsidRDefault="00FE728C" w:rsidP="004F00ED">
            <w:pPr>
              <w:spacing w:after="0" w:line="240" w:lineRule="auto"/>
              <w:jc w:val="center"/>
              <w:rPr>
                <w:rFonts w:ascii="Segoe UI" w:eastAsiaTheme="minorHAnsi" w:hAnsi="Segoe UI" w:cs="Segoe UI"/>
                <w:b/>
                <w:sz w:val="24"/>
                <w:szCs w:val="24"/>
              </w:rPr>
            </w:pPr>
            <w:r w:rsidRPr="00FE728C">
              <w:rPr>
                <w:rFonts w:ascii="Segoe UI" w:eastAsiaTheme="minorHAnsi" w:hAnsi="Segoe UI" w:cs="Segoe UI"/>
                <w:b/>
                <w:sz w:val="24"/>
                <w:szCs w:val="24"/>
              </w:rPr>
              <w:t>DESIRABLE</w:t>
            </w:r>
          </w:p>
        </w:tc>
      </w:tr>
      <w:tr w:rsidR="00FE728C" w:rsidRPr="00FE728C" w14:paraId="6017FCE3" w14:textId="77777777" w:rsidTr="004F00ED">
        <w:tc>
          <w:tcPr>
            <w:tcW w:w="3823" w:type="dxa"/>
            <w:tcBorders>
              <w:top w:val="single" w:sz="4" w:space="0" w:color="auto"/>
              <w:left w:val="single" w:sz="4" w:space="0" w:color="auto"/>
              <w:bottom w:val="single" w:sz="4" w:space="0" w:color="auto"/>
              <w:right w:val="single" w:sz="4" w:space="0" w:color="auto"/>
            </w:tcBorders>
            <w:hideMark/>
          </w:tcPr>
          <w:p w14:paraId="79ED222B" w14:textId="77777777" w:rsidR="00FE728C" w:rsidRPr="00FE728C" w:rsidRDefault="00FE728C" w:rsidP="004F00ED">
            <w:pPr>
              <w:spacing w:after="0"/>
              <w:rPr>
                <w:rFonts w:ascii="Segoe UI" w:eastAsiaTheme="minorHAnsi" w:hAnsi="Segoe UI" w:cs="Segoe UI"/>
                <w:b/>
                <w:sz w:val="24"/>
                <w:szCs w:val="24"/>
              </w:rPr>
            </w:pPr>
            <w:r w:rsidRPr="00FE728C">
              <w:rPr>
                <w:rFonts w:ascii="Segoe UI" w:eastAsiaTheme="minorHAnsi" w:hAnsi="Segoe UI" w:cs="Segoe UI"/>
                <w:b/>
                <w:sz w:val="24"/>
                <w:szCs w:val="24"/>
              </w:rPr>
              <w:t>1. Ability to work in a way that promotes the safety and wellbeing of children and young people</w:t>
            </w:r>
          </w:p>
        </w:tc>
        <w:tc>
          <w:tcPr>
            <w:tcW w:w="2835" w:type="dxa"/>
            <w:tcBorders>
              <w:top w:val="single" w:sz="4" w:space="0" w:color="auto"/>
              <w:left w:val="single" w:sz="4" w:space="0" w:color="auto"/>
              <w:bottom w:val="single" w:sz="4" w:space="0" w:color="auto"/>
              <w:right w:val="single" w:sz="4" w:space="0" w:color="auto"/>
            </w:tcBorders>
            <w:hideMark/>
          </w:tcPr>
          <w:p w14:paraId="1944C48F"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7E355C04"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6E75AC38" w14:textId="77777777" w:rsidTr="004F00ED">
        <w:tc>
          <w:tcPr>
            <w:tcW w:w="3823" w:type="dxa"/>
            <w:tcBorders>
              <w:top w:val="single" w:sz="4" w:space="0" w:color="auto"/>
              <w:left w:val="single" w:sz="4" w:space="0" w:color="auto"/>
              <w:bottom w:val="single" w:sz="4" w:space="0" w:color="auto"/>
              <w:right w:val="single" w:sz="4" w:space="0" w:color="auto"/>
            </w:tcBorders>
          </w:tcPr>
          <w:p w14:paraId="134D7EFD" w14:textId="77777777" w:rsidR="00FE728C" w:rsidRPr="00FE728C" w:rsidRDefault="00FE728C" w:rsidP="004F00ED">
            <w:pPr>
              <w:spacing w:after="0" w:line="240" w:lineRule="auto"/>
              <w:rPr>
                <w:rFonts w:ascii="Segoe UI" w:eastAsiaTheme="minorHAnsi" w:hAnsi="Segoe UI" w:cs="Segoe UI"/>
                <w:b/>
                <w:sz w:val="24"/>
                <w:szCs w:val="24"/>
              </w:rPr>
            </w:pPr>
            <w:r w:rsidRPr="00FE728C">
              <w:rPr>
                <w:rFonts w:ascii="Segoe UI" w:eastAsiaTheme="minorHAnsi" w:hAnsi="Segoe UI" w:cs="Segoe UI"/>
                <w:b/>
                <w:sz w:val="24"/>
                <w:szCs w:val="24"/>
              </w:rPr>
              <w:t>2.  Qualified teacher status</w:t>
            </w:r>
          </w:p>
          <w:p w14:paraId="1F0D6051" w14:textId="77777777" w:rsidR="00FE728C" w:rsidRPr="00FE728C" w:rsidRDefault="00FE728C" w:rsidP="004F00ED">
            <w:pPr>
              <w:spacing w:after="0" w:line="240" w:lineRule="auto"/>
              <w:rPr>
                <w:rFonts w:ascii="Segoe UI" w:eastAsiaTheme="minorHAnsi" w:hAnsi="Segoe UI" w:cs="Segoe UI"/>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F34C3F0"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064DB717"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6B74A061" w14:textId="77777777" w:rsidTr="004F00ED">
        <w:tc>
          <w:tcPr>
            <w:tcW w:w="3823" w:type="dxa"/>
            <w:tcBorders>
              <w:top w:val="single" w:sz="4" w:space="0" w:color="auto"/>
              <w:left w:val="single" w:sz="4" w:space="0" w:color="auto"/>
              <w:bottom w:val="single" w:sz="4" w:space="0" w:color="auto"/>
              <w:right w:val="single" w:sz="4" w:space="0" w:color="auto"/>
            </w:tcBorders>
          </w:tcPr>
          <w:p w14:paraId="335CC965" w14:textId="77777777" w:rsidR="00FE728C" w:rsidRPr="00FE728C" w:rsidRDefault="00FE728C" w:rsidP="004F00ED">
            <w:pPr>
              <w:spacing w:after="0" w:line="240" w:lineRule="auto"/>
              <w:rPr>
                <w:rFonts w:ascii="Segoe UI" w:eastAsiaTheme="minorHAnsi" w:hAnsi="Segoe UI" w:cs="Segoe UI"/>
                <w:b/>
                <w:sz w:val="24"/>
                <w:szCs w:val="24"/>
              </w:rPr>
            </w:pPr>
            <w:r w:rsidRPr="00FE728C">
              <w:rPr>
                <w:rFonts w:ascii="Segoe UI" w:eastAsiaTheme="minorHAnsi" w:hAnsi="Segoe UI" w:cs="Segoe UI"/>
                <w:b/>
                <w:sz w:val="24"/>
                <w:szCs w:val="24"/>
              </w:rPr>
              <w:t>3.  Graduate</w:t>
            </w:r>
          </w:p>
          <w:p w14:paraId="09A6F4A5" w14:textId="77777777" w:rsidR="00FE728C" w:rsidRPr="00FE728C" w:rsidRDefault="00FE728C" w:rsidP="004F00ED">
            <w:pPr>
              <w:spacing w:after="0" w:line="240" w:lineRule="auto"/>
              <w:rPr>
                <w:rFonts w:ascii="Segoe UI" w:eastAsiaTheme="minorHAnsi" w:hAnsi="Segoe UI" w:cs="Segoe UI"/>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5042652"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6B3F0375"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39DD608D" w14:textId="77777777" w:rsidTr="004F00ED">
        <w:tc>
          <w:tcPr>
            <w:tcW w:w="3823" w:type="dxa"/>
            <w:tcBorders>
              <w:top w:val="single" w:sz="4" w:space="0" w:color="auto"/>
              <w:left w:val="single" w:sz="4" w:space="0" w:color="auto"/>
              <w:bottom w:val="single" w:sz="4" w:space="0" w:color="auto"/>
              <w:right w:val="single" w:sz="4" w:space="0" w:color="auto"/>
            </w:tcBorders>
            <w:hideMark/>
          </w:tcPr>
          <w:p w14:paraId="74399342" w14:textId="77777777" w:rsidR="00FE728C" w:rsidRPr="00FE728C" w:rsidRDefault="00FE728C" w:rsidP="004F00ED">
            <w:pPr>
              <w:spacing w:after="0" w:line="240" w:lineRule="auto"/>
              <w:rPr>
                <w:rFonts w:ascii="Segoe UI" w:eastAsiaTheme="minorHAnsi" w:hAnsi="Segoe UI" w:cs="Segoe UI"/>
                <w:b/>
                <w:sz w:val="24"/>
                <w:szCs w:val="24"/>
              </w:rPr>
            </w:pPr>
            <w:r w:rsidRPr="00FE728C">
              <w:rPr>
                <w:rFonts w:ascii="Segoe UI" w:eastAsiaTheme="minorHAnsi" w:hAnsi="Segoe UI" w:cs="Segoe UI"/>
                <w:b/>
                <w:sz w:val="24"/>
                <w:szCs w:val="24"/>
              </w:rPr>
              <w:t>4.  Subject specialism - Economics</w:t>
            </w:r>
          </w:p>
        </w:tc>
        <w:tc>
          <w:tcPr>
            <w:tcW w:w="2835" w:type="dxa"/>
            <w:tcBorders>
              <w:top w:val="single" w:sz="4" w:space="0" w:color="auto"/>
              <w:left w:val="single" w:sz="4" w:space="0" w:color="auto"/>
              <w:bottom w:val="single" w:sz="4" w:space="0" w:color="auto"/>
              <w:right w:val="single" w:sz="4" w:space="0" w:color="auto"/>
            </w:tcBorders>
            <w:hideMark/>
          </w:tcPr>
          <w:p w14:paraId="5FD34C14"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481A73E8"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78D00492" w14:textId="77777777" w:rsidTr="004F00ED">
        <w:tc>
          <w:tcPr>
            <w:tcW w:w="3823" w:type="dxa"/>
            <w:tcBorders>
              <w:top w:val="single" w:sz="4" w:space="0" w:color="auto"/>
              <w:left w:val="single" w:sz="4" w:space="0" w:color="auto"/>
              <w:bottom w:val="single" w:sz="4" w:space="0" w:color="auto"/>
              <w:right w:val="single" w:sz="4" w:space="0" w:color="auto"/>
            </w:tcBorders>
            <w:hideMark/>
          </w:tcPr>
          <w:p w14:paraId="7CCDCFD2" w14:textId="77777777" w:rsidR="00FE728C" w:rsidRPr="00FE728C" w:rsidRDefault="00FE728C" w:rsidP="004F00ED">
            <w:pPr>
              <w:spacing w:after="0" w:line="240" w:lineRule="auto"/>
              <w:rPr>
                <w:rFonts w:ascii="Segoe UI" w:eastAsiaTheme="minorHAnsi" w:hAnsi="Segoe UI" w:cs="Segoe UI"/>
                <w:b/>
                <w:sz w:val="24"/>
                <w:szCs w:val="24"/>
              </w:rPr>
            </w:pPr>
            <w:r w:rsidRPr="00FE728C">
              <w:rPr>
                <w:rFonts w:ascii="Segoe UI" w:eastAsiaTheme="minorHAnsi" w:hAnsi="Segoe UI" w:cs="Segoe UI"/>
                <w:b/>
                <w:sz w:val="24"/>
                <w:szCs w:val="24"/>
              </w:rPr>
              <w:t>5.  Ability to teach Economics at Key Stage 5</w:t>
            </w:r>
          </w:p>
        </w:tc>
        <w:tc>
          <w:tcPr>
            <w:tcW w:w="2835" w:type="dxa"/>
            <w:tcBorders>
              <w:top w:val="single" w:sz="4" w:space="0" w:color="auto"/>
              <w:left w:val="single" w:sz="4" w:space="0" w:color="auto"/>
              <w:bottom w:val="single" w:sz="4" w:space="0" w:color="auto"/>
              <w:right w:val="single" w:sz="4" w:space="0" w:color="auto"/>
            </w:tcBorders>
            <w:hideMark/>
          </w:tcPr>
          <w:p w14:paraId="7EAA99E1"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71DE50D6"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40CBCE4B" w14:textId="77777777" w:rsidTr="004F00ED">
        <w:tc>
          <w:tcPr>
            <w:tcW w:w="3823" w:type="dxa"/>
            <w:tcBorders>
              <w:top w:val="single" w:sz="4" w:space="0" w:color="auto"/>
              <w:left w:val="single" w:sz="4" w:space="0" w:color="auto"/>
              <w:bottom w:val="single" w:sz="4" w:space="0" w:color="auto"/>
              <w:right w:val="single" w:sz="4" w:space="0" w:color="auto"/>
            </w:tcBorders>
          </w:tcPr>
          <w:p w14:paraId="5F4C455B" w14:textId="6A9CCCD1" w:rsidR="00FE728C" w:rsidRPr="00FE728C" w:rsidRDefault="00FE728C" w:rsidP="004F00ED">
            <w:pPr>
              <w:spacing w:after="0" w:line="240" w:lineRule="auto"/>
              <w:rPr>
                <w:rFonts w:ascii="Segoe UI" w:eastAsiaTheme="minorHAnsi" w:hAnsi="Segoe UI" w:cs="Segoe UI"/>
                <w:b/>
                <w:sz w:val="24"/>
                <w:szCs w:val="24"/>
              </w:rPr>
            </w:pPr>
            <w:r>
              <w:rPr>
                <w:rFonts w:ascii="Segoe UI" w:eastAsiaTheme="minorHAnsi" w:hAnsi="Segoe UI" w:cs="Segoe UI"/>
                <w:b/>
                <w:sz w:val="24"/>
                <w:szCs w:val="24"/>
              </w:rPr>
              <w:t>6</w:t>
            </w:r>
            <w:r w:rsidRPr="00FE728C">
              <w:rPr>
                <w:rFonts w:ascii="Segoe UI" w:eastAsiaTheme="minorHAnsi" w:hAnsi="Segoe UI" w:cs="Segoe UI"/>
                <w:b/>
                <w:sz w:val="24"/>
                <w:szCs w:val="24"/>
              </w:rPr>
              <w:t>.  Effective classroom teacher</w:t>
            </w:r>
          </w:p>
          <w:p w14:paraId="0C0D98B1" w14:textId="77777777" w:rsidR="00FE728C" w:rsidRPr="00FE728C" w:rsidRDefault="00FE728C" w:rsidP="004F00ED">
            <w:pPr>
              <w:spacing w:after="0" w:line="240" w:lineRule="auto"/>
              <w:rPr>
                <w:rFonts w:ascii="Segoe UI" w:eastAsiaTheme="minorHAnsi" w:hAnsi="Segoe UI" w:cs="Segoe UI"/>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0A76F9C"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327154B7" w14:textId="77777777" w:rsidR="00FE728C" w:rsidRPr="00FE728C" w:rsidRDefault="00FE728C" w:rsidP="004F00ED">
            <w:pPr>
              <w:spacing w:after="0" w:line="240" w:lineRule="auto"/>
              <w:rPr>
                <w:rFonts w:ascii="Segoe UI" w:eastAsiaTheme="minorHAnsi" w:hAnsi="Segoe UI" w:cs="Segoe UI"/>
                <w:sz w:val="24"/>
                <w:szCs w:val="24"/>
              </w:rPr>
            </w:pPr>
          </w:p>
        </w:tc>
      </w:tr>
      <w:tr w:rsidR="00FE728C" w:rsidRPr="00FE728C" w14:paraId="790D5C44" w14:textId="77777777" w:rsidTr="004F00ED">
        <w:tc>
          <w:tcPr>
            <w:tcW w:w="3823" w:type="dxa"/>
            <w:tcBorders>
              <w:top w:val="single" w:sz="4" w:space="0" w:color="auto"/>
              <w:left w:val="single" w:sz="4" w:space="0" w:color="auto"/>
              <w:bottom w:val="single" w:sz="4" w:space="0" w:color="auto"/>
              <w:right w:val="single" w:sz="4" w:space="0" w:color="auto"/>
            </w:tcBorders>
            <w:hideMark/>
          </w:tcPr>
          <w:p w14:paraId="65B5E21B" w14:textId="362766AB" w:rsidR="00FE728C" w:rsidRPr="00FE728C" w:rsidRDefault="00FE728C" w:rsidP="004F00ED">
            <w:pPr>
              <w:spacing w:after="0" w:line="240" w:lineRule="auto"/>
              <w:rPr>
                <w:rFonts w:ascii="Segoe UI" w:eastAsiaTheme="minorHAnsi" w:hAnsi="Segoe UI" w:cs="Segoe UI"/>
                <w:b/>
                <w:sz w:val="24"/>
                <w:szCs w:val="24"/>
              </w:rPr>
            </w:pPr>
            <w:r>
              <w:rPr>
                <w:rFonts w:ascii="Segoe UI" w:eastAsiaTheme="minorHAnsi" w:hAnsi="Segoe UI" w:cs="Segoe UI"/>
                <w:b/>
                <w:sz w:val="24"/>
                <w:szCs w:val="24"/>
              </w:rPr>
              <w:t>7</w:t>
            </w:r>
            <w:r w:rsidRPr="00FE728C">
              <w:rPr>
                <w:rFonts w:ascii="Segoe UI" w:eastAsiaTheme="minorHAnsi" w:hAnsi="Segoe UI" w:cs="Segoe UI"/>
                <w:b/>
                <w:sz w:val="24"/>
                <w:szCs w:val="24"/>
              </w:rPr>
              <w:t xml:space="preserve">.  Willingness to support </w:t>
            </w:r>
            <w:proofErr w:type="spellStart"/>
            <w:r w:rsidRPr="00FE728C">
              <w:rPr>
                <w:rFonts w:ascii="Segoe UI" w:eastAsiaTheme="minorHAnsi" w:hAnsi="Segoe UI" w:cs="Segoe UI"/>
                <w:b/>
                <w:sz w:val="24"/>
                <w:szCs w:val="24"/>
              </w:rPr>
              <w:t>extra curricular</w:t>
            </w:r>
            <w:proofErr w:type="spellEnd"/>
            <w:r w:rsidRPr="00FE728C">
              <w:rPr>
                <w:rFonts w:ascii="Segoe UI" w:eastAsiaTheme="minorHAnsi" w:hAnsi="Segoe UI" w:cs="Segoe UI"/>
                <w:b/>
                <w:sz w:val="24"/>
                <w:szCs w:val="24"/>
              </w:rPr>
              <w:t xml:space="preserve"> activities</w:t>
            </w:r>
          </w:p>
        </w:tc>
        <w:tc>
          <w:tcPr>
            <w:tcW w:w="2835" w:type="dxa"/>
            <w:tcBorders>
              <w:top w:val="single" w:sz="4" w:space="0" w:color="auto"/>
              <w:left w:val="single" w:sz="4" w:space="0" w:color="auto"/>
              <w:bottom w:val="single" w:sz="4" w:space="0" w:color="auto"/>
              <w:right w:val="single" w:sz="4" w:space="0" w:color="auto"/>
            </w:tcBorders>
          </w:tcPr>
          <w:p w14:paraId="0DB019A7" w14:textId="77777777" w:rsidR="00FE728C" w:rsidRPr="00FE728C" w:rsidRDefault="00FE728C" w:rsidP="004F00ED">
            <w:pPr>
              <w:spacing w:after="0" w:line="240" w:lineRule="auto"/>
              <w:jc w:val="center"/>
              <w:rPr>
                <w:rFonts w:ascii="Segoe UI" w:eastAsiaTheme="minorHAnsi" w:hAnsi="Segoe UI" w:cs="Segoe U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37D4C81A"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r>
      <w:tr w:rsidR="00FE728C" w:rsidRPr="00FE728C" w14:paraId="73D5D448" w14:textId="77777777" w:rsidTr="004F00ED">
        <w:tc>
          <w:tcPr>
            <w:tcW w:w="3823" w:type="dxa"/>
            <w:tcBorders>
              <w:top w:val="single" w:sz="4" w:space="0" w:color="auto"/>
              <w:left w:val="single" w:sz="4" w:space="0" w:color="auto"/>
              <w:bottom w:val="single" w:sz="4" w:space="0" w:color="auto"/>
              <w:right w:val="single" w:sz="4" w:space="0" w:color="auto"/>
            </w:tcBorders>
          </w:tcPr>
          <w:p w14:paraId="1099A035" w14:textId="5FC123AE" w:rsidR="00FE728C" w:rsidRPr="00FE728C" w:rsidRDefault="00FE728C" w:rsidP="004F00ED">
            <w:pPr>
              <w:spacing w:after="0" w:line="240" w:lineRule="auto"/>
              <w:rPr>
                <w:rFonts w:ascii="Segoe UI" w:eastAsiaTheme="minorHAnsi" w:hAnsi="Segoe UI" w:cs="Segoe UI"/>
                <w:b/>
                <w:sz w:val="24"/>
                <w:szCs w:val="24"/>
              </w:rPr>
            </w:pPr>
            <w:r>
              <w:rPr>
                <w:rFonts w:ascii="Segoe UI" w:eastAsiaTheme="minorHAnsi" w:hAnsi="Segoe UI" w:cs="Segoe UI"/>
                <w:b/>
                <w:sz w:val="24"/>
                <w:szCs w:val="24"/>
              </w:rPr>
              <w:t>8</w:t>
            </w:r>
            <w:r w:rsidRPr="00FE728C">
              <w:rPr>
                <w:rFonts w:ascii="Segoe UI" w:eastAsiaTheme="minorHAnsi" w:hAnsi="Segoe UI" w:cs="Segoe UI"/>
                <w:b/>
                <w:sz w:val="24"/>
                <w:szCs w:val="24"/>
              </w:rPr>
              <w:t>. Recent and relevant CPD</w:t>
            </w:r>
          </w:p>
          <w:p w14:paraId="70A3BC56" w14:textId="77777777" w:rsidR="00FE728C" w:rsidRPr="00FE728C" w:rsidRDefault="00FE728C" w:rsidP="004F00ED">
            <w:pPr>
              <w:spacing w:after="0" w:line="240" w:lineRule="auto"/>
              <w:rPr>
                <w:rFonts w:ascii="Segoe UI" w:eastAsiaTheme="minorHAnsi" w:hAnsi="Segoe UI" w:cs="Segoe U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47D1A17" w14:textId="77777777" w:rsidR="00FE728C" w:rsidRPr="00FE728C" w:rsidRDefault="00FE728C" w:rsidP="004F00ED">
            <w:pPr>
              <w:spacing w:after="0" w:line="240" w:lineRule="auto"/>
              <w:jc w:val="center"/>
              <w:rPr>
                <w:rFonts w:ascii="Segoe UI" w:eastAsiaTheme="minorHAnsi" w:hAnsi="Segoe UI" w:cs="Segoe U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5E5EBF18"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r>
      <w:tr w:rsidR="00FE728C" w:rsidRPr="00FE728C" w14:paraId="3C24D6F2" w14:textId="77777777" w:rsidTr="004F00ED">
        <w:tc>
          <w:tcPr>
            <w:tcW w:w="3823" w:type="dxa"/>
            <w:tcBorders>
              <w:top w:val="single" w:sz="4" w:space="0" w:color="auto"/>
              <w:left w:val="single" w:sz="4" w:space="0" w:color="auto"/>
              <w:bottom w:val="single" w:sz="4" w:space="0" w:color="auto"/>
              <w:right w:val="single" w:sz="4" w:space="0" w:color="auto"/>
            </w:tcBorders>
          </w:tcPr>
          <w:p w14:paraId="6D3DC2D1" w14:textId="252F321E" w:rsidR="00FE728C" w:rsidRPr="00FE728C" w:rsidRDefault="00FE728C" w:rsidP="004F00ED">
            <w:pPr>
              <w:spacing w:after="0" w:line="240" w:lineRule="auto"/>
              <w:rPr>
                <w:rFonts w:ascii="Segoe UI" w:eastAsiaTheme="minorHAnsi" w:hAnsi="Segoe UI" w:cs="Segoe UI"/>
                <w:b/>
                <w:sz w:val="24"/>
                <w:szCs w:val="24"/>
              </w:rPr>
            </w:pPr>
            <w:r>
              <w:rPr>
                <w:rFonts w:ascii="Segoe UI" w:eastAsiaTheme="minorHAnsi" w:hAnsi="Segoe UI" w:cs="Segoe UI"/>
                <w:b/>
                <w:sz w:val="24"/>
                <w:szCs w:val="24"/>
              </w:rPr>
              <w:t>9</w:t>
            </w:r>
            <w:r w:rsidRPr="00FE728C">
              <w:rPr>
                <w:rFonts w:ascii="Segoe UI" w:eastAsiaTheme="minorHAnsi" w:hAnsi="Segoe UI" w:cs="Segoe UI"/>
                <w:b/>
                <w:sz w:val="24"/>
                <w:szCs w:val="24"/>
              </w:rPr>
              <w:t>. Enhanced DBS Check</w:t>
            </w:r>
          </w:p>
          <w:p w14:paraId="7567C515" w14:textId="77777777" w:rsidR="00FE728C" w:rsidRPr="00FE728C" w:rsidRDefault="00FE728C" w:rsidP="004F00ED">
            <w:pPr>
              <w:spacing w:after="0" w:line="240" w:lineRule="auto"/>
              <w:rPr>
                <w:rFonts w:ascii="Segoe UI" w:eastAsiaTheme="minorHAnsi" w:hAnsi="Segoe UI" w:cs="Segoe UI"/>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900ABE5" w14:textId="77777777" w:rsidR="00FE728C" w:rsidRPr="00FE728C" w:rsidRDefault="00FE728C" w:rsidP="004F00ED">
            <w:pPr>
              <w:spacing w:after="0" w:line="240" w:lineRule="auto"/>
              <w:jc w:val="center"/>
              <w:rPr>
                <w:rFonts w:ascii="Segoe UI" w:eastAsiaTheme="minorHAnsi" w:hAnsi="Segoe UI" w:cs="Segoe UI"/>
                <w:sz w:val="24"/>
                <w:szCs w:val="24"/>
              </w:rPr>
            </w:pPr>
            <w:r w:rsidRPr="00FE728C">
              <w:rPr>
                <w:rFonts w:ascii="Segoe UI" w:eastAsiaTheme="minorHAnsi" w:hAnsi="Segoe UI" w:cs="Segoe UI"/>
                <w:sz w:val="24"/>
                <w:szCs w:val="24"/>
              </w:rPr>
              <w:sym w:font="Wingdings 2" w:char="F050"/>
            </w:r>
          </w:p>
        </w:tc>
        <w:tc>
          <w:tcPr>
            <w:tcW w:w="2976" w:type="dxa"/>
            <w:tcBorders>
              <w:top w:val="single" w:sz="4" w:space="0" w:color="auto"/>
              <w:left w:val="single" w:sz="4" w:space="0" w:color="auto"/>
              <w:bottom w:val="single" w:sz="4" w:space="0" w:color="auto"/>
              <w:right w:val="single" w:sz="4" w:space="0" w:color="auto"/>
            </w:tcBorders>
          </w:tcPr>
          <w:p w14:paraId="19CF2E03" w14:textId="77777777" w:rsidR="00FE728C" w:rsidRPr="00FE728C" w:rsidRDefault="00FE728C" w:rsidP="004F00ED">
            <w:pPr>
              <w:spacing w:after="0" w:line="240" w:lineRule="auto"/>
              <w:rPr>
                <w:rFonts w:ascii="Segoe UI" w:eastAsiaTheme="minorHAnsi" w:hAnsi="Segoe UI" w:cs="Segoe UI"/>
                <w:sz w:val="24"/>
                <w:szCs w:val="24"/>
              </w:rPr>
            </w:pPr>
          </w:p>
        </w:tc>
      </w:tr>
    </w:tbl>
    <w:p w14:paraId="6C56E20B" w14:textId="77777777" w:rsidR="00FE728C" w:rsidRPr="00FE728C" w:rsidRDefault="00FE728C" w:rsidP="00FE728C">
      <w:pPr>
        <w:rPr>
          <w:rFonts w:ascii="Segoe UI" w:hAnsi="Segoe UI" w:cs="Segoe UI"/>
          <w:sz w:val="24"/>
          <w:szCs w:val="24"/>
        </w:rPr>
      </w:pPr>
    </w:p>
    <w:p w14:paraId="3103ADA1" w14:textId="609FE867" w:rsidR="00AF04BE" w:rsidRPr="00FE728C" w:rsidRDefault="00AF04BE" w:rsidP="4C9EE46A">
      <w:pPr>
        <w:rPr>
          <w:rFonts w:ascii="Segoe UI" w:hAnsi="Segoe UI" w:cs="Segoe UI"/>
          <w:sz w:val="24"/>
          <w:szCs w:val="24"/>
        </w:rPr>
      </w:pPr>
    </w:p>
    <w:sectPr w:rsidR="00AF04BE" w:rsidRPr="00FE728C" w:rsidSect="00AF04BE">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616732"/>
    <w:multiLevelType w:val="hybridMultilevel"/>
    <w:tmpl w:val="25663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254847"/>
    <w:rsid w:val="00255515"/>
    <w:rsid w:val="002621F3"/>
    <w:rsid w:val="002E786B"/>
    <w:rsid w:val="003140FB"/>
    <w:rsid w:val="00315357"/>
    <w:rsid w:val="0033131A"/>
    <w:rsid w:val="00417F18"/>
    <w:rsid w:val="00470CC4"/>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D010B0"/>
    <w:rsid w:val="00DE3F99"/>
    <w:rsid w:val="00E4075C"/>
    <w:rsid w:val="00E46455"/>
    <w:rsid w:val="00E54B2C"/>
    <w:rsid w:val="00E740AD"/>
    <w:rsid w:val="00E97B96"/>
    <w:rsid w:val="00EA3248"/>
    <w:rsid w:val="00F502DB"/>
    <w:rsid w:val="00F81D80"/>
    <w:rsid w:val="00FE728C"/>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8C"/>
    <w:rPr>
      <w:rFonts w:ascii="Calibri" w:eastAsia="Calibri" w:hAnsi="Calibri" w:cs="Times New Roman"/>
    </w:rPr>
  </w:style>
  <w:style w:type="paragraph" w:styleId="Heading2">
    <w:name w:val="heading 2"/>
    <w:basedOn w:val="Normal"/>
    <w:next w:val="Normal"/>
    <w:link w:val="Heading2Char"/>
    <w:qFormat/>
    <w:rsid w:val="00FE728C"/>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FE72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E728C"/>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E728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FE72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E728C"/>
    <w:rPr>
      <w:rFonts w:ascii="Calibri" w:eastAsia="Times New Roman" w:hAnsi="Calibri" w:cs="Times New Roman"/>
      <w:b/>
      <w:bCs/>
      <w:sz w:val="28"/>
      <w:szCs w:val="28"/>
      <w:lang w:eastAsia="en-GB"/>
    </w:rPr>
  </w:style>
  <w:style w:type="paragraph" w:styleId="NoSpacing">
    <w:name w:val="No Spacing"/>
    <w:uiPriority w:val="1"/>
    <w:qFormat/>
    <w:rsid w:val="00FE728C"/>
    <w:pPr>
      <w:spacing w:after="0" w:line="240" w:lineRule="auto"/>
    </w:pPr>
    <w:rPr>
      <w:rFonts w:ascii="Calibri" w:eastAsia="Calibri" w:hAnsi="Calibri" w:cs="Times New Roman"/>
    </w:rPr>
  </w:style>
  <w:style w:type="paragraph" w:styleId="BodyText2">
    <w:name w:val="Body Text 2"/>
    <w:basedOn w:val="Normal"/>
    <w:link w:val="BodyText2Char"/>
    <w:rsid w:val="00FE728C"/>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FE728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728C"/>
    <w:pPr>
      <w:spacing w:after="0" w:line="240" w:lineRule="auto"/>
      <w:ind w:left="720"/>
      <w:contextualSpacing/>
    </w:pPr>
    <w:rPr>
      <w:rFonts w:ascii="Arial Narrow" w:eastAsia="Times New Roman" w:hAnsi="Arial Narrow"/>
      <w:sz w:val="24"/>
      <w:szCs w:val="24"/>
      <w:lang w:eastAsia="en-GB"/>
    </w:rPr>
  </w:style>
  <w:style w:type="paragraph" w:styleId="BodyText">
    <w:name w:val="Body Text"/>
    <w:basedOn w:val="Normal"/>
    <w:link w:val="BodyTextChar"/>
    <w:uiPriority w:val="99"/>
    <w:semiHidden/>
    <w:unhideWhenUsed/>
    <w:rsid w:val="00FE728C"/>
    <w:pPr>
      <w:spacing w:after="120"/>
    </w:pPr>
  </w:style>
  <w:style w:type="character" w:customStyle="1" w:styleId="BodyTextChar">
    <w:name w:val="Body Text Char"/>
    <w:basedOn w:val="DefaultParagraphFont"/>
    <w:link w:val="BodyText"/>
    <w:uiPriority w:val="99"/>
    <w:semiHidden/>
    <w:rsid w:val="00FE7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2.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3.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0102E-1004-4E2B-A947-5CE94F1BE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3</cp:revision>
  <cp:lastPrinted>2023-05-05T07:44:00Z</cp:lastPrinted>
  <dcterms:created xsi:type="dcterms:W3CDTF">2023-05-05T07:44:00Z</dcterms:created>
  <dcterms:modified xsi:type="dcterms:W3CDTF">2023-06-08T08:07:00Z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