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333D3" w14:textId="77777777" w:rsidR="00D80025" w:rsidRPr="00AB39F4" w:rsidRDefault="00D80025" w:rsidP="00A91618">
      <w:pPr>
        <w:jc w:val="center"/>
        <w:rPr>
          <w:rFonts w:ascii="Calibri" w:hAnsi="Calibri" w:cs="Calibri"/>
          <w:sz w:val="22"/>
          <w:szCs w:val="22"/>
          <w:u w:val="single"/>
        </w:rPr>
      </w:pPr>
      <w:r w:rsidRPr="00AB39F4">
        <w:rPr>
          <w:rFonts w:ascii="Calibri" w:hAnsi="Calibri" w:cs="Calibri"/>
          <w:b/>
          <w:bCs/>
          <w:sz w:val="22"/>
          <w:szCs w:val="22"/>
          <w:u w:val="single"/>
        </w:rPr>
        <w:t xml:space="preserve">Please note: </w:t>
      </w:r>
      <w:r w:rsidRPr="00AB39F4">
        <w:rPr>
          <w:rFonts w:ascii="Calibri" w:hAnsi="Calibri" w:cs="Calibri"/>
          <w:sz w:val="22"/>
          <w:szCs w:val="22"/>
          <w:u w:val="single"/>
        </w:rPr>
        <w:t>If you wish to “tab” between boxes you are advised to use the F11 key</w:t>
      </w:r>
    </w:p>
    <w:p w14:paraId="04B333D5" w14:textId="0BB8E4B8" w:rsidR="00D80025" w:rsidRPr="00AB39F4" w:rsidRDefault="00751499" w:rsidP="00AB39F4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AB39F4">
        <w:rPr>
          <w:rFonts w:ascii="Calibri" w:hAnsi="Calibri"/>
          <w:b/>
          <w:sz w:val="22"/>
          <w:szCs w:val="22"/>
          <w:u w:val="single"/>
        </w:rPr>
        <w:t>Please complete this form in full BLOCK CAPITALS</w:t>
      </w:r>
    </w:p>
    <w:p w14:paraId="04B333D6" w14:textId="77777777" w:rsidR="00D80025" w:rsidRPr="00AB39F4" w:rsidRDefault="00D80025" w:rsidP="00D80025">
      <w:pPr>
        <w:jc w:val="both"/>
        <w:rPr>
          <w:rFonts w:ascii="Calibri" w:hAnsi="Calibri" w:cs="Calibri"/>
          <w:sz w:val="22"/>
          <w:szCs w:val="22"/>
        </w:rPr>
      </w:pPr>
      <w:r w:rsidRPr="00AB39F4">
        <w:rPr>
          <w:rFonts w:ascii="Calibri" w:hAnsi="Calibri" w:cs="Calibri"/>
          <w:sz w:val="22"/>
          <w:szCs w:val="22"/>
        </w:rPr>
        <w:t xml:space="preserve">The information given on this sheet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used to make decisions about who is recruited.</w:t>
      </w:r>
      <w:r w:rsidR="00A91618" w:rsidRPr="00AB39F4">
        <w:rPr>
          <w:rFonts w:ascii="Calibri" w:hAnsi="Calibri" w:cs="Calibri"/>
          <w:sz w:val="22"/>
          <w:szCs w:val="22"/>
        </w:rPr>
        <w:t xml:space="preserve">  </w:t>
      </w:r>
      <w:r w:rsidRPr="00AB39F4">
        <w:rPr>
          <w:rFonts w:ascii="Calibri" w:hAnsi="Calibri" w:cs="Calibri"/>
          <w:sz w:val="22"/>
          <w:szCs w:val="22"/>
        </w:rPr>
        <w:t xml:space="preserve">The form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seen by the shortlisting/interview panel.  It will be stored securely by the Human Resources Section who will use the information to improve equality in recruitment and overall service delivery.</w:t>
      </w:r>
    </w:p>
    <w:p w14:paraId="04B333D7" w14:textId="77777777" w:rsidR="00FE1724" w:rsidRPr="00AB39F4" w:rsidRDefault="00FE1724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AB39F4" w14:paraId="04B333DA" w14:textId="77777777" w:rsidTr="00FE1724">
        <w:tc>
          <w:tcPr>
            <w:tcW w:w="4390" w:type="dxa"/>
          </w:tcPr>
          <w:p w14:paraId="04B333D8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DD" w14:textId="77777777" w:rsidTr="00FE1724">
        <w:tc>
          <w:tcPr>
            <w:tcW w:w="4390" w:type="dxa"/>
          </w:tcPr>
          <w:p w14:paraId="04B333DB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0" w14:textId="77777777" w:rsidTr="00FE1724">
        <w:tc>
          <w:tcPr>
            <w:tcW w:w="4390" w:type="dxa"/>
          </w:tcPr>
          <w:p w14:paraId="04B333DE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3" w14:textId="77777777" w:rsidTr="00FE1724">
        <w:tc>
          <w:tcPr>
            <w:tcW w:w="4390" w:type="dxa"/>
          </w:tcPr>
          <w:p w14:paraId="04B333E1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3E4" w14:textId="77777777" w:rsidR="00A91618" w:rsidRPr="00AB39F4" w:rsidRDefault="00A91618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AB39F4" w14:paraId="04B333E6" w14:textId="77777777" w:rsidTr="4D68B195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050C53B" w:rsidR="00407C3A" w:rsidRPr="00AB39F4" w:rsidRDefault="6023C4EF" w:rsidP="00D8002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46373">
              <w:rPr>
                <w:rFonts w:ascii="Calibri" w:hAnsi="Calibri" w:cs="Calibri"/>
                <w:sz w:val="22"/>
                <w:szCs w:val="22"/>
              </w:rPr>
              <w:t>How do you racially identify?</w:t>
            </w:r>
            <w:r w:rsidR="00407C3A" w:rsidRPr="00446373">
              <w:rPr>
                <w:rFonts w:ascii="Calibri" w:hAnsi="Calibri" w:cs="Calibri"/>
                <w:sz w:val="22"/>
                <w:szCs w:val="22"/>
              </w:rPr>
              <w:t xml:space="preserve"> (please</w:t>
            </w:r>
            <w:r w:rsidR="00407C3A" w:rsidRPr="4D68B195">
              <w:rPr>
                <w:rFonts w:ascii="Calibri" w:hAnsi="Calibri" w:cs="Calibri"/>
                <w:sz w:val="22"/>
                <w:szCs w:val="22"/>
              </w:rPr>
              <w:t xml:space="preserve"> make appropriate category with a cross)</w:t>
            </w:r>
          </w:p>
        </w:tc>
      </w:tr>
      <w:tr w:rsidR="00F942C3" w:rsidRPr="00AB39F4" w14:paraId="04B333EB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0" w14:textId="77777777" w:rsidTr="4D68B195">
        <w:tc>
          <w:tcPr>
            <w:tcW w:w="1374" w:type="dxa"/>
            <w:vMerge/>
          </w:tcPr>
          <w:p w14:paraId="04B333E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5" w14:textId="77777777" w:rsidTr="4D68B195">
        <w:tc>
          <w:tcPr>
            <w:tcW w:w="1374" w:type="dxa"/>
            <w:vMerge/>
          </w:tcPr>
          <w:p w14:paraId="04B333F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C63129" w:rsidRPr="00AB39F4" w14:paraId="04B333FA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Mixed/</w:t>
            </w:r>
            <w:proofErr w:type="gramStart"/>
            <w:r w:rsidRPr="00AB39F4">
              <w:rPr>
                <w:rFonts w:ascii="Calibri" w:hAnsi="Calibri" w:cs="Calibri"/>
                <w:sz w:val="22"/>
                <w:szCs w:val="22"/>
              </w:rPr>
              <w:t>Duel</w:t>
            </w:r>
            <w:proofErr w:type="gramEnd"/>
            <w:r w:rsidRPr="00AB39F4">
              <w:rPr>
                <w:rFonts w:ascii="Calibri" w:hAnsi="Calibri" w:cs="Calibri"/>
                <w:sz w:val="22"/>
                <w:szCs w:val="22"/>
              </w:rPr>
              <w:t xml:space="preserve">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3FF" w14:textId="77777777" w:rsidTr="4D68B195">
        <w:tc>
          <w:tcPr>
            <w:tcW w:w="1374" w:type="dxa"/>
            <w:vMerge/>
          </w:tcPr>
          <w:p w14:paraId="04B333FB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4" w14:textId="77777777" w:rsidTr="4D68B195">
        <w:tc>
          <w:tcPr>
            <w:tcW w:w="1374" w:type="dxa"/>
            <w:vMerge/>
          </w:tcPr>
          <w:p w14:paraId="04B33400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9" w14:textId="77777777" w:rsidTr="4D68B195">
        <w:tc>
          <w:tcPr>
            <w:tcW w:w="1374" w:type="dxa"/>
            <w:vMerge/>
          </w:tcPr>
          <w:p w14:paraId="04B33405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</w:t>
            </w:r>
            <w:r w:rsidR="00992D86" w:rsidRPr="00AB39F4">
              <w:rPr>
                <w:rFonts w:ascii="Calibri" w:hAnsi="Calibri" w:cs="Calibri"/>
                <w:sz w:val="22"/>
                <w:szCs w:val="22"/>
              </w:rPr>
              <w:t xml:space="preserve"> M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0E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AB39F4" w:rsidRDefault="00566A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3" w14:textId="77777777" w:rsidTr="4D68B195">
        <w:tc>
          <w:tcPr>
            <w:tcW w:w="1374" w:type="dxa"/>
            <w:vMerge/>
          </w:tcPr>
          <w:p w14:paraId="04B3340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8" w14:textId="77777777" w:rsidTr="4D68B195">
        <w:tc>
          <w:tcPr>
            <w:tcW w:w="1374" w:type="dxa"/>
            <w:vMerge/>
          </w:tcPr>
          <w:p w14:paraId="04B3341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D" w14:textId="77777777" w:rsidTr="4D68B195">
        <w:tc>
          <w:tcPr>
            <w:tcW w:w="1374" w:type="dxa"/>
            <w:vMerge/>
          </w:tcPr>
          <w:p w14:paraId="04B3341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22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AB39F4" w:rsidRDefault="00F942C3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7" w14:textId="77777777" w:rsidTr="4D68B195">
        <w:tc>
          <w:tcPr>
            <w:tcW w:w="1374" w:type="dxa"/>
            <w:vMerge/>
          </w:tcPr>
          <w:p w14:paraId="04B3342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C" w14:textId="77777777" w:rsidTr="4D68B195">
        <w:tc>
          <w:tcPr>
            <w:tcW w:w="1374" w:type="dxa"/>
            <w:vMerge/>
          </w:tcPr>
          <w:p w14:paraId="04B3342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31" w14:textId="77777777" w:rsidTr="4D68B195">
        <w:tc>
          <w:tcPr>
            <w:tcW w:w="1374" w:type="dxa"/>
            <w:vMerge/>
          </w:tcPr>
          <w:p w14:paraId="04B3342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36" w14:textId="77777777" w:rsidTr="4D68B195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312B2" w:rsidRPr="00AB39F4" w14:paraId="04B3343B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AB39F4" w:rsidRDefault="00A312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0" w14:textId="77777777" w:rsidTr="4D68B195">
        <w:tc>
          <w:tcPr>
            <w:tcW w:w="1374" w:type="dxa"/>
            <w:vMerge/>
          </w:tcPr>
          <w:p w14:paraId="04B3343C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5" w14:textId="77777777" w:rsidTr="4D68B195">
        <w:tc>
          <w:tcPr>
            <w:tcW w:w="1374" w:type="dxa"/>
            <w:vMerge/>
          </w:tcPr>
          <w:p w14:paraId="04B33441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8" w14:textId="77777777" w:rsidTr="004C012A">
        <w:tc>
          <w:tcPr>
            <w:tcW w:w="10456" w:type="dxa"/>
          </w:tcPr>
          <w:p w14:paraId="04B33447" w14:textId="77777777" w:rsidR="00A45479" w:rsidRPr="00AB39F4" w:rsidRDefault="00A45479" w:rsidP="004C012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Do you consider yourself to be disabled?</w:t>
            </w:r>
            <w:r w:rsidRPr="00AB39F4">
              <w:rPr>
                <w:rFonts w:ascii="Calibri" w:hAnsi="Calibri" w:cs="Calibri"/>
                <w:sz w:val="22"/>
                <w:szCs w:val="22"/>
              </w:rPr>
              <w:tab/>
            </w:r>
            <w:r w:rsidR="004C012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                    NO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</w:tbl>
    <w:p w14:paraId="04B33449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4A875B9E" w:rsidR="00A45479" w:rsidRPr="00AB39F4" w:rsidRDefault="00A45479" w:rsidP="00A454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How did you find out about this job?  Please mark one of the following with a cross:</w:t>
            </w:r>
          </w:p>
          <w:p w14:paraId="7D905F67" w14:textId="389EBB58" w:rsidR="001E70DD" w:rsidRPr="00AB39F4" w:rsidRDefault="00A45479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 xml:space="preserve">Sheffield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City Council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W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ebsit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T</w:t>
            </w:r>
            <w:r w:rsidR="001C467A">
              <w:rPr>
                <w:rFonts w:ascii="Calibri" w:hAnsi="Calibri" w:cs="Calibri"/>
                <w:sz w:val="22"/>
                <w:szCs w:val="22"/>
              </w:rPr>
              <w:t>ES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Indeed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DfE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School Website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Minerva Website                               </w:t>
            </w:r>
          </w:p>
          <w:p w14:paraId="608E7AFF" w14:textId="2B246B12" w:rsidR="00AB39F4" w:rsidRDefault="00AB39F4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Recommendation/Referral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t xml:space="preserve"> Job Centre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Twitter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LinkedIn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Facebook</w:t>
            </w:r>
          </w:p>
          <w:p w14:paraId="04B3344D" w14:textId="19B219A4" w:rsidR="001E70DD" w:rsidRPr="00AB39F4" w:rsidRDefault="001E70DD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Other – please specify: </w:t>
            </w:r>
          </w:p>
        </w:tc>
      </w:tr>
    </w:tbl>
    <w:p w14:paraId="04B3344F" w14:textId="77777777" w:rsidR="00A45479" w:rsidRPr="00AB39F4" w:rsidRDefault="00A45479" w:rsidP="00E249E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45479" w:rsidRPr="00AB39F4" w14:paraId="04B33452" w14:textId="77777777" w:rsidTr="000E1AD6">
        <w:tc>
          <w:tcPr>
            <w:tcW w:w="5228" w:type="dxa"/>
          </w:tcPr>
          <w:p w14:paraId="04B33450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5228" w:type="dxa"/>
          </w:tcPr>
          <w:p w14:paraId="04B33451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AB39F4" w:rsidRDefault="00A45479" w:rsidP="004C012A">
      <w:pPr>
        <w:jc w:val="both"/>
        <w:rPr>
          <w:rFonts w:ascii="Calibri" w:hAnsi="Calibri" w:cs="Calibri"/>
          <w:sz w:val="22"/>
          <w:szCs w:val="22"/>
        </w:rPr>
      </w:pPr>
    </w:p>
    <w:sectPr w:rsidR="00A45479" w:rsidRPr="00AB39F4" w:rsidSect="00B7632F">
      <w:headerReference w:type="default" r:id="rId9"/>
      <w:footerReference w:type="default" r:id="rId10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33456" w14:textId="77777777" w:rsidR="00123B1B" w:rsidRDefault="00123B1B" w:rsidP="00123B1B">
      <w:r>
        <w:separator/>
      </w:r>
    </w:p>
  </w:endnote>
  <w:endnote w:type="continuationSeparator" w:id="0">
    <w:p w14:paraId="04B33457" w14:textId="77777777" w:rsidR="00123B1B" w:rsidRDefault="00123B1B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3345B" w14:textId="77777777" w:rsidR="00B7632F" w:rsidRPr="00B7632F" w:rsidRDefault="00B7632F" w:rsidP="00B7632F">
    <w:pPr>
      <w:pStyle w:val="Footer"/>
      <w:jc w:val="right"/>
      <w:rPr>
        <w:rFonts w:ascii="Calibri" w:hAnsi="Calibri"/>
      </w:rPr>
    </w:pPr>
    <w:r w:rsidRPr="00B7632F">
      <w:rPr>
        <w:rFonts w:ascii="Calibri" w:hAnsi="Calibri"/>
      </w:rPr>
      <w:t xml:space="preserve">Page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PAGE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  <w:r w:rsidRPr="00B7632F">
      <w:rPr>
        <w:rFonts w:ascii="Calibri" w:hAnsi="Calibri"/>
      </w:rPr>
      <w:t xml:space="preserve"> of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NUMPAGES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33454" w14:textId="77777777" w:rsidR="00123B1B" w:rsidRDefault="00123B1B" w:rsidP="00123B1B">
      <w:r>
        <w:separator/>
      </w:r>
    </w:p>
  </w:footnote>
  <w:footnote w:type="continuationSeparator" w:id="0">
    <w:p w14:paraId="04B33455" w14:textId="77777777" w:rsidR="00123B1B" w:rsidRDefault="00123B1B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33458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EQUAL OPPORTUNITIES MONITORING FORM</w:t>
    </w:r>
    <w:r w:rsidR="005F5B6C">
      <w:rPr>
        <w:rFonts w:ascii="Calibri" w:hAnsi="Calibri" w:cs="Calibri"/>
        <w:b/>
        <w:bCs/>
        <w:color w:val="0000FF"/>
        <w:sz w:val="32"/>
        <w:szCs w:val="32"/>
      </w:rPr>
      <w:t xml:space="preserve"> (APPENDIX A)</w:t>
    </w:r>
  </w:p>
  <w:p w14:paraId="04B33459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CONFIDENTIAL INFORMATION</w:t>
    </w:r>
  </w:p>
  <w:p w14:paraId="04B3345A" w14:textId="77777777" w:rsidR="00A91618" w:rsidRPr="00B7632F" w:rsidRDefault="00A91618">
    <w:pPr>
      <w:pStyle w:val="Header"/>
      <w:rPr>
        <w:rFonts w:ascii="Calibri" w:hAnsi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031279"/>
    <w:rsid w:val="00123B1B"/>
    <w:rsid w:val="00155046"/>
    <w:rsid w:val="001835FA"/>
    <w:rsid w:val="001C467A"/>
    <w:rsid w:val="001E51C3"/>
    <w:rsid w:val="001E70DD"/>
    <w:rsid w:val="00200A84"/>
    <w:rsid w:val="00380E88"/>
    <w:rsid w:val="00407C3A"/>
    <w:rsid w:val="00446373"/>
    <w:rsid w:val="004612BF"/>
    <w:rsid w:val="004C012A"/>
    <w:rsid w:val="005021F3"/>
    <w:rsid w:val="00566AB2"/>
    <w:rsid w:val="005B5922"/>
    <w:rsid w:val="005F5B6C"/>
    <w:rsid w:val="0060362F"/>
    <w:rsid w:val="00744C5A"/>
    <w:rsid w:val="00751499"/>
    <w:rsid w:val="008073C0"/>
    <w:rsid w:val="00873DD3"/>
    <w:rsid w:val="00942902"/>
    <w:rsid w:val="00992D86"/>
    <w:rsid w:val="009C5C3E"/>
    <w:rsid w:val="009D6D3F"/>
    <w:rsid w:val="009D7D39"/>
    <w:rsid w:val="009F6197"/>
    <w:rsid w:val="00A07F14"/>
    <w:rsid w:val="00A312B2"/>
    <w:rsid w:val="00A45479"/>
    <w:rsid w:val="00A71103"/>
    <w:rsid w:val="00A91618"/>
    <w:rsid w:val="00AB39F4"/>
    <w:rsid w:val="00B51245"/>
    <w:rsid w:val="00B6111D"/>
    <w:rsid w:val="00B7632F"/>
    <w:rsid w:val="00C63129"/>
    <w:rsid w:val="00D65568"/>
    <w:rsid w:val="00D80025"/>
    <w:rsid w:val="00D86311"/>
    <w:rsid w:val="00E249E7"/>
    <w:rsid w:val="00EF69A3"/>
    <w:rsid w:val="00F63B7E"/>
    <w:rsid w:val="00F942C3"/>
    <w:rsid w:val="00FE1724"/>
    <w:rsid w:val="3D80A617"/>
    <w:rsid w:val="4D68B195"/>
    <w:rsid w:val="5F347082"/>
    <w:rsid w:val="6023C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19" ma:contentTypeDescription="Create a new document." ma:contentTypeScope="" ma:versionID="c0806559787ebe3d3c5ffd5e143a06fb">
  <xsd:schema xmlns:xsd="http://www.w3.org/2001/XMLSchema" xmlns:xs="http://www.w3.org/2001/XMLSchema" xmlns:p="http://schemas.microsoft.com/office/2006/metadata/properties" xmlns:ns2="e1f2771b-5c9a-4041-83a5-83cbc9fefedb" xmlns:ns3="679a9952-1d30-48a1-83b1-a9c007bb0a70" targetNamespace="http://schemas.microsoft.com/office/2006/metadata/properties" ma:root="true" ma:fieldsID="6074456fba7eba926cd0afc146e7fbf4" ns2:_="" ns3:_="">
    <xsd:import namespace="e1f2771b-5c9a-4041-83a5-83cbc9fefedb"/>
    <xsd:import namespace="679a9952-1d30-48a1-83b1-a9c007bb0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6339fa-3609-4bf1-9110-5bb350ed4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050d96-abaf-4834-83c9-8b8b7de857aa}" ma:internalName="TaxCatchAll" ma:showField="CatchAllData" ma:web="679a9952-1d30-48a1-83b1-a9c007bb0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9a9952-1d30-48a1-83b1-a9c007bb0a70">
      <UserInfo>
        <DisplayName>Adele France</DisplayName>
        <AccountId>14</AccountId>
        <AccountType/>
      </UserInfo>
    </SharedWithUsers>
    <lcf76f155ced4ddcb4097134ff3c332f xmlns="e1f2771b-5c9a-4041-83a5-83cbc9fefedb">
      <Terms xmlns="http://schemas.microsoft.com/office/infopath/2007/PartnerControls"/>
    </lcf76f155ced4ddcb4097134ff3c332f>
    <TaxCatchAll xmlns="679a9952-1d30-48a1-83b1-a9c007bb0a70" xsi:nil="true"/>
    <MediaLengthInSeconds xmlns="e1f2771b-5c9a-4041-83a5-83cbc9fefe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09634E-6DB7-4C0B-842C-7E37A6329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2771b-5c9a-4041-83a5-83cbc9fefedb"/>
    <ds:schemaRef ds:uri="679a9952-1d30-48a1-83b1-a9c007bb0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0ABEA-33CB-4581-9B6E-802C9A9D8FA8}">
  <ds:schemaRefs>
    <ds:schemaRef ds:uri="http://schemas.microsoft.com/office/infopath/2007/PartnerControls"/>
    <ds:schemaRef ds:uri="http://schemas.microsoft.com/office/2006/documentManagement/types"/>
    <ds:schemaRef ds:uri="e1f2771b-5c9a-4041-83a5-83cbc9fefedb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679a9952-1d30-48a1-83b1-a9c007bb0a70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Company>Ecclesfield School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Rebekah Green (Central Team)</cp:lastModifiedBy>
  <cp:revision>10</cp:revision>
  <dcterms:created xsi:type="dcterms:W3CDTF">2020-06-12T13:14:00Z</dcterms:created>
  <dcterms:modified xsi:type="dcterms:W3CDTF">2025-01-08T11:55:00Z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