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47978470"/>
        <w:docPartObj>
          <w:docPartGallery w:val="Cover Pages"/>
          <w:docPartUnique/>
        </w:docPartObj>
      </w:sdtPr>
      <w:sdtEndPr/>
      <w:sdtContent>
        <w:p w14:paraId="672A6659" w14:textId="77777777" w:rsidR="001A4718" w:rsidRPr="006D41DD" w:rsidRDefault="001A4718">
          <w:pPr>
            <w:rPr>
              <w:lang w:val="en-GB"/>
            </w:rPr>
          </w:pPr>
        </w:p>
        <w:p w14:paraId="0FF3DB0A" w14:textId="77777777" w:rsidR="001A4718" w:rsidRPr="006D41DD" w:rsidRDefault="00F73FD6">
          <w:pPr>
            <w:rPr>
              <w:lang w:val="en-GB"/>
            </w:rPr>
          </w:pPr>
          <w:r>
            <w:rPr>
              <w:noProof/>
              <w:lang w:val="en-GB" w:eastAsia="en-GB" w:bidi="ar-SA"/>
            </w:rPr>
            <mc:AlternateContent>
              <mc:Choice Requires="wpg">
                <w:drawing>
                  <wp:anchor distT="0" distB="0" distL="114300" distR="114300" simplePos="0" relativeHeight="251660288" behindDoc="0" locked="0" layoutInCell="0" allowOverlap="1" wp14:anchorId="049E6896" wp14:editId="07777777">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5006DB">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79E088D6" w14:textId="058E803F" w:rsidR="001A4718" w:rsidRDefault="00C55D4A">
                                      <w:pPr>
                                        <w:rPr>
                                          <w:b/>
                                          <w:bCs/>
                                          <w:color w:val="3891A7" w:themeColor="accent1"/>
                                          <w:sz w:val="40"/>
                                          <w:szCs w:val="40"/>
                                        </w:rPr>
                                      </w:pPr>
                                      <w:r>
                                        <w:rPr>
                                          <w:b/>
                                          <w:bCs/>
                                          <w:color w:val="3891A7" w:themeColor="accent1"/>
                                          <w:sz w:val="40"/>
                                          <w:szCs w:val="40"/>
                                        </w:rPr>
                                        <w:t>Teacher</w:t>
                                      </w:r>
                                      <w:r w:rsidR="00065651">
                                        <w:rPr>
                                          <w:b/>
                                          <w:bCs/>
                                          <w:color w:val="3891A7" w:themeColor="accent1"/>
                                          <w:sz w:val="40"/>
                                          <w:szCs w:val="40"/>
                                          <w:lang w:val="en-GB"/>
                                        </w:rPr>
                                        <w:t xml:space="preserve"> of </w:t>
                                      </w:r>
                                      <w:r w:rsidR="00D04615">
                                        <w:rPr>
                                          <w:b/>
                                          <w:bCs/>
                                          <w:color w:val="3891A7" w:themeColor="accent1"/>
                                          <w:sz w:val="40"/>
                                          <w:szCs w:val="40"/>
                                          <w:lang w:val="en-GB"/>
                                        </w:rPr>
                                        <w:t>English</w:t>
                                      </w:r>
                                      <w:r>
                                        <w:rPr>
                                          <w:b/>
                                          <w:bCs/>
                                          <w:color w:val="3891A7" w:themeColor="accent1"/>
                                          <w:sz w:val="40"/>
                                          <w:szCs w:val="40"/>
                                          <w:lang w:val="en-GB"/>
                                        </w:rPr>
                                        <w:t xml:space="preserve"> (Second in </w:t>
                                      </w:r>
                                      <w:proofErr w:type="gramStart"/>
                                      <w:r>
                                        <w:rPr>
                                          <w:b/>
                                          <w:bCs/>
                                          <w:color w:val="3891A7" w:themeColor="accent1"/>
                                          <w:sz w:val="40"/>
                                          <w:szCs w:val="40"/>
                                          <w:lang w:val="en-GB"/>
                                        </w:rPr>
                                        <w:t>Charge)</w:t>
                                      </w:r>
                                      <w:r w:rsidR="001343D9">
                                        <w:rPr>
                                          <w:b/>
                                          <w:bCs/>
                                          <w:color w:val="3891A7" w:themeColor="accent1"/>
                                          <w:sz w:val="40"/>
                                          <w:szCs w:val="40"/>
                                          <w:lang w:val="en-GB"/>
                                        </w:rPr>
                                        <w:t xml:space="preserve">   </w:t>
                                      </w:r>
                                      <w:proofErr w:type="gramEnd"/>
                                      <w:r w:rsidR="001343D9">
                                        <w:rPr>
                                          <w:b/>
                                          <w:bCs/>
                                          <w:color w:val="3891A7" w:themeColor="accent1"/>
                                          <w:sz w:val="40"/>
                                          <w:szCs w:val="40"/>
                                          <w:lang w:val="en-GB"/>
                                        </w:rPr>
                                        <w:t xml:space="preserve">           with TLR 2b</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7B78B4E4" w14:textId="64C42445" w:rsidR="001A4718" w:rsidRDefault="003020E1">
                                      <w:pPr>
                                        <w:rPr>
                                          <w:b/>
                                          <w:bCs/>
                                          <w:color w:val="808080" w:themeColor="text1" w:themeTint="7F"/>
                                          <w:sz w:val="32"/>
                                          <w:szCs w:val="32"/>
                                        </w:rPr>
                                      </w:pPr>
                                      <w:r>
                                        <w:rPr>
                                          <w:b/>
                                          <w:bCs/>
                                          <w:color w:val="808080" w:themeColor="text1" w:themeTint="7F"/>
                                          <w:sz w:val="32"/>
                                          <w:szCs w:val="32"/>
                                        </w:rPr>
                                        <w:t xml:space="preserve">For </w:t>
                                      </w:r>
                                      <w:r w:rsidR="00D04615">
                                        <w:rPr>
                                          <w:b/>
                                          <w:bCs/>
                                          <w:color w:val="808080" w:themeColor="text1" w:themeTint="7F"/>
                                          <w:sz w:val="32"/>
                                          <w:szCs w:val="32"/>
                                        </w:rPr>
                                        <w:t>September 2023</w:t>
                                      </w:r>
                                    </w:p>
                                  </w:sdtContent>
                                </w:sdt>
                                <w:p w14:paraId="5DAB6C7B"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49E6896"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1343D9">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A37501D"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79E088D6" w14:textId="058E803F" w:rsidR="001A4718" w:rsidRDefault="00C55D4A">
                                <w:pPr>
                                  <w:rPr>
                                    <w:b/>
                                    <w:bCs/>
                                    <w:color w:val="3891A7" w:themeColor="accent1"/>
                                    <w:sz w:val="40"/>
                                    <w:szCs w:val="40"/>
                                  </w:rPr>
                                </w:pPr>
                                <w:r>
                                  <w:rPr>
                                    <w:b/>
                                    <w:bCs/>
                                    <w:color w:val="3891A7" w:themeColor="accent1"/>
                                    <w:sz w:val="40"/>
                                    <w:szCs w:val="40"/>
                                  </w:rPr>
                                  <w:t>Teacher</w:t>
                                </w:r>
                                <w:r w:rsidR="00065651">
                                  <w:rPr>
                                    <w:b/>
                                    <w:bCs/>
                                    <w:color w:val="3891A7" w:themeColor="accent1"/>
                                    <w:sz w:val="40"/>
                                    <w:szCs w:val="40"/>
                                    <w:lang w:val="en-GB"/>
                                  </w:rPr>
                                  <w:t xml:space="preserve"> of </w:t>
                                </w:r>
                                <w:r w:rsidR="00D04615">
                                  <w:rPr>
                                    <w:b/>
                                    <w:bCs/>
                                    <w:color w:val="3891A7" w:themeColor="accent1"/>
                                    <w:sz w:val="40"/>
                                    <w:szCs w:val="40"/>
                                    <w:lang w:val="en-GB"/>
                                  </w:rPr>
                                  <w:t>English</w:t>
                                </w:r>
                                <w:r>
                                  <w:rPr>
                                    <w:b/>
                                    <w:bCs/>
                                    <w:color w:val="3891A7" w:themeColor="accent1"/>
                                    <w:sz w:val="40"/>
                                    <w:szCs w:val="40"/>
                                    <w:lang w:val="en-GB"/>
                                  </w:rPr>
                                  <w:t xml:space="preserve"> (Second in </w:t>
                                </w:r>
                                <w:proofErr w:type="gramStart"/>
                                <w:r>
                                  <w:rPr>
                                    <w:b/>
                                    <w:bCs/>
                                    <w:color w:val="3891A7" w:themeColor="accent1"/>
                                    <w:sz w:val="40"/>
                                    <w:szCs w:val="40"/>
                                    <w:lang w:val="en-GB"/>
                                  </w:rPr>
                                  <w:t>Charge)</w:t>
                                </w:r>
                                <w:r w:rsidR="001343D9">
                                  <w:rPr>
                                    <w:b/>
                                    <w:bCs/>
                                    <w:color w:val="3891A7" w:themeColor="accent1"/>
                                    <w:sz w:val="40"/>
                                    <w:szCs w:val="40"/>
                                    <w:lang w:val="en-GB"/>
                                  </w:rPr>
                                  <w:t xml:space="preserve">   </w:t>
                                </w:r>
                                <w:proofErr w:type="gramEnd"/>
                                <w:r w:rsidR="001343D9">
                                  <w:rPr>
                                    <w:b/>
                                    <w:bCs/>
                                    <w:color w:val="3891A7" w:themeColor="accent1"/>
                                    <w:sz w:val="40"/>
                                    <w:szCs w:val="40"/>
                                    <w:lang w:val="en-GB"/>
                                  </w:rPr>
                                  <w:t xml:space="preserve">           with TLR 2b</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7B78B4E4" w14:textId="64C42445" w:rsidR="001A4718" w:rsidRDefault="003020E1">
                                <w:pPr>
                                  <w:rPr>
                                    <w:b/>
                                    <w:bCs/>
                                    <w:color w:val="808080" w:themeColor="text1" w:themeTint="7F"/>
                                    <w:sz w:val="32"/>
                                    <w:szCs w:val="32"/>
                                  </w:rPr>
                                </w:pPr>
                                <w:r>
                                  <w:rPr>
                                    <w:b/>
                                    <w:bCs/>
                                    <w:color w:val="808080" w:themeColor="text1" w:themeTint="7F"/>
                                    <w:sz w:val="32"/>
                                    <w:szCs w:val="32"/>
                                  </w:rPr>
                                  <w:t xml:space="preserve">For </w:t>
                                </w:r>
                                <w:r w:rsidR="00D04615">
                                  <w:rPr>
                                    <w:b/>
                                    <w:bCs/>
                                    <w:color w:val="808080" w:themeColor="text1" w:themeTint="7F"/>
                                    <w:sz w:val="32"/>
                                    <w:szCs w:val="32"/>
                                  </w:rPr>
                                  <w:t>September 2023</w:t>
                                </w:r>
                              </w:p>
                            </w:sdtContent>
                          </w:sdt>
                          <w:p w14:paraId="5DAB6C7B"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1AB95C78" w14:textId="77777777" w:rsidR="001A4718" w:rsidRPr="006D41DD" w:rsidRDefault="00C424AB">
          <w:pPr>
            <w:rPr>
              <w:lang w:val="en-GB"/>
            </w:rPr>
          </w:pPr>
          <w:r>
            <w:rPr>
              <w:noProof/>
              <w:lang w:val="en-GB" w:eastAsia="en-GB" w:bidi="ar-SA"/>
            </w:rPr>
            <mc:AlternateContent>
              <mc:Choice Requires="wps">
                <w:drawing>
                  <wp:anchor distT="0" distB="0" distL="114300" distR="114300" simplePos="0" relativeHeight="251675648" behindDoc="0" locked="0" layoutInCell="1" allowOverlap="1" wp14:anchorId="0D5A362F" wp14:editId="418FAF5C">
                    <wp:simplePos x="0" y="0"/>
                    <wp:positionH relativeFrom="column">
                      <wp:posOffset>2633345</wp:posOffset>
                    </wp:positionH>
                    <wp:positionV relativeFrom="paragraph">
                      <wp:posOffset>7020560</wp:posOffset>
                    </wp:positionV>
                    <wp:extent cx="4954270" cy="1417320"/>
                    <wp:effectExtent l="0" t="1447800" r="0" b="1459230"/>
                    <wp:wrapNone/>
                    <wp:docPr id="31" name="Text Box 31"/>
                    <wp:cNvGraphicFramePr/>
                    <a:graphic xmlns:a="http://schemas.openxmlformats.org/drawingml/2006/main">
                      <a:graphicData uri="http://schemas.microsoft.com/office/word/2010/wordprocessingShape">
                        <wps:wsp>
                          <wps:cNvSpPr txBox="1"/>
                          <wps:spPr>
                            <a:xfrm rot="18980608">
                              <a:off x="0" y="0"/>
                              <a:ext cx="4954270" cy="1417320"/>
                            </a:xfrm>
                            <a:prstGeom prst="rect">
                              <a:avLst/>
                            </a:prstGeom>
                            <a:noFill/>
                            <a:ln w="6350">
                              <a:noFill/>
                            </a:ln>
                          </wps:spPr>
                          <wps:txb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A362F" id="_x0000_t202" coordsize="21600,21600" o:spt="202" path="m,l,21600r21600,l21600,xe">
                    <v:stroke joinstyle="miter"/>
                    <v:path gradientshapeok="t" o:connecttype="rect"/>
                  </v:shapetype>
                  <v:shape id="Text Box 31" o:spid="_x0000_s1041" type="#_x0000_t202" style="position:absolute;margin-left:207.35pt;margin-top:552.8pt;width:390.1pt;height:111.6pt;rotation:-286107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" filled="f" stroked="f" strokeweight=".5pt">
                    <v:textbo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v:textbox>
                  </v:shape>
                </w:pict>
              </mc:Fallback>
            </mc:AlternateContent>
          </w:r>
          <w:r w:rsidR="001A4718" w:rsidRPr="006D41DD">
            <w:rPr>
              <w:lang w:val="en-GB"/>
            </w:rPr>
            <w:br w:type="page"/>
          </w:r>
        </w:p>
      </w:sdtContent>
    </w:sdt>
    <w:p w14:paraId="7AACC2EE" w14:textId="3EA0F01E" w:rsidR="005F475D" w:rsidRPr="005F475D" w:rsidRDefault="008B219E" w:rsidP="005F475D">
      <w:pPr>
        <w:pStyle w:val="Title"/>
        <w:rPr>
          <w:lang w:val="en-GB"/>
        </w:rPr>
      </w:pPr>
      <w:r>
        <w:rPr>
          <w:lang w:val="en-GB"/>
        </w:rPr>
        <w:lastRenderedPageBreak/>
        <w:t>Teacher</w:t>
      </w:r>
      <w:r w:rsidR="00077850" w:rsidRPr="006D41DD">
        <w:rPr>
          <w:lang w:val="en-GB"/>
        </w:rPr>
        <w:t xml:space="preserve"> of </w:t>
      </w:r>
      <w:r w:rsidR="00D04615">
        <w:rPr>
          <w:lang w:val="en-GB"/>
        </w:rPr>
        <w:t>English</w:t>
      </w:r>
      <w:r>
        <w:rPr>
          <w:lang w:val="en-GB"/>
        </w:rPr>
        <w:t xml:space="preserve"> (Second in Charge)</w:t>
      </w:r>
    </w:p>
    <w:p w14:paraId="19FE82A0" w14:textId="1A4E6BAE" w:rsidR="001A4718" w:rsidRPr="006D41DD" w:rsidRDefault="55DA1508" w:rsidP="55DA1508">
      <w:pPr>
        <w:rPr>
          <w:lang w:val="en-GB"/>
        </w:rPr>
      </w:pPr>
      <w:r w:rsidRPr="006D41DD">
        <w:rPr>
          <w:lang w:val="en-GB"/>
        </w:rPr>
        <w:t xml:space="preserve">Rye College </w:t>
      </w:r>
      <w:r w:rsidR="003F1AB5" w:rsidRPr="006D41DD">
        <w:rPr>
          <w:lang w:val="en-GB"/>
        </w:rPr>
        <w:t xml:space="preserve">is seeking to appoint an enthusiastic, energetic and adaptable </w:t>
      </w:r>
      <w:r w:rsidR="008B219E">
        <w:rPr>
          <w:lang w:val="en-GB"/>
        </w:rPr>
        <w:t>2iC</w:t>
      </w:r>
      <w:r w:rsidR="00D04615">
        <w:rPr>
          <w:lang w:val="en-GB"/>
        </w:rPr>
        <w:t xml:space="preserve"> </w:t>
      </w:r>
      <w:r w:rsidR="001B1E92">
        <w:rPr>
          <w:lang w:val="en-GB"/>
        </w:rPr>
        <w:t xml:space="preserve">Teacher of </w:t>
      </w:r>
      <w:r w:rsidR="00D04615">
        <w:rPr>
          <w:lang w:val="en-GB"/>
        </w:rPr>
        <w:t>English</w:t>
      </w:r>
      <w:r w:rsidR="003F1AB5" w:rsidRPr="006D41DD">
        <w:rPr>
          <w:lang w:val="en-GB"/>
        </w:rPr>
        <w:t>, who can demonstrate excellent subject knowledge</w:t>
      </w:r>
      <w:r w:rsidR="00D04615">
        <w:rPr>
          <w:lang w:val="en-GB"/>
        </w:rPr>
        <w:t xml:space="preserve"> and team working</w:t>
      </w:r>
      <w:r w:rsidR="003F1AB5" w:rsidRPr="006D41DD">
        <w:rPr>
          <w:lang w:val="en-GB"/>
        </w:rPr>
        <w:t>, to join our highly-motivated team.</w:t>
      </w:r>
      <w:r w:rsidRPr="006D41DD">
        <w:rPr>
          <w:lang w:val="en-GB"/>
        </w:rPr>
        <w:t xml:space="preserve"> </w:t>
      </w:r>
      <w:r w:rsidR="003F1AB5" w:rsidRPr="006D41DD">
        <w:rPr>
          <w:lang w:val="en-GB"/>
        </w:rPr>
        <w:t xml:space="preserve">We are driven by a pursuit of high academic standards regardless of background and a desire for all students to experience an exceptional education. </w:t>
      </w:r>
      <w:r w:rsidRPr="006D41DD">
        <w:rPr>
          <w:lang w:val="en-GB"/>
        </w:rPr>
        <w:t>We are open to applications from experienced teachers or ambitious newcomers.</w:t>
      </w:r>
    </w:p>
    <w:p w14:paraId="21357863" w14:textId="77777777" w:rsidR="003F1AB5" w:rsidRPr="006D41DD" w:rsidRDefault="003F1AB5" w:rsidP="003F1AB5">
      <w:pPr>
        <w:rPr>
          <w:lang w:val="en-GB"/>
        </w:rPr>
      </w:pPr>
      <w:r w:rsidRPr="006D41DD">
        <w:rPr>
          <w:lang w:val="en-GB"/>
        </w:rPr>
        <w:t>Our ideal candidate will:</w:t>
      </w:r>
    </w:p>
    <w:p w14:paraId="42EC3F59" w14:textId="77777777" w:rsidR="00BE6924" w:rsidRPr="006D41DD" w:rsidRDefault="003A1622" w:rsidP="008B219E">
      <w:pPr>
        <w:pStyle w:val="ListParagraph"/>
        <w:numPr>
          <w:ilvl w:val="0"/>
          <w:numId w:val="1"/>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BE6924" w:rsidRPr="006D41DD">
        <w:rPr>
          <w:lang w:val="en-GB"/>
        </w:rPr>
        <w:t>teach</w:t>
      </w:r>
      <w:r w:rsidR="0084253C" w:rsidRPr="006D41DD">
        <w:rPr>
          <w:lang w:val="en-GB"/>
        </w:rPr>
        <w:t xml:space="preserve">er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6DE7169A" w14:textId="77777777" w:rsidR="00BE6924" w:rsidRPr="006D41DD" w:rsidRDefault="003A1622" w:rsidP="008B219E">
      <w:pPr>
        <w:pStyle w:val="ListParagraph"/>
        <w:numPr>
          <w:ilvl w:val="0"/>
          <w:numId w:val="1"/>
        </w:numPr>
        <w:rPr>
          <w:lang w:val="en-GB"/>
        </w:rPr>
      </w:pPr>
      <w:r w:rsidRPr="006D41DD">
        <w:rPr>
          <w:lang w:val="en-GB"/>
        </w:rPr>
        <w:t>H</w:t>
      </w:r>
      <w:r w:rsidR="00BE6924" w:rsidRPr="006D41DD">
        <w:rPr>
          <w:lang w:val="en-GB"/>
        </w:rPr>
        <w:t>ave a love of the subject and desire and ability to convey this to students;</w:t>
      </w:r>
    </w:p>
    <w:p w14:paraId="06D8F7BD" w14:textId="77777777" w:rsidR="002C6A01" w:rsidRPr="006D41DD" w:rsidRDefault="003A1622" w:rsidP="008B219E">
      <w:pPr>
        <w:pStyle w:val="ListParagraph"/>
        <w:numPr>
          <w:ilvl w:val="0"/>
          <w:numId w:val="1"/>
        </w:numPr>
        <w:rPr>
          <w:lang w:val="en-GB"/>
        </w:rPr>
      </w:pPr>
      <w:r w:rsidRPr="006D41DD">
        <w:rPr>
          <w:lang w:val="en-GB"/>
        </w:rPr>
        <w:t>B</w:t>
      </w:r>
      <w:r w:rsidR="00BE6924" w:rsidRPr="006D41DD">
        <w:rPr>
          <w:lang w:val="en-GB"/>
        </w:rPr>
        <w:t>e enthusiastic, energetic and open to innovation;</w:t>
      </w:r>
    </w:p>
    <w:p w14:paraId="3C51B652" w14:textId="77777777" w:rsidR="00BE6924" w:rsidRPr="006D41DD" w:rsidRDefault="003A1622" w:rsidP="008B219E">
      <w:pPr>
        <w:pStyle w:val="ListParagraph"/>
        <w:numPr>
          <w:ilvl w:val="0"/>
          <w:numId w:val="1"/>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6CBA8EFF" w14:textId="77777777" w:rsidR="00BE6924" w:rsidRPr="006D41DD" w:rsidRDefault="003A1622" w:rsidP="008B219E">
      <w:pPr>
        <w:pStyle w:val="ListParagraph"/>
        <w:numPr>
          <w:ilvl w:val="0"/>
          <w:numId w:val="1"/>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184FA5FE" w14:textId="77777777" w:rsidR="00BE6924" w:rsidRPr="006D41DD" w:rsidRDefault="003A1622" w:rsidP="008B219E">
      <w:pPr>
        <w:pStyle w:val="ListParagraph"/>
        <w:numPr>
          <w:ilvl w:val="0"/>
          <w:numId w:val="1"/>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4B0C7727" w14:textId="77777777" w:rsidR="00BE6924" w:rsidRPr="006D41DD" w:rsidRDefault="003A1622" w:rsidP="008B219E">
      <w:pPr>
        <w:pStyle w:val="ListParagraph"/>
        <w:numPr>
          <w:ilvl w:val="0"/>
          <w:numId w:val="1"/>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072A0F44" w14:textId="77777777" w:rsidR="003A1622" w:rsidRPr="006D41DD" w:rsidRDefault="003A1622" w:rsidP="008B219E">
      <w:pPr>
        <w:pStyle w:val="ListParagraph"/>
        <w:numPr>
          <w:ilvl w:val="0"/>
          <w:numId w:val="1"/>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3802252B" w14:textId="77777777" w:rsidR="00BE6924" w:rsidRPr="006D41DD" w:rsidRDefault="003A1622" w:rsidP="008B219E">
      <w:pPr>
        <w:pStyle w:val="ListParagraph"/>
        <w:numPr>
          <w:ilvl w:val="0"/>
          <w:numId w:val="1"/>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262F70AE" w14:textId="77777777" w:rsidR="003A1622" w:rsidRPr="006D41DD" w:rsidRDefault="003A1622" w:rsidP="003A1622">
      <w:pPr>
        <w:rPr>
          <w:lang w:val="en-GB"/>
        </w:rPr>
      </w:pPr>
      <w:r w:rsidRPr="006D41DD">
        <w:rPr>
          <w:lang w:val="en-GB"/>
        </w:rPr>
        <w:t>In return, we offer:</w:t>
      </w:r>
    </w:p>
    <w:p w14:paraId="551251A4" w14:textId="77777777" w:rsidR="003A1622" w:rsidRPr="006D41DD" w:rsidRDefault="003A1622" w:rsidP="008B219E">
      <w:pPr>
        <w:pStyle w:val="ListParagraph"/>
        <w:numPr>
          <w:ilvl w:val="0"/>
          <w:numId w:val="2"/>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714C862E" w14:textId="77777777" w:rsidR="003A1622" w:rsidRPr="006D41DD" w:rsidRDefault="003A1622" w:rsidP="008B219E">
      <w:pPr>
        <w:pStyle w:val="ListParagraph"/>
        <w:numPr>
          <w:ilvl w:val="0"/>
          <w:numId w:val="2"/>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2B55F122" w14:textId="77777777" w:rsidR="002C5401" w:rsidRPr="006D41DD" w:rsidRDefault="002C5401" w:rsidP="008B219E">
      <w:pPr>
        <w:pStyle w:val="ListParagraph"/>
        <w:numPr>
          <w:ilvl w:val="0"/>
          <w:numId w:val="2"/>
        </w:numPr>
        <w:rPr>
          <w:lang w:val="en-GB"/>
        </w:rPr>
      </w:pPr>
      <w:r w:rsidRPr="006D41DD">
        <w:rPr>
          <w:lang w:val="en-GB"/>
        </w:rPr>
        <w:t>A skilled and experienced team of teachers and other professionals;</w:t>
      </w:r>
    </w:p>
    <w:p w14:paraId="24D2263F" w14:textId="77777777" w:rsidR="003A1622" w:rsidRPr="006D41DD" w:rsidRDefault="003A1622" w:rsidP="008B219E">
      <w:pPr>
        <w:pStyle w:val="ListParagraph"/>
        <w:numPr>
          <w:ilvl w:val="0"/>
          <w:numId w:val="2"/>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3454195D" w14:textId="77777777" w:rsidR="000F77CC" w:rsidRPr="006D41DD" w:rsidRDefault="003A1622" w:rsidP="008B219E">
      <w:pPr>
        <w:pStyle w:val="ListParagraph"/>
        <w:numPr>
          <w:ilvl w:val="0"/>
          <w:numId w:val="2"/>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2F2DCE34" w14:textId="77777777" w:rsidR="003F68E6" w:rsidRPr="006D41DD" w:rsidRDefault="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r w:rsidRPr="006D41DD">
        <w:rPr>
          <w:b/>
          <w:bCs/>
          <w:lang w:val="en-GB"/>
        </w:rPr>
        <w:br w:type="page"/>
      </w:r>
    </w:p>
    <w:p w14:paraId="20CC8C69" w14:textId="77777777" w:rsidR="003F68E6" w:rsidRPr="006D41DD" w:rsidRDefault="003F68E6" w:rsidP="003F68E6">
      <w:pPr>
        <w:pStyle w:val="Heading1"/>
        <w:rPr>
          <w:lang w:val="en-GB"/>
        </w:rPr>
      </w:pPr>
      <w:r w:rsidRPr="006D41DD">
        <w:rPr>
          <w:lang w:val="en-GB"/>
        </w:rPr>
        <w:lastRenderedPageBreak/>
        <w:t>The Application Process and Timetable</w:t>
      </w:r>
    </w:p>
    <w:p w14:paraId="51E87497" w14:textId="77777777" w:rsidR="003F68E6" w:rsidRPr="006D41DD" w:rsidRDefault="003F68E6" w:rsidP="003F68E6">
      <w:pPr>
        <w:pStyle w:val="Heading2"/>
        <w:rPr>
          <w:lang w:val="en-GB"/>
        </w:rPr>
      </w:pPr>
      <w:r w:rsidRPr="006D41DD">
        <w:rPr>
          <w:lang w:val="en-GB"/>
        </w:rPr>
        <w:t>Closing Date</w:t>
      </w:r>
    </w:p>
    <w:p w14:paraId="44D0DE51" w14:textId="77777777" w:rsidR="003F68E6" w:rsidRPr="006D41DD" w:rsidRDefault="003F68E6" w:rsidP="003F68E6">
      <w:pPr>
        <w:rPr>
          <w:lang w:val="en-GB"/>
        </w:rPr>
      </w:pPr>
      <w:r w:rsidRPr="006D41DD">
        <w:rPr>
          <w:lang w:val="en-GB"/>
        </w:rPr>
        <w:t xml:space="preserve">You are invited to </w:t>
      </w:r>
      <w:proofErr w:type="gramStart"/>
      <w:r w:rsidRPr="006D41DD">
        <w:rPr>
          <w:lang w:val="en-GB"/>
        </w:rPr>
        <w:t>submit an application</w:t>
      </w:r>
      <w:proofErr w:type="gramEnd"/>
      <w:r w:rsidRPr="006D41DD">
        <w:rPr>
          <w:lang w:val="en-GB"/>
        </w:rPr>
        <w:t xml:space="preserve"> form, available with this pack, along with a personal statement outlining your suitability for the role against the person specification and job description.</w:t>
      </w:r>
    </w:p>
    <w:p w14:paraId="4DA108D4" w14:textId="3D55564B" w:rsidR="003F68E6" w:rsidRPr="006D41DD" w:rsidRDefault="003F68E6" w:rsidP="008B219E">
      <w:pPr>
        <w:pStyle w:val="ListParagraph"/>
        <w:numPr>
          <w:ilvl w:val="0"/>
          <w:numId w:val="9"/>
        </w:numPr>
        <w:rPr>
          <w:lang w:val="en-GB"/>
        </w:rPr>
      </w:pPr>
      <w:r w:rsidRPr="7C65D785">
        <w:rPr>
          <w:lang w:val="en-GB"/>
        </w:rPr>
        <w:t xml:space="preserve"> C</w:t>
      </w:r>
      <w:r w:rsidR="00323A67" w:rsidRPr="7C65D785">
        <w:rPr>
          <w:lang w:val="en-GB"/>
        </w:rPr>
        <w:t>losing date for applications:</w:t>
      </w:r>
      <w:r>
        <w:tab/>
      </w:r>
      <w:r>
        <w:tab/>
      </w:r>
      <w:r>
        <w:tab/>
      </w:r>
      <w:r w:rsidR="00EC0349">
        <w:rPr>
          <w:color w:val="FF0000"/>
          <w:lang w:val="en-GB"/>
        </w:rPr>
        <w:t>14</w:t>
      </w:r>
      <w:r w:rsidR="00EC0349" w:rsidRPr="00EC0349">
        <w:rPr>
          <w:color w:val="FF0000"/>
          <w:vertAlign w:val="superscript"/>
          <w:lang w:val="en-GB"/>
        </w:rPr>
        <w:t>th</w:t>
      </w:r>
      <w:r w:rsidR="00EC0349">
        <w:rPr>
          <w:color w:val="FF0000"/>
          <w:lang w:val="en-GB"/>
        </w:rPr>
        <w:t xml:space="preserve"> April 2023</w:t>
      </w:r>
    </w:p>
    <w:p w14:paraId="1D7E9354" w14:textId="77777777" w:rsidR="003F68E6" w:rsidRPr="006D41DD" w:rsidRDefault="003F68E6" w:rsidP="003F68E6">
      <w:pPr>
        <w:pStyle w:val="Heading2"/>
        <w:rPr>
          <w:lang w:val="en-GB"/>
        </w:rPr>
      </w:pPr>
      <w:r w:rsidRPr="006D41DD">
        <w:rPr>
          <w:lang w:val="en-GB"/>
        </w:rPr>
        <w:t>Short Listing</w:t>
      </w:r>
    </w:p>
    <w:p w14:paraId="0197D348"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1CB9F015" w14:textId="77777777" w:rsidR="003F68E6" w:rsidRPr="006D41DD" w:rsidRDefault="003F68E6" w:rsidP="003F68E6">
      <w:pPr>
        <w:pStyle w:val="Heading2"/>
        <w:rPr>
          <w:lang w:val="en-GB"/>
        </w:rPr>
      </w:pPr>
      <w:r w:rsidRPr="006D41DD">
        <w:rPr>
          <w:lang w:val="en-GB"/>
        </w:rPr>
        <w:t>Interviews</w:t>
      </w:r>
    </w:p>
    <w:p w14:paraId="158C9682" w14:textId="77777777" w:rsidR="003F68E6" w:rsidRPr="006D41DD" w:rsidRDefault="003F68E6" w:rsidP="003F68E6">
      <w:pPr>
        <w:rPr>
          <w:lang w:val="en-GB"/>
        </w:rPr>
      </w:pPr>
      <w:r w:rsidRPr="006D41DD">
        <w:rPr>
          <w:lang w:val="en-GB"/>
        </w:rPr>
        <w:t>Candidates will be invited for interview.</w:t>
      </w:r>
    </w:p>
    <w:p w14:paraId="0B96E984" w14:textId="7C76D763" w:rsidR="003F68E6" w:rsidRPr="00CE1364" w:rsidRDefault="003F68E6" w:rsidP="008B219E">
      <w:pPr>
        <w:pStyle w:val="ListParagraph"/>
        <w:numPr>
          <w:ilvl w:val="0"/>
          <w:numId w:val="9"/>
        </w:numPr>
        <w:rPr>
          <w:color w:val="FF0000"/>
          <w:lang w:val="en-GB"/>
        </w:rPr>
      </w:pPr>
      <w:r w:rsidRPr="7C65D785">
        <w:rPr>
          <w:lang w:val="en-GB"/>
        </w:rPr>
        <w:t>Interviews:</w:t>
      </w:r>
      <w:r>
        <w:tab/>
      </w:r>
      <w:r>
        <w:tab/>
      </w:r>
      <w:r>
        <w:tab/>
      </w:r>
      <w:r>
        <w:tab/>
      </w:r>
      <w:r>
        <w:tab/>
      </w:r>
      <w:r w:rsidR="003C1302" w:rsidRPr="7C65D785">
        <w:rPr>
          <w:color w:val="FF0000"/>
          <w:lang w:val="en-GB"/>
        </w:rPr>
        <w:t xml:space="preserve"> </w:t>
      </w:r>
      <w:r w:rsidR="00EC0349">
        <w:rPr>
          <w:color w:val="FF0000"/>
          <w:lang w:val="en-GB"/>
        </w:rPr>
        <w:t>TBC</w:t>
      </w:r>
    </w:p>
    <w:p w14:paraId="084B56EB" w14:textId="77777777" w:rsidR="003F68E6" w:rsidRPr="006D41DD" w:rsidRDefault="003F68E6" w:rsidP="003F68E6">
      <w:pPr>
        <w:pStyle w:val="Heading2"/>
        <w:rPr>
          <w:lang w:val="en-GB"/>
        </w:rPr>
      </w:pPr>
      <w:r w:rsidRPr="006D41DD">
        <w:rPr>
          <w:lang w:val="en-GB"/>
        </w:rPr>
        <w:t>Appointment</w:t>
      </w:r>
    </w:p>
    <w:p w14:paraId="6FCDBB78" w14:textId="77777777" w:rsidR="003F68E6" w:rsidRPr="006D41DD" w:rsidRDefault="003F68E6" w:rsidP="003F68E6">
      <w:pPr>
        <w:rPr>
          <w:lang w:val="en-GB"/>
        </w:rPr>
      </w:pPr>
      <w:r w:rsidRPr="006D41DD">
        <w:rPr>
          <w:lang w:val="en-GB"/>
        </w:rPr>
        <w:t xml:space="preserve">All candidates will be contacted following interview. </w:t>
      </w:r>
      <w:bookmarkStart w:id="0" w:name="_GoBack"/>
      <w:bookmarkEnd w:id="0"/>
    </w:p>
    <w:p w14:paraId="4F1550A9" w14:textId="39A30AF1" w:rsidR="003F68E6" w:rsidRPr="006D41DD" w:rsidRDefault="003F68E6" w:rsidP="008B219E">
      <w:pPr>
        <w:pStyle w:val="ListParagraph"/>
        <w:numPr>
          <w:ilvl w:val="0"/>
          <w:numId w:val="9"/>
        </w:numPr>
        <w:rPr>
          <w:rFonts w:ascii="Calibri" w:eastAsia="Times New Roman" w:hAnsi="Calibri" w:cs="Times New Roman"/>
          <w:lang w:val="en-GB"/>
        </w:rPr>
      </w:pPr>
      <w:r w:rsidRPr="006D41DD">
        <w:rPr>
          <w:rFonts w:ascii="Calibri" w:eastAsia="Times New Roman" w:hAnsi="Calibri" w:cs="Times New Roman"/>
          <w:lang w:val="en-GB"/>
        </w:rPr>
        <w:t>Appointment to commence:</w:t>
      </w:r>
      <w:r w:rsidRPr="006D41DD">
        <w:rPr>
          <w:lang w:val="en-GB"/>
        </w:rPr>
        <w:tab/>
      </w:r>
      <w:r w:rsidRPr="006D41DD">
        <w:rPr>
          <w:lang w:val="en-GB"/>
        </w:rPr>
        <w:tab/>
      </w:r>
      <w:proofErr w:type="gramStart"/>
      <w:r w:rsidRPr="006D41DD">
        <w:rPr>
          <w:lang w:val="en-GB"/>
        </w:rPr>
        <w:tab/>
      </w:r>
      <w:r w:rsidR="008B219E">
        <w:rPr>
          <w:color w:val="FF0000"/>
          <w:lang w:val="en-GB"/>
        </w:rPr>
        <w:t xml:space="preserve">  September</w:t>
      </w:r>
      <w:proofErr w:type="gramEnd"/>
      <w:r w:rsidR="008B219E">
        <w:rPr>
          <w:color w:val="FF0000"/>
          <w:lang w:val="en-GB"/>
        </w:rPr>
        <w:t xml:space="preserve"> 2023</w:t>
      </w:r>
    </w:p>
    <w:p w14:paraId="56779AA2" w14:textId="77777777" w:rsidR="003F68E6" w:rsidRPr="006D41DD" w:rsidRDefault="003F68E6" w:rsidP="003F68E6">
      <w:pPr>
        <w:pStyle w:val="Heading2"/>
        <w:rPr>
          <w:lang w:val="en-GB"/>
        </w:rPr>
      </w:pPr>
      <w:r w:rsidRPr="006D41DD">
        <w:rPr>
          <w:lang w:val="en-GB"/>
        </w:rPr>
        <w:t>Applying</w:t>
      </w:r>
    </w:p>
    <w:p w14:paraId="47B5FC04" w14:textId="77777777" w:rsidR="00DE7941" w:rsidRDefault="00DE7941" w:rsidP="00DE7941">
      <w:pPr>
        <w:rPr>
          <w:b/>
          <w:color w:val="FF0000"/>
          <w:lang w:val="en-GB"/>
        </w:rPr>
      </w:pPr>
      <w:r>
        <w:rPr>
          <w:lang w:val="en-GB"/>
        </w:rPr>
        <w:t xml:space="preserve">Please send your application, outlining your suitability for the role against the enclosed person specification and job description, by email to </w:t>
      </w:r>
      <w:hyperlink r:id="rId13" w:history="1">
        <w:r w:rsidR="00B61466" w:rsidRPr="00D5144B">
          <w:rPr>
            <w:rStyle w:val="Hyperlink"/>
            <w:rFonts w:cs="Helvetica"/>
            <w:lang w:val="en-GB"/>
          </w:rPr>
          <w:t>hrassistant@ryecollege.co.uk</w:t>
        </w:r>
      </w:hyperlink>
      <w:r>
        <w:rPr>
          <w:lang w:val="en-GB"/>
        </w:rPr>
        <w:t xml:space="preserve">. Alternatively, submit your application to </w:t>
      </w:r>
      <w:r w:rsidR="0063082A">
        <w:rPr>
          <w:b/>
          <w:color w:val="3891A7" w:themeColor="accent1"/>
          <w:lang w:val="en-GB"/>
        </w:rPr>
        <w:t>HR</w:t>
      </w:r>
      <w:r>
        <w:rPr>
          <w:b/>
          <w:color w:val="3891A7" w:themeColor="accent1"/>
          <w:lang w:val="en-GB"/>
        </w:rPr>
        <w:t>, Rye College, The Grove, RYE TN31 7NQ.</w:t>
      </w:r>
    </w:p>
    <w:p w14:paraId="7B5D7EF1" w14:textId="77777777" w:rsidR="003F68E6" w:rsidRPr="006D41DD" w:rsidRDefault="00DE7941" w:rsidP="00DE7941">
      <w:pPr>
        <w:rPr>
          <w:b/>
          <w:color w:val="FF0000"/>
          <w:lang w:val="en-GB"/>
        </w:rPr>
      </w:pPr>
      <w:r w:rsidRPr="006D41DD">
        <w:rPr>
          <w:lang w:val="en-GB"/>
        </w:rPr>
        <w:t xml:space="preserve"> </w:t>
      </w:r>
      <w:r w:rsidR="003F68E6" w:rsidRPr="006D41DD">
        <w:rPr>
          <w:lang w:val="en-GB"/>
        </w:rPr>
        <w:t>Please note a signed copy of your application form will be required prior to interview.</w:t>
      </w:r>
    </w:p>
    <w:p w14:paraId="2A4162E3"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2FD4A9E6" w14:textId="77777777" w:rsidR="003F68E6" w:rsidRPr="006D41DD" w:rsidRDefault="003F68E6" w:rsidP="003F68E6">
      <w:pPr>
        <w:rPr>
          <w:rFonts w:ascii="Calibri" w:eastAsia="Times New Roman" w:hAnsi="Calibri" w:cs="Segoe UI"/>
          <w:color w:val="000000"/>
          <w:sz w:val="24"/>
          <w:szCs w:val="24"/>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6D41DD">
        <w:rPr>
          <w:rFonts w:ascii="Calibri" w:eastAsia="Times New Roman" w:hAnsi="Calibri" w:cs="Segoe UI"/>
          <w:color w:val="000000"/>
          <w:sz w:val="24"/>
          <w:szCs w:val="24"/>
          <w:lang w:val="en-GB" w:eastAsia="en-GB" w:bidi="ar-SA"/>
        </w:rPr>
        <w:t>have their references taken-up before any interview – unless explicitly requested in your application.</w:t>
      </w:r>
    </w:p>
    <w:p w14:paraId="005B37CF"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5A39BBE3" w14:textId="77777777" w:rsidR="0063082A" w:rsidRDefault="0063082A" w:rsidP="00DE7941">
      <w:pPr>
        <w:rPr>
          <w:lang w:val="en-GB"/>
        </w:rPr>
      </w:pPr>
    </w:p>
    <w:p w14:paraId="41C8F396" w14:textId="77777777" w:rsidR="0063082A" w:rsidRDefault="0063082A" w:rsidP="00DE7941">
      <w:pPr>
        <w:rPr>
          <w:lang w:val="en-GB"/>
        </w:rPr>
      </w:pPr>
    </w:p>
    <w:p w14:paraId="72A3D3EC" w14:textId="77777777" w:rsidR="0063082A" w:rsidRDefault="0063082A" w:rsidP="00DE7941">
      <w:pPr>
        <w:rPr>
          <w:lang w:val="en-GB"/>
        </w:rPr>
      </w:pPr>
    </w:p>
    <w:p w14:paraId="5C017967" w14:textId="623B1B76" w:rsidR="00DE7941" w:rsidRDefault="008B219E" w:rsidP="00DE7941">
      <w:pPr>
        <w:rPr>
          <w:lang w:val="en-GB"/>
        </w:rPr>
      </w:pPr>
      <w:r>
        <w:rPr>
          <w:lang w:val="en-GB"/>
        </w:rPr>
        <w:lastRenderedPageBreak/>
        <w:t>February, 2023</w:t>
      </w:r>
    </w:p>
    <w:p w14:paraId="0D0B940D" w14:textId="77777777" w:rsidR="00DE7941" w:rsidRDefault="00DE7941" w:rsidP="00DE7941">
      <w:pPr>
        <w:rPr>
          <w:lang w:val="en-GB"/>
        </w:rPr>
      </w:pPr>
    </w:p>
    <w:p w14:paraId="670F7714" w14:textId="77777777" w:rsidR="00DE7941" w:rsidRDefault="00DE7941" w:rsidP="00DE7941">
      <w:pPr>
        <w:rPr>
          <w:lang w:val="en-GB"/>
        </w:rPr>
      </w:pPr>
      <w:r>
        <w:rPr>
          <w:lang w:val="en-GB"/>
        </w:rPr>
        <w:t>Dear applicant,</w:t>
      </w:r>
    </w:p>
    <w:p w14:paraId="53C267FB" w14:textId="77777777" w:rsidR="00DE7941" w:rsidRDefault="00DE7941" w:rsidP="00DE7941">
      <w:pPr>
        <w:rPr>
          <w:lang w:val="en-GB"/>
        </w:rPr>
      </w:pPr>
      <w:r>
        <w:rPr>
          <w:lang w:val="en-GB" w:eastAsia="en-GB"/>
        </w:rPr>
        <w:t>On behalf of our students, colleagues and trustees, I would like to thank you for your interest in a position at Rye College. I hope you find the application pack both helpful and informative.</w:t>
      </w:r>
    </w:p>
    <w:p w14:paraId="398300FF" w14:textId="77777777" w:rsidR="00DE7941" w:rsidRDefault="00DE7941" w:rsidP="00DE7941">
      <w:pPr>
        <w:rPr>
          <w:lang w:val="en-GB"/>
        </w:rPr>
      </w:pPr>
      <w:r>
        <w:rPr>
          <w:lang w:val="en-GB"/>
        </w:rPr>
        <w:t>There is a long tradition of education in Rye that goes back to the foundation of the Grammar School in 1636. At Rye College, we are proud to be a significant chapter in the ongoing story of nearly four hundred years of learning in this ancient town.</w:t>
      </w:r>
    </w:p>
    <w:p w14:paraId="317D2073" w14:textId="77777777" w:rsidR="00DE7941" w:rsidRDefault="00DE7941" w:rsidP="00DE7941">
      <w:pPr>
        <w:rPr>
          <w:lang w:val="en-GB"/>
        </w:rPr>
      </w:pPr>
      <w:r>
        <w:rPr>
          <w:lang w:val="en-GB"/>
        </w:rPr>
        <w:t>There is significant transformational change improving the standard of education and facilities at Rye College – ideal for ambitious and talented teachers to truly make a difference. Having seen an impressive rise in progress and attainment outcomes last summer, we continue to focus on delivering academic excellence with a commitment to high-quality pedagogy and teacher training. We offer excellent opportunities for those who can deliver in the classroom and wish to progress their career.</w:t>
      </w:r>
    </w:p>
    <w:p w14:paraId="6E05B4F5" w14:textId="77777777" w:rsidR="00414654" w:rsidRDefault="00414654" w:rsidP="00DE7941">
      <w:pPr>
        <w:rPr>
          <w:lang w:val="en-GB"/>
        </w:rPr>
      </w:pPr>
      <w:r>
        <w:rPr>
          <w:lang w:val="en-GB"/>
        </w:rPr>
        <w:t xml:space="preserve">We work to instil a sense of responsibility in all our students – a sense of ownership of their leaning,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p>
    <w:p w14:paraId="720D367B" w14:textId="77777777" w:rsidR="00DE7941" w:rsidRDefault="00DE7941" w:rsidP="00DE7941">
      <w:pPr>
        <w:rPr>
          <w:lang w:val="en-GB"/>
        </w:rPr>
      </w:pPr>
      <w:r>
        <w:rPr>
          <w:lang w:val="en-GB"/>
        </w:rPr>
        <w:t xml:space="preserve">Our curriculum offer is simple: broad and balanced with an academic core. It combines a foundation in the national curriculum subjects, a focus on academic achievement in English, maths, science and the humanities with a broader offer of suitable academic, vocational and technical qualifications. In recent years, our students have found much success in the creative arts – and this is a commitment we see in our curriculum offer for the next academic year. </w:t>
      </w:r>
    </w:p>
    <w:p w14:paraId="27B4876A" w14:textId="77777777" w:rsidR="00DE7941" w:rsidRDefault="00DE7941" w:rsidP="00DE7941">
      <w:pPr>
        <w:rPr>
          <w:lang w:val="en-GB"/>
        </w:rPr>
      </w:pPr>
      <w:r>
        <w:rPr>
          <w:lang w:val="en-GB" w:eastAsia="en-GB"/>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p>
    <w:p w14:paraId="0D701519" w14:textId="77777777" w:rsidR="00DE7941" w:rsidRDefault="00DE7941" w:rsidP="00DE7941">
      <w:pPr>
        <w:autoSpaceDE w:val="0"/>
        <w:autoSpaceDN w:val="0"/>
        <w:adjustRightInd w:val="0"/>
        <w:rPr>
          <w:lang w:val="en-GB" w:eastAsia="en-GB"/>
        </w:rPr>
      </w:pPr>
      <w:r>
        <w:rPr>
          <w:lang w:val="en-GB" w:eastAsia="en-GB"/>
        </w:rPr>
        <w:t>In your application, please outline why you would like to join Rye College, how you meet the person specification and what might make you irresistible. We value honesty.</w:t>
      </w:r>
    </w:p>
    <w:p w14:paraId="3B0BE6E1" w14:textId="77777777" w:rsidR="00DE7941" w:rsidRDefault="00DE7941" w:rsidP="00DE7941">
      <w:pPr>
        <w:autoSpaceDE w:val="0"/>
        <w:autoSpaceDN w:val="0"/>
        <w:adjustRightInd w:val="0"/>
        <w:rPr>
          <w:lang w:val="en-GB" w:eastAsia="en-GB"/>
        </w:rPr>
      </w:pPr>
      <w:r>
        <w:rPr>
          <w:lang w:val="en-GB" w:eastAsia="en-GB"/>
        </w:rPr>
        <w:t>I look forward receiving your completed application.</w:t>
      </w:r>
    </w:p>
    <w:p w14:paraId="0E27B00A" w14:textId="77777777" w:rsidR="00DE7941" w:rsidRDefault="00DE7941" w:rsidP="00DE7941">
      <w:pPr>
        <w:rPr>
          <w:lang w:val="en-GB"/>
        </w:rPr>
      </w:pPr>
    </w:p>
    <w:p w14:paraId="3D679B96" w14:textId="77777777" w:rsidR="00DE7941" w:rsidRDefault="00DE7941" w:rsidP="00DE7941">
      <w:pPr>
        <w:rPr>
          <w:lang w:val="en-GB"/>
        </w:rPr>
      </w:pPr>
      <w:r>
        <w:rPr>
          <w:lang w:val="en-GB"/>
        </w:rPr>
        <w:t>With thanks,</w:t>
      </w:r>
    </w:p>
    <w:p w14:paraId="60061E4C" w14:textId="77777777" w:rsidR="00DE7941" w:rsidRDefault="00DE7941" w:rsidP="00DE7941">
      <w:pPr>
        <w:rPr>
          <w:rFonts w:cs="Arial"/>
          <w:lang w:val="en-GB"/>
        </w:rPr>
      </w:pPr>
      <w:r>
        <w:rPr>
          <w:rFonts w:cs="Arial"/>
          <w:noProof/>
          <w:lang w:val="en-GB" w:eastAsia="en-GB" w:bidi="ar-SA"/>
        </w:rPr>
        <w:drawing>
          <wp:inline distT="0" distB="0" distL="0" distR="0" wp14:anchorId="08468018" wp14:editId="29E0F855">
            <wp:extent cx="140970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14:paraId="44A78F0D" w14:textId="77777777" w:rsidR="00DE7941" w:rsidRDefault="00DE7941" w:rsidP="00DE7941">
      <w:pPr>
        <w:pStyle w:val="NoSpacing"/>
        <w:rPr>
          <w:lang w:val="en-GB"/>
        </w:rPr>
      </w:pPr>
      <w:r>
        <w:rPr>
          <w:lang w:val="en-GB"/>
        </w:rPr>
        <w:t>Dom Downes</w:t>
      </w:r>
    </w:p>
    <w:p w14:paraId="4FDF1D30" w14:textId="77777777" w:rsidR="00DE7941" w:rsidRDefault="00DE7941" w:rsidP="00DE7941">
      <w:pPr>
        <w:pStyle w:val="NoSpacing"/>
        <w:rPr>
          <w:lang w:val="en-GB"/>
        </w:rPr>
      </w:pPr>
      <w:r>
        <w:rPr>
          <w:lang w:val="en-GB"/>
        </w:rPr>
        <w:t>Head</w:t>
      </w:r>
      <w:r w:rsidR="00B61466">
        <w:rPr>
          <w:lang w:val="en-GB"/>
        </w:rPr>
        <w:t>teacher</w:t>
      </w:r>
    </w:p>
    <w:p w14:paraId="6C0E1DE5" w14:textId="77777777" w:rsidR="002C5401" w:rsidRPr="006D41DD" w:rsidRDefault="00346C12" w:rsidP="002C5401">
      <w:pPr>
        <w:pStyle w:val="Heading1"/>
        <w:rPr>
          <w:lang w:val="en-GB"/>
        </w:rPr>
      </w:pPr>
      <w:r w:rsidRPr="006D41DD">
        <w:rPr>
          <w:lang w:val="en-GB"/>
        </w:rPr>
        <w:lastRenderedPageBreak/>
        <w:t>Overview</w:t>
      </w:r>
    </w:p>
    <w:p w14:paraId="0231F8D0" w14:textId="77777777" w:rsidR="002C5401" w:rsidRPr="006D41DD" w:rsidRDefault="002C5401" w:rsidP="002C5401">
      <w:pPr>
        <w:pStyle w:val="Heading2"/>
        <w:rPr>
          <w:lang w:val="en-GB"/>
        </w:rPr>
      </w:pPr>
      <w:r w:rsidRPr="006D41DD">
        <w:rPr>
          <w:lang w:val="en-GB"/>
        </w:rPr>
        <w:t>Details</w:t>
      </w:r>
    </w:p>
    <w:p w14:paraId="7D2E144C" w14:textId="251B8B35" w:rsidR="00917021" w:rsidRPr="00DA4602" w:rsidRDefault="00917021" w:rsidP="00C30877">
      <w:pPr>
        <w:rPr>
          <w:b/>
          <w:lang w:val="en-GB"/>
        </w:rPr>
      </w:pPr>
      <w:r w:rsidRPr="00DA4602">
        <w:rPr>
          <w:b/>
          <w:lang w:val="en-GB"/>
        </w:rPr>
        <w:t xml:space="preserve">Remit: </w:t>
      </w:r>
      <w:r w:rsidRPr="00DA4602">
        <w:rPr>
          <w:b/>
          <w:lang w:val="en-GB"/>
        </w:rPr>
        <w:tab/>
      </w:r>
      <w:r w:rsidR="00DA4602" w:rsidRPr="00DA4602">
        <w:rPr>
          <w:b/>
          <w:lang w:val="en-GB"/>
        </w:rPr>
        <w:tab/>
      </w:r>
      <w:r w:rsidR="00DA4602" w:rsidRPr="00DA4602">
        <w:rPr>
          <w:b/>
          <w:lang w:val="en-GB"/>
        </w:rPr>
        <w:tab/>
      </w:r>
      <w:r w:rsidR="00323A67" w:rsidRPr="00DA4602">
        <w:rPr>
          <w:b/>
          <w:lang w:val="en-GB"/>
        </w:rPr>
        <w:t>Teacher of</w:t>
      </w:r>
      <w:r w:rsidR="00922C0E">
        <w:rPr>
          <w:b/>
          <w:lang w:val="en-GB"/>
        </w:rPr>
        <w:t xml:space="preserve"> </w:t>
      </w:r>
      <w:r w:rsidR="008B219E">
        <w:rPr>
          <w:b/>
          <w:lang w:val="en-GB"/>
        </w:rPr>
        <w:t>English (2iC)</w:t>
      </w:r>
    </w:p>
    <w:p w14:paraId="4DBD5663" w14:textId="78929421" w:rsidR="00917021" w:rsidRPr="00DA4602" w:rsidRDefault="00B679F8" w:rsidP="7C65D785">
      <w:pPr>
        <w:rPr>
          <w:b/>
          <w:bCs/>
          <w:lang w:val="en-GB"/>
        </w:rPr>
      </w:pPr>
      <w:r w:rsidRPr="7C65D785">
        <w:rPr>
          <w:b/>
          <w:bCs/>
          <w:lang w:val="en-GB"/>
        </w:rPr>
        <w:t>Salary</w:t>
      </w:r>
      <w:r w:rsidR="00917021" w:rsidRPr="7C65D785">
        <w:rPr>
          <w:b/>
          <w:bCs/>
          <w:lang w:val="en-GB"/>
        </w:rPr>
        <w:t>:</w:t>
      </w:r>
      <w:r>
        <w:tab/>
      </w:r>
      <w:r>
        <w:tab/>
      </w:r>
      <w:r>
        <w:tab/>
      </w:r>
      <w:r w:rsidR="00CE1364" w:rsidRPr="7C65D785">
        <w:rPr>
          <w:b/>
          <w:bCs/>
          <w:lang w:val="en-GB"/>
        </w:rPr>
        <w:t>Main or Upper Pay Scale (£2</w:t>
      </w:r>
      <w:r w:rsidR="5520B831" w:rsidRPr="7C65D785">
        <w:rPr>
          <w:b/>
          <w:bCs/>
          <w:lang w:val="en-GB"/>
        </w:rPr>
        <w:t>8,000</w:t>
      </w:r>
      <w:r w:rsidR="00CE1364" w:rsidRPr="7C65D785">
        <w:rPr>
          <w:b/>
          <w:bCs/>
          <w:lang w:val="en-GB"/>
        </w:rPr>
        <w:t xml:space="preserve"> to £</w:t>
      </w:r>
      <w:r w:rsidR="00C522E8" w:rsidRPr="7C65D785">
        <w:rPr>
          <w:b/>
          <w:bCs/>
          <w:lang w:val="en-GB"/>
        </w:rPr>
        <w:t>4</w:t>
      </w:r>
      <w:r w:rsidR="05646090" w:rsidRPr="7C65D785">
        <w:rPr>
          <w:b/>
          <w:bCs/>
          <w:lang w:val="en-GB"/>
        </w:rPr>
        <w:t>3</w:t>
      </w:r>
      <w:r w:rsidR="00C522E8" w:rsidRPr="7C65D785">
        <w:rPr>
          <w:b/>
          <w:bCs/>
          <w:lang w:val="en-GB"/>
        </w:rPr>
        <w:t>,</w:t>
      </w:r>
      <w:r w:rsidR="07127C11" w:rsidRPr="7C65D785">
        <w:rPr>
          <w:b/>
          <w:bCs/>
          <w:lang w:val="en-GB"/>
        </w:rPr>
        <w:t>685</w:t>
      </w:r>
      <w:r w:rsidR="00C30877" w:rsidRPr="7C65D785">
        <w:rPr>
          <w:b/>
          <w:bCs/>
          <w:lang w:val="en-GB"/>
        </w:rPr>
        <w:t xml:space="preserve"> FTE</w:t>
      </w:r>
      <w:r w:rsidR="00917021" w:rsidRPr="7C65D785">
        <w:rPr>
          <w:b/>
          <w:bCs/>
          <w:lang w:val="en-GB"/>
        </w:rPr>
        <w:t>)</w:t>
      </w:r>
      <w:r w:rsidR="001343D9">
        <w:rPr>
          <w:b/>
          <w:bCs/>
          <w:lang w:val="en-GB"/>
        </w:rPr>
        <w:t>, with TLR 2B (£5,258)</w:t>
      </w:r>
    </w:p>
    <w:p w14:paraId="04800C06" w14:textId="77777777" w:rsidR="004B4D53" w:rsidRPr="00DA4602" w:rsidRDefault="00B679F8" w:rsidP="004B4D53">
      <w:pPr>
        <w:ind w:left="720" w:hanging="720"/>
        <w:rPr>
          <w:b/>
          <w:lang w:val="en-GB"/>
        </w:rPr>
      </w:pPr>
      <w:r w:rsidRPr="00DA4602">
        <w:rPr>
          <w:b/>
          <w:lang w:val="en-GB"/>
        </w:rPr>
        <w:t xml:space="preserve">Hours: </w:t>
      </w:r>
      <w:r w:rsidRPr="00DA4602">
        <w:rPr>
          <w:b/>
          <w:lang w:val="en-GB"/>
        </w:rPr>
        <w:tab/>
      </w:r>
      <w:r w:rsidRPr="00DA4602">
        <w:rPr>
          <w:b/>
          <w:lang w:val="en-GB"/>
        </w:rPr>
        <w:tab/>
      </w:r>
      <w:r w:rsidRPr="00DA4602">
        <w:rPr>
          <w:b/>
          <w:lang w:val="en-GB"/>
        </w:rPr>
        <w:tab/>
      </w:r>
      <w:r w:rsidR="0063082A">
        <w:rPr>
          <w:b/>
          <w:lang w:val="en-GB"/>
        </w:rPr>
        <w:t>Full Time – 32.5 hours per week, Monday - Friday</w:t>
      </w:r>
    </w:p>
    <w:p w14:paraId="18EF50D1" w14:textId="58FB8E9B" w:rsidR="00917021" w:rsidRPr="00DA4602" w:rsidRDefault="00917021" w:rsidP="00C30877">
      <w:pPr>
        <w:rPr>
          <w:b/>
          <w:lang w:val="en-GB"/>
        </w:rPr>
      </w:pPr>
      <w:r w:rsidRPr="00DA4602">
        <w:rPr>
          <w:b/>
          <w:lang w:val="en-GB"/>
        </w:rPr>
        <w:t xml:space="preserve">Accountable to: </w:t>
      </w:r>
      <w:r w:rsidRPr="00DA4602">
        <w:rPr>
          <w:b/>
          <w:lang w:val="en-GB"/>
        </w:rPr>
        <w:tab/>
      </w:r>
      <w:r w:rsidR="00F1470A">
        <w:rPr>
          <w:b/>
          <w:lang w:val="en-GB"/>
        </w:rPr>
        <w:t>Head of</w:t>
      </w:r>
      <w:r w:rsidR="008B219E">
        <w:rPr>
          <w:b/>
          <w:lang w:val="en-GB"/>
        </w:rPr>
        <w:t xml:space="preserve"> English</w:t>
      </w:r>
      <w:r w:rsidR="00922C0E">
        <w:rPr>
          <w:b/>
          <w:lang w:val="en-GB"/>
        </w:rPr>
        <w:t>/</w:t>
      </w:r>
      <w:r w:rsidRPr="00DA4602">
        <w:rPr>
          <w:b/>
          <w:lang w:val="en-GB"/>
        </w:rPr>
        <w:t>Head</w:t>
      </w:r>
      <w:r w:rsidR="0063082A">
        <w:rPr>
          <w:b/>
          <w:lang w:val="en-GB"/>
        </w:rPr>
        <w:t>teacher</w:t>
      </w:r>
    </w:p>
    <w:p w14:paraId="03F5C80A" w14:textId="77777777" w:rsidR="002C5401" w:rsidRPr="006D41DD" w:rsidRDefault="002C5401" w:rsidP="002C5401">
      <w:pPr>
        <w:pStyle w:val="Heading2"/>
        <w:rPr>
          <w:lang w:val="en-GB"/>
        </w:rPr>
      </w:pPr>
      <w:r w:rsidRPr="006D41DD">
        <w:rPr>
          <w:lang w:val="en-GB"/>
        </w:rPr>
        <w:t>The College</w:t>
      </w:r>
    </w:p>
    <w:p w14:paraId="5B7B9EF8"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409EB151" w14:textId="77777777" w:rsidR="00117958" w:rsidRPr="006D41DD" w:rsidRDefault="00117958" w:rsidP="00117958">
      <w:pPr>
        <w:rPr>
          <w:lang w:val="en-GB" w:bidi="ar-SA"/>
        </w:rPr>
      </w:pPr>
      <w:r w:rsidRPr="006D41DD">
        <w:rPr>
          <w:lang w:val="en-GB" w:bidi="ar-SA"/>
        </w:rPr>
        <w:t xml:space="preserve">Our college is set in the attractive heart of 1066 country and is a place where students feel safe and have space to learn. We pride ourselves on being a </w:t>
      </w:r>
      <w:proofErr w:type="gramStart"/>
      <w:r w:rsidRPr="006D41DD">
        <w:rPr>
          <w:lang w:val="en-GB" w:bidi="ar-SA"/>
        </w:rPr>
        <w:t>close knit</w:t>
      </w:r>
      <w:proofErr w:type="gramEnd"/>
      <w:r w:rsidRPr="006D41DD">
        <w:rPr>
          <w:lang w:val="en-GB" w:bidi="ar-SA"/>
        </w:rPr>
        <w:t xml:space="preserve"> community where students are known as individuals and where their talents are nurtured.</w:t>
      </w:r>
    </w:p>
    <w:p w14:paraId="788B9330"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41AB6163"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6E84597"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5309A93D" w14:textId="77777777" w:rsidR="00DA4602" w:rsidRDefault="002C5401" w:rsidP="000576F9">
      <w:pPr>
        <w:rPr>
          <w:lang w:val="en-GB"/>
        </w:rPr>
      </w:pPr>
      <w:r w:rsidRPr="006D41DD">
        <w:rPr>
          <w:lang w:val="en-GB"/>
        </w:rPr>
        <w:t>As an organisation we focus on the professional expertise of our teachers and associates, providing continuing professional learning for colleagues in all roles. We believe our students benefit from creative approaches to teaching and a shared ambition to succeed. We are proud of the positive reputation our schools have for supporting youngsters in realising their potential and going on to lead fruitful and productive lives.</w:t>
      </w:r>
    </w:p>
    <w:p w14:paraId="44EAFD9C" w14:textId="77777777" w:rsidR="000576F9" w:rsidRDefault="000576F9" w:rsidP="006E7EA4">
      <w:pPr>
        <w:pStyle w:val="Heading1"/>
        <w:rPr>
          <w:lang w:val="en-GB"/>
        </w:rPr>
      </w:pPr>
    </w:p>
    <w:p w14:paraId="4B94D5A5" w14:textId="77777777" w:rsidR="000576F9" w:rsidRPr="000576F9" w:rsidRDefault="000576F9" w:rsidP="000576F9">
      <w:pPr>
        <w:rPr>
          <w:lang w:val="en-GB"/>
        </w:rPr>
      </w:pPr>
    </w:p>
    <w:p w14:paraId="611232CC" w14:textId="77777777" w:rsidR="00100E3C" w:rsidRPr="006D41DD" w:rsidRDefault="00100E3C" w:rsidP="006E7EA4">
      <w:pPr>
        <w:pStyle w:val="Heading1"/>
        <w:rPr>
          <w:lang w:val="en-GB"/>
        </w:rPr>
      </w:pPr>
      <w:r w:rsidRPr="006D41DD">
        <w:rPr>
          <w:lang w:val="en-GB"/>
        </w:rPr>
        <w:lastRenderedPageBreak/>
        <w:t>Generic Job Description</w:t>
      </w:r>
    </w:p>
    <w:p w14:paraId="75847F40" w14:textId="77777777" w:rsidR="00E7590F" w:rsidRPr="006D41DD" w:rsidRDefault="009403A7" w:rsidP="00100E3C">
      <w:pPr>
        <w:pStyle w:val="Heading2"/>
        <w:rPr>
          <w:lang w:val="en-GB"/>
        </w:rPr>
      </w:pPr>
      <w:r>
        <w:rPr>
          <w:lang w:val="en-GB"/>
        </w:rPr>
        <w:t xml:space="preserve">Subject Teacher and Form Tutor </w:t>
      </w:r>
    </w:p>
    <w:p w14:paraId="07C20C1C"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2B169DF5" w14:textId="77777777" w:rsidR="00E7590F" w:rsidRPr="006D41DD" w:rsidRDefault="00E7590F" w:rsidP="003A1622">
      <w:pPr>
        <w:rPr>
          <w:rStyle w:val="IntenseEmphasis"/>
          <w:lang w:val="en-GB"/>
        </w:rPr>
      </w:pPr>
      <w:r w:rsidRPr="006D41DD">
        <w:rPr>
          <w:rStyle w:val="IntenseEmphasis"/>
          <w:lang w:val="en-GB"/>
        </w:rPr>
        <w:t>Curriculum</w:t>
      </w:r>
    </w:p>
    <w:p w14:paraId="284C083C" w14:textId="77777777" w:rsidR="00ED62FE" w:rsidRPr="006D41DD" w:rsidRDefault="00ED62FE" w:rsidP="008B219E">
      <w:pPr>
        <w:pStyle w:val="ListParagraph"/>
        <w:numPr>
          <w:ilvl w:val="0"/>
          <w:numId w:val="3"/>
        </w:numPr>
        <w:rPr>
          <w:sz w:val="20"/>
          <w:szCs w:val="21"/>
          <w:lang w:val="en-GB"/>
        </w:rPr>
      </w:pPr>
      <w:r w:rsidRPr="006D41DD">
        <w:rPr>
          <w:sz w:val="20"/>
          <w:szCs w:val="21"/>
          <w:lang w:val="en-GB"/>
        </w:rPr>
        <w:t>Ensure the programme of study is followed and work is planned well in advance of delivery;</w:t>
      </w:r>
    </w:p>
    <w:p w14:paraId="385B6A9F"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7A734DA9" w14:textId="77777777" w:rsidR="00100E3C" w:rsidRPr="006D41DD" w:rsidRDefault="00E7590F" w:rsidP="008B219E">
      <w:pPr>
        <w:pStyle w:val="ListParagraph"/>
        <w:numPr>
          <w:ilvl w:val="0"/>
          <w:numId w:val="3"/>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DEDD810" w14:textId="77777777" w:rsidR="00E7590F" w:rsidRPr="006D41DD" w:rsidRDefault="00100E3C" w:rsidP="008B219E">
      <w:pPr>
        <w:pStyle w:val="ListParagraph"/>
        <w:numPr>
          <w:ilvl w:val="0"/>
          <w:numId w:val="3"/>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55D189CB"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7BC9A9A2"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7170F934"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08436AEC"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215CC934"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Prepare constructive and developmental reports for parents, attending relevant </w:t>
      </w:r>
      <w:proofErr w:type="gramStart"/>
      <w:r w:rsidRPr="006D41DD">
        <w:rPr>
          <w:sz w:val="20"/>
          <w:szCs w:val="21"/>
          <w:lang w:val="en-GB"/>
        </w:rPr>
        <w:t>parents</w:t>
      </w:r>
      <w:proofErr w:type="gramEnd"/>
      <w:r w:rsidRPr="006D41DD">
        <w:rPr>
          <w:sz w:val="20"/>
          <w:szCs w:val="21"/>
          <w:lang w:val="en-GB"/>
        </w:rPr>
        <w:t xml:space="preserve">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7940E981"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Maintain data files (e.g. </w:t>
      </w:r>
      <w:r w:rsidR="00100E3C" w:rsidRPr="006D41DD">
        <w:rPr>
          <w:sz w:val="20"/>
          <w:szCs w:val="21"/>
          <w:lang w:val="en-GB"/>
        </w:rPr>
        <w:t>grab files and SIMS</w:t>
      </w:r>
      <w:r w:rsidR="00B61466">
        <w:rPr>
          <w:sz w:val="20"/>
          <w:szCs w:val="21"/>
          <w:lang w:val="en-GB"/>
        </w:rPr>
        <w:t>/Arbor</w:t>
      </w:r>
      <w:r w:rsidR="00100E3C" w:rsidRPr="006D41DD">
        <w:rPr>
          <w:sz w:val="20"/>
          <w:szCs w:val="21"/>
          <w:lang w:val="en-GB"/>
        </w:rPr>
        <w:t xml:space="preserve">)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8399DB3"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38D5A31C"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C9EA543"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1CC9C4EE"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0BF7D47F"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02ACC1C1"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Establish a purposeful working atmosphere during all learning activities.</w:t>
      </w:r>
    </w:p>
    <w:p w14:paraId="2F3C2C7D" w14:textId="77777777" w:rsidR="00E7590F" w:rsidRPr="006D41DD" w:rsidRDefault="00E7590F" w:rsidP="003A1622">
      <w:pPr>
        <w:rPr>
          <w:rStyle w:val="IntenseEmphasis"/>
          <w:lang w:val="en-GB"/>
        </w:rPr>
      </w:pPr>
      <w:r w:rsidRPr="006D41DD">
        <w:rPr>
          <w:rStyle w:val="IntenseEmphasis"/>
          <w:lang w:val="en-GB"/>
        </w:rPr>
        <w:t>Students</w:t>
      </w:r>
    </w:p>
    <w:p w14:paraId="3466B7D9" w14:textId="77777777" w:rsidR="00E7590F" w:rsidRPr="006D41DD" w:rsidRDefault="00E7590F" w:rsidP="008B219E">
      <w:pPr>
        <w:pStyle w:val="ListParagraph"/>
        <w:numPr>
          <w:ilvl w:val="0"/>
          <w:numId w:val="4"/>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0EC853E0" w14:textId="77777777" w:rsidR="00E7590F" w:rsidRPr="006D41DD" w:rsidRDefault="00E7590F" w:rsidP="008B219E">
      <w:pPr>
        <w:pStyle w:val="ListParagraph"/>
        <w:numPr>
          <w:ilvl w:val="0"/>
          <w:numId w:val="4"/>
        </w:numPr>
        <w:rPr>
          <w:sz w:val="20"/>
          <w:lang w:val="en-GB"/>
        </w:rPr>
      </w:pPr>
      <w:r w:rsidRPr="006D41DD">
        <w:rPr>
          <w:sz w:val="20"/>
          <w:lang w:val="en-GB"/>
        </w:rPr>
        <w:t>Ensure that any sanctions imposed are i</w:t>
      </w:r>
      <w:r w:rsidR="006821FD" w:rsidRPr="006D41DD">
        <w:rPr>
          <w:sz w:val="20"/>
          <w:lang w:val="en-GB"/>
        </w:rPr>
        <w:t>n accordance with college policy;</w:t>
      </w:r>
    </w:p>
    <w:p w14:paraId="10598CE9" w14:textId="77777777" w:rsidR="00E7590F" w:rsidRPr="006D41DD" w:rsidRDefault="00E7590F" w:rsidP="008B219E">
      <w:pPr>
        <w:pStyle w:val="ListParagraph"/>
        <w:numPr>
          <w:ilvl w:val="0"/>
          <w:numId w:val="4"/>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016FADD8" w14:textId="77777777" w:rsidR="006821FD" w:rsidRPr="006D41DD" w:rsidRDefault="00E7590F" w:rsidP="008B219E">
      <w:pPr>
        <w:pStyle w:val="ListParagraph"/>
        <w:numPr>
          <w:ilvl w:val="0"/>
          <w:numId w:val="4"/>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5BB7D6A0" w14:textId="77777777" w:rsidR="00E7590F" w:rsidRPr="006D41DD" w:rsidRDefault="00E7590F" w:rsidP="008B219E">
      <w:pPr>
        <w:pStyle w:val="ListParagraph"/>
        <w:numPr>
          <w:ilvl w:val="0"/>
          <w:numId w:val="4"/>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256C746C" w14:textId="77777777" w:rsidR="00E7590F" w:rsidRPr="006D41DD" w:rsidRDefault="00E7590F" w:rsidP="008B219E">
      <w:pPr>
        <w:pStyle w:val="ListParagraph"/>
        <w:numPr>
          <w:ilvl w:val="0"/>
          <w:numId w:val="4"/>
        </w:numPr>
        <w:rPr>
          <w:sz w:val="20"/>
          <w:lang w:val="en-GB"/>
        </w:rPr>
      </w:pPr>
      <w:r w:rsidRPr="006D41DD">
        <w:rPr>
          <w:sz w:val="20"/>
          <w:lang w:val="en-GB"/>
        </w:rPr>
        <w:t>Monitor any concerns with student achievement and take the appropriate action.</w:t>
      </w:r>
    </w:p>
    <w:p w14:paraId="293D3FB6" w14:textId="77777777" w:rsidR="00E7590F" w:rsidRPr="006D41DD" w:rsidRDefault="006821FD" w:rsidP="003A1622">
      <w:pPr>
        <w:rPr>
          <w:rStyle w:val="IntenseEmphasis"/>
          <w:lang w:val="en-GB"/>
        </w:rPr>
      </w:pPr>
      <w:r w:rsidRPr="006D41DD">
        <w:rPr>
          <w:rStyle w:val="IntenseEmphasis"/>
          <w:lang w:val="en-GB"/>
        </w:rPr>
        <w:t>Colleagues</w:t>
      </w:r>
    </w:p>
    <w:p w14:paraId="7ACA7382" w14:textId="77777777" w:rsidR="00E7590F" w:rsidRPr="006D41DD" w:rsidRDefault="00E7590F" w:rsidP="008B219E">
      <w:pPr>
        <w:pStyle w:val="ListParagraph"/>
        <w:numPr>
          <w:ilvl w:val="0"/>
          <w:numId w:val="5"/>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0B2B5DCD" w14:textId="77777777" w:rsidR="00E7590F" w:rsidRPr="006D41DD" w:rsidRDefault="00E7590F" w:rsidP="008B219E">
      <w:pPr>
        <w:pStyle w:val="ListParagraph"/>
        <w:numPr>
          <w:ilvl w:val="0"/>
          <w:numId w:val="5"/>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36298008" w14:textId="77777777" w:rsidR="00E7590F" w:rsidRPr="006D41DD" w:rsidRDefault="00E7590F" w:rsidP="008B219E">
      <w:pPr>
        <w:pStyle w:val="ListParagraph"/>
        <w:numPr>
          <w:ilvl w:val="0"/>
          <w:numId w:val="5"/>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E2BD146" w14:textId="77777777" w:rsidR="00E7590F" w:rsidRPr="006D41DD" w:rsidRDefault="00E7590F" w:rsidP="008B219E">
      <w:pPr>
        <w:pStyle w:val="ListParagraph"/>
        <w:numPr>
          <w:ilvl w:val="0"/>
          <w:numId w:val="5"/>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54F897D7" w14:textId="77777777" w:rsidR="00E7590F" w:rsidRPr="006D41DD" w:rsidRDefault="00E7590F" w:rsidP="008B219E">
      <w:pPr>
        <w:pStyle w:val="ListParagraph"/>
        <w:numPr>
          <w:ilvl w:val="0"/>
          <w:numId w:val="5"/>
        </w:numPr>
        <w:rPr>
          <w:sz w:val="20"/>
          <w:lang w:val="en-GB"/>
        </w:rPr>
      </w:pPr>
      <w:r w:rsidRPr="006D41DD">
        <w:rPr>
          <w:sz w:val="20"/>
          <w:lang w:val="en-GB"/>
        </w:rPr>
        <w:t>Produce evaluatio</w:t>
      </w:r>
      <w:r w:rsidR="006821FD" w:rsidRPr="006D41DD">
        <w:rPr>
          <w:sz w:val="20"/>
          <w:lang w:val="en-GB"/>
        </w:rPr>
        <w:t>n reports of all training attended;</w:t>
      </w:r>
    </w:p>
    <w:p w14:paraId="0EB6538D" w14:textId="77777777" w:rsidR="00E7590F" w:rsidRPr="006D41DD" w:rsidRDefault="00E7590F" w:rsidP="008B219E">
      <w:pPr>
        <w:pStyle w:val="ListParagraph"/>
        <w:numPr>
          <w:ilvl w:val="0"/>
          <w:numId w:val="5"/>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494E2EA" w14:textId="77777777" w:rsidR="00E7590F" w:rsidRPr="006D41DD" w:rsidRDefault="00E7590F" w:rsidP="006821FD">
      <w:pPr>
        <w:rPr>
          <w:rStyle w:val="IntenseEmphasis"/>
          <w:lang w:val="en-GB"/>
        </w:rPr>
      </w:pPr>
      <w:r w:rsidRPr="006D41DD">
        <w:rPr>
          <w:rStyle w:val="IntenseEmphasis"/>
          <w:lang w:val="en-GB"/>
        </w:rPr>
        <w:t>Resources</w:t>
      </w:r>
    </w:p>
    <w:p w14:paraId="23029A12" w14:textId="77777777" w:rsidR="00E7590F" w:rsidRPr="006D41DD" w:rsidRDefault="00E7590F" w:rsidP="008B219E">
      <w:pPr>
        <w:pStyle w:val="ListParagraph"/>
        <w:numPr>
          <w:ilvl w:val="0"/>
          <w:numId w:val="6"/>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318ED5CF" w14:textId="77777777" w:rsidR="00E7590F" w:rsidRPr="006D41DD" w:rsidRDefault="00E7590F" w:rsidP="008B219E">
      <w:pPr>
        <w:pStyle w:val="ListParagraph"/>
        <w:numPr>
          <w:ilvl w:val="0"/>
          <w:numId w:val="6"/>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E71BDFA" w14:textId="77777777" w:rsidR="00E7590F" w:rsidRPr="006D41DD" w:rsidRDefault="00E7590F" w:rsidP="008B219E">
      <w:pPr>
        <w:pStyle w:val="ListParagraph"/>
        <w:numPr>
          <w:ilvl w:val="0"/>
          <w:numId w:val="6"/>
        </w:numPr>
        <w:rPr>
          <w:sz w:val="20"/>
          <w:lang w:val="en-GB"/>
        </w:rPr>
      </w:pPr>
      <w:r w:rsidRPr="006D41DD">
        <w:rPr>
          <w:sz w:val="20"/>
          <w:lang w:val="en-GB"/>
        </w:rPr>
        <w:t xml:space="preserve">Ensure that books, equipment and other resources are properly cared for and that </w:t>
      </w:r>
      <w:proofErr w:type="gramStart"/>
      <w:r w:rsidRPr="006D41DD">
        <w:rPr>
          <w:sz w:val="20"/>
          <w:lang w:val="en-GB"/>
        </w:rPr>
        <w:t>there</w:t>
      </w:r>
      <w:proofErr w:type="gramEnd"/>
      <w:r w:rsidRPr="006D41DD">
        <w:rPr>
          <w:sz w:val="20"/>
          <w:lang w:val="en-GB"/>
        </w:rPr>
        <w:t xml:space="preserve"> use is effectively contr</w:t>
      </w:r>
      <w:r w:rsidR="006821FD" w:rsidRPr="006D41DD">
        <w:rPr>
          <w:sz w:val="20"/>
          <w:lang w:val="en-GB"/>
        </w:rPr>
        <w:t>olled and efficiently organised;</w:t>
      </w:r>
    </w:p>
    <w:p w14:paraId="24CA194F" w14:textId="77777777" w:rsidR="00E7590F" w:rsidRPr="006D41DD" w:rsidRDefault="00E7590F" w:rsidP="008B219E">
      <w:pPr>
        <w:pStyle w:val="ListParagraph"/>
        <w:numPr>
          <w:ilvl w:val="0"/>
          <w:numId w:val="6"/>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CF2B0F6" w14:textId="77777777" w:rsidR="00E7590F" w:rsidRPr="006D41DD" w:rsidRDefault="00E7590F" w:rsidP="003A1622">
      <w:pPr>
        <w:rPr>
          <w:rStyle w:val="IntenseEmphasis"/>
          <w:lang w:val="en-GB"/>
        </w:rPr>
      </w:pPr>
      <w:r w:rsidRPr="006D41DD">
        <w:rPr>
          <w:rStyle w:val="IntenseEmphasis"/>
          <w:lang w:val="en-GB"/>
        </w:rPr>
        <w:t>Other Duties</w:t>
      </w:r>
    </w:p>
    <w:p w14:paraId="00C835C1" w14:textId="77777777" w:rsidR="00E7590F" w:rsidRPr="006D41DD" w:rsidRDefault="00E7590F" w:rsidP="008B219E">
      <w:pPr>
        <w:pStyle w:val="ListParagraph"/>
        <w:numPr>
          <w:ilvl w:val="0"/>
          <w:numId w:val="7"/>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2A623CB3" w14:textId="77777777" w:rsidR="00E7590F" w:rsidRPr="006D41DD" w:rsidRDefault="006821FD" w:rsidP="008B219E">
      <w:pPr>
        <w:pStyle w:val="ListParagraph"/>
        <w:numPr>
          <w:ilvl w:val="0"/>
          <w:numId w:val="7"/>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6CEB0D6B" w14:textId="77777777" w:rsidR="00E7590F" w:rsidRPr="006D41DD" w:rsidRDefault="00E7590F" w:rsidP="008B219E">
      <w:pPr>
        <w:pStyle w:val="ListParagraph"/>
        <w:numPr>
          <w:ilvl w:val="0"/>
          <w:numId w:val="7"/>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34DE815B" w14:textId="77777777" w:rsidR="00E7590F" w:rsidRPr="006D41DD" w:rsidRDefault="00E7590F" w:rsidP="008B219E">
      <w:pPr>
        <w:pStyle w:val="ListParagraph"/>
        <w:numPr>
          <w:ilvl w:val="0"/>
          <w:numId w:val="7"/>
        </w:numPr>
        <w:rPr>
          <w:sz w:val="20"/>
          <w:lang w:val="en-GB"/>
        </w:rPr>
      </w:pPr>
      <w:r w:rsidRPr="006D41DD">
        <w:rPr>
          <w:sz w:val="20"/>
          <w:lang w:val="en-GB"/>
        </w:rPr>
        <w:t>Take time to read notices, keep to deadlines and carry out duties to the best of your ability.</w:t>
      </w:r>
    </w:p>
    <w:p w14:paraId="141D487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4A60593B" w14:textId="77777777" w:rsidR="00E7590F" w:rsidRPr="006D41DD" w:rsidRDefault="00E7590F" w:rsidP="008B219E">
      <w:pPr>
        <w:pStyle w:val="ListParagraph"/>
        <w:numPr>
          <w:ilvl w:val="0"/>
          <w:numId w:val="8"/>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785B8474" w14:textId="77777777" w:rsidR="00E7590F" w:rsidRPr="006D41DD" w:rsidRDefault="00E7590F" w:rsidP="008B219E">
      <w:pPr>
        <w:pStyle w:val="ListParagraph"/>
        <w:numPr>
          <w:ilvl w:val="0"/>
          <w:numId w:val="8"/>
        </w:numPr>
        <w:rPr>
          <w:sz w:val="20"/>
          <w:lang w:val="en-GB"/>
        </w:rPr>
      </w:pPr>
      <w:r w:rsidRPr="006D41DD">
        <w:rPr>
          <w:sz w:val="20"/>
          <w:lang w:val="en-GB"/>
        </w:rPr>
        <w:t>Monitor stude</w:t>
      </w:r>
      <w:r w:rsidR="006821FD" w:rsidRPr="006D41DD">
        <w:rPr>
          <w:sz w:val="20"/>
          <w:lang w:val="en-GB"/>
        </w:rPr>
        <w:t>nt planners on a regular basis;</w:t>
      </w:r>
    </w:p>
    <w:p w14:paraId="7B0B7853" w14:textId="77777777" w:rsidR="00E7590F" w:rsidRPr="006D41DD" w:rsidRDefault="00E7590F" w:rsidP="008B219E">
      <w:pPr>
        <w:pStyle w:val="ListParagraph"/>
        <w:numPr>
          <w:ilvl w:val="0"/>
          <w:numId w:val="8"/>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2BFEFE9D" w14:textId="77777777" w:rsidR="00E7590F" w:rsidRPr="006D41DD" w:rsidRDefault="00E7590F" w:rsidP="008B219E">
      <w:pPr>
        <w:pStyle w:val="ListParagraph"/>
        <w:numPr>
          <w:ilvl w:val="0"/>
          <w:numId w:val="8"/>
        </w:numPr>
        <w:rPr>
          <w:sz w:val="20"/>
          <w:lang w:val="en-GB"/>
        </w:rPr>
      </w:pPr>
      <w:r w:rsidRPr="006D41DD">
        <w:rPr>
          <w:sz w:val="20"/>
          <w:lang w:val="en-GB"/>
        </w:rPr>
        <w:t>Complete individual reports for parents and m</w:t>
      </w:r>
      <w:r w:rsidR="006821FD" w:rsidRPr="006D41DD">
        <w:rPr>
          <w:sz w:val="20"/>
          <w:lang w:val="en-GB"/>
        </w:rPr>
        <w:t>aintain regular contact;</w:t>
      </w:r>
    </w:p>
    <w:p w14:paraId="4F8E3616" w14:textId="77777777" w:rsidR="00E7590F" w:rsidRPr="006D41DD" w:rsidRDefault="00E7590F" w:rsidP="008B219E">
      <w:pPr>
        <w:pStyle w:val="ListParagraph"/>
        <w:numPr>
          <w:ilvl w:val="0"/>
          <w:numId w:val="8"/>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039431DD" w14:textId="77777777" w:rsidR="006821FD" w:rsidRPr="006D41DD" w:rsidRDefault="00E7590F" w:rsidP="008B219E">
      <w:pPr>
        <w:pStyle w:val="ListParagraph"/>
        <w:numPr>
          <w:ilvl w:val="0"/>
          <w:numId w:val="8"/>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45A05FC8" w14:textId="77777777" w:rsidR="00E7590F" w:rsidRPr="006D41DD" w:rsidRDefault="00E7590F" w:rsidP="008B219E">
      <w:pPr>
        <w:pStyle w:val="ListParagraph"/>
        <w:numPr>
          <w:ilvl w:val="0"/>
          <w:numId w:val="8"/>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301CF3DE" w14:textId="77777777" w:rsidR="00E7590F" w:rsidRPr="006D41DD" w:rsidRDefault="00E7590F" w:rsidP="008B219E">
      <w:pPr>
        <w:pStyle w:val="ListParagraph"/>
        <w:numPr>
          <w:ilvl w:val="0"/>
          <w:numId w:val="8"/>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701011DE" w14:textId="258FF7B1" w:rsidR="008B219E" w:rsidRDefault="008B219E" w:rsidP="008B219E">
      <w:pPr>
        <w:pStyle w:val="paragraph"/>
        <w:spacing w:before="0" w:beforeAutospacing="0" w:after="0" w:afterAutospacing="0"/>
        <w:textAlignment w:val="baseline"/>
        <w:rPr>
          <w:rFonts w:ascii="Segoe UI" w:hAnsi="Segoe UI" w:cs="Segoe UI"/>
          <w:b/>
          <w:bCs/>
          <w:color w:val="3494BA"/>
          <w:sz w:val="18"/>
          <w:szCs w:val="18"/>
        </w:rPr>
      </w:pPr>
      <w:r>
        <w:rPr>
          <w:rStyle w:val="normaltextrun"/>
          <w:rFonts w:ascii="Cambria" w:hAnsi="Cambria" w:cs="Segoe UI"/>
          <w:b/>
          <w:bCs/>
          <w:color w:val="3494BA"/>
          <w:sz w:val="26"/>
          <w:szCs w:val="26"/>
        </w:rPr>
        <w:t>In addition, key accountabilities for a 2iC Subject Head include:</w:t>
      </w:r>
      <w:r>
        <w:rPr>
          <w:rStyle w:val="eop"/>
          <w:rFonts w:ascii="Cambria" w:hAnsi="Cambria" w:cs="Segoe UI"/>
          <w:b/>
          <w:bCs/>
          <w:color w:val="3494BA"/>
          <w:sz w:val="26"/>
          <w:szCs w:val="26"/>
        </w:rPr>
        <w:t> </w:t>
      </w:r>
    </w:p>
    <w:p w14:paraId="338A73A6"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3494BA"/>
          <w:sz w:val="22"/>
          <w:szCs w:val="22"/>
        </w:rPr>
        <w:t>Teaching, Learning and Assessment:</w:t>
      </w:r>
      <w:r>
        <w:rPr>
          <w:rStyle w:val="eop"/>
          <w:rFonts w:ascii="Calibri" w:hAnsi="Calibri" w:cs="Calibri"/>
          <w:color w:val="3494BA"/>
          <w:sz w:val="22"/>
          <w:szCs w:val="22"/>
        </w:rPr>
        <w:t> </w:t>
      </w:r>
    </w:p>
    <w:p w14:paraId="618386D6" w14:textId="77777777" w:rsidR="008B219E" w:rsidRDefault="008B219E" w:rsidP="008B219E">
      <w:pPr>
        <w:pStyle w:val="paragraph"/>
        <w:numPr>
          <w:ilvl w:val="0"/>
          <w:numId w:val="10"/>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Ensuring that statutory requirements of the national curriculum are met;</w:t>
      </w:r>
      <w:r>
        <w:rPr>
          <w:rStyle w:val="eop"/>
          <w:rFonts w:ascii="Calibri" w:hAnsi="Calibri" w:cs="Calibri"/>
          <w:sz w:val="20"/>
          <w:szCs w:val="20"/>
        </w:rPr>
        <w:t> </w:t>
      </w:r>
    </w:p>
    <w:p w14:paraId="0DD8B04A" w14:textId="77777777" w:rsidR="008B219E" w:rsidRDefault="008B219E" w:rsidP="008B219E">
      <w:pPr>
        <w:pStyle w:val="paragraph"/>
        <w:numPr>
          <w:ilvl w:val="0"/>
          <w:numId w:val="10"/>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Ensuring that all qualification and examination criteria are met;</w:t>
      </w:r>
      <w:r>
        <w:rPr>
          <w:rStyle w:val="eop"/>
          <w:rFonts w:ascii="Calibri" w:hAnsi="Calibri" w:cs="Calibri"/>
          <w:sz w:val="20"/>
          <w:szCs w:val="20"/>
        </w:rPr>
        <w:t> </w:t>
      </w:r>
    </w:p>
    <w:p w14:paraId="4CEFB39D" w14:textId="77777777" w:rsidR="008B219E" w:rsidRDefault="008B219E" w:rsidP="008B219E">
      <w:pPr>
        <w:pStyle w:val="paragraph"/>
        <w:numPr>
          <w:ilvl w:val="0"/>
          <w:numId w:val="10"/>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Ensuring that programmes of study are planned, implemented, reviewed and revised – matching provision to student need;</w:t>
      </w:r>
      <w:r>
        <w:rPr>
          <w:rStyle w:val="eop"/>
          <w:rFonts w:ascii="Calibri" w:hAnsi="Calibri" w:cs="Calibri"/>
          <w:sz w:val="20"/>
          <w:szCs w:val="20"/>
        </w:rPr>
        <w:t> </w:t>
      </w:r>
    </w:p>
    <w:p w14:paraId="22CA78BC" w14:textId="77777777" w:rsidR="008B219E" w:rsidRDefault="008B219E" w:rsidP="008B219E">
      <w:pPr>
        <w:pStyle w:val="paragraph"/>
        <w:numPr>
          <w:ilvl w:val="0"/>
          <w:numId w:val="10"/>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Ensuring whole-college approaches are explicitly addressed within the curriculum area;</w:t>
      </w:r>
      <w:r>
        <w:rPr>
          <w:rStyle w:val="eop"/>
          <w:rFonts w:ascii="Calibri" w:hAnsi="Calibri" w:cs="Calibri"/>
          <w:sz w:val="20"/>
          <w:szCs w:val="20"/>
        </w:rPr>
        <w:t> </w:t>
      </w:r>
    </w:p>
    <w:p w14:paraId="4C8690F3" w14:textId="77777777" w:rsidR="008B219E" w:rsidRDefault="008B219E" w:rsidP="008B219E">
      <w:pPr>
        <w:pStyle w:val="paragraph"/>
        <w:numPr>
          <w:ilvl w:val="0"/>
          <w:numId w:val="11"/>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Promoting quality-first teaching, learning and assessment.</w:t>
      </w:r>
      <w:r>
        <w:rPr>
          <w:rStyle w:val="eop"/>
          <w:rFonts w:ascii="Calibri" w:hAnsi="Calibri" w:cs="Calibri"/>
          <w:sz w:val="20"/>
          <w:szCs w:val="20"/>
        </w:rPr>
        <w:t> </w:t>
      </w:r>
    </w:p>
    <w:p w14:paraId="61738D25"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3494BA"/>
          <w:sz w:val="22"/>
          <w:szCs w:val="22"/>
        </w:rPr>
        <w:t>Student Achievement: </w:t>
      </w:r>
      <w:r>
        <w:rPr>
          <w:rStyle w:val="eop"/>
          <w:rFonts w:ascii="Calibri" w:hAnsi="Calibri" w:cs="Calibri"/>
          <w:color w:val="3494BA"/>
          <w:sz w:val="22"/>
          <w:szCs w:val="22"/>
        </w:rPr>
        <w:t> </w:t>
      </w:r>
    </w:p>
    <w:p w14:paraId="28FAC099" w14:textId="77777777" w:rsidR="008B219E" w:rsidRDefault="008B219E" w:rsidP="008B219E">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Allocating teaching groups, monitoring progress and addressing achievement issues; </w:t>
      </w:r>
      <w:r>
        <w:rPr>
          <w:rStyle w:val="eop"/>
          <w:rFonts w:ascii="Calibri" w:hAnsi="Calibri" w:cs="Calibri"/>
          <w:sz w:val="20"/>
          <w:szCs w:val="20"/>
        </w:rPr>
        <w:t> </w:t>
      </w:r>
    </w:p>
    <w:p w14:paraId="36BB8699" w14:textId="77777777" w:rsidR="008B219E" w:rsidRDefault="008B219E" w:rsidP="008B219E">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Using appropriate tools to analyse college data and compare with benchmark data;</w:t>
      </w:r>
      <w:r>
        <w:rPr>
          <w:rStyle w:val="eop"/>
          <w:rFonts w:ascii="Calibri" w:hAnsi="Calibri" w:cs="Calibri"/>
          <w:sz w:val="20"/>
          <w:szCs w:val="20"/>
        </w:rPr>
        <w:t> </w:t>
      </w:r>
    </w:p>
    <w:p w14:paraId="53276D54" w14:textId="77777777" w:rsidR="008B219E" w:rsidRDefault="008B219E" w:rsidP="008B219E">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Planning appropriate intervention strategies to raise achievement including intra-curricular and extracurricular provision;</w:t>
      </w:r>
      <w:r>
        <w:rPr>
          <w:rStyle w:val="eop"/>
          <w:rFonts w:ascii="Calibri" w:hAnsi="Calibri" w:cs="Calibri"/>
          <w:sz w:val="20"/>
          <w:szCs w:val="20"/>
        </w:rPr>
        <w:t> </w:t>
      </w:r>
    </w:p>
    <w:p w14:paraId="2A9A0FE0" w14:textId="77777777" w:rsidR="008B219E" w:rsidRDefault="008B219E" w:rsidP="008B219E">
      <w:pPr>
        <w:pStyle w:val="paragraph"/>
        <w:numPr>
          <w:ilvl w:val="0"/>
          <w:numId w:val="13"/>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Promoting high standards or attainment and progress in public examinations.</w:t>
      </w:r>
      <w:r>
        <w:rPr>
          <w:rStyle w:val="eop"/>
          <w:rFonts w:ascii="Calibri" w:hAnsi="Calibri" w:cs="Calibri"/>
          <w:sz w:val="20"/>
          <w:szCs w:val="20"/>
        </w:rPr>
        <w:t> </w:t>
      </w:r>
    </w:p>
    <w:p w14:paraId="735FCE7A"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3494BA"/>
          <w:sz w:val="22"/>
          <w:szCs w:val="22"/>
        </w:rPr>
        <w:lastRenderedPageBreak/>
        <w:t>Quality Assurance: </w:t>
      </w:r>
      <w:r>
        <w:rPr>
          <w:rStyle w:val="eop"/>
          <w:rFonts w:ascii="Calibri" w:hAnsi="Calibri" w:cs="Calibri"/>
          <w:color w:val="3494BA"/>
          <w:sz w:val="22"/>
          <w:szCs w:val="22"/>
        </w:rPr>
        <w:t> </w:t>
      </w:r>
    </w:p>
    <w:p w14:paraId="3D8110D0" w14:textId="77777777" w:rsidR="008B219E" w:rsidRDefault="008B219E" w:rsidP="008B219E">
      <w:pPr>
        <w:pStyle w:val="paragraph"/>
        <w:numPr>
          <w:ilvl w:val="0"/>
          <w:numId w:val="14"/>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Appraising colleague’s performance and supporting other appraisers in their duties;</w:t>
      </w:r>
      <w:r>
        <w:rPr>
          <w:rStyle w:val="eop"/>
          <w:rFonts w:ascii="Calibri" w:hAnsi="Calibri" w:cs="Calibri"/>
          <w:sz w:val="20"/>
          <w:szCs w:val="20"/>
        </w:rPr>
        <w:t> </w:t>
      </w:r>
    </w:p>
    <w:p w14:paraId="1B6EC405" w14:textId="77777777" w:rsidR="008B219E" w:rsidRDefault="008B219E" w:rsidP="008B219E">
      <w:pPr>
        <w:pStyle w:val="paragraph"/>
        <w:numPr>
          <w:ilvl w:val="0"/>
          <w:numId w:val="14"/>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Advising as to priorities for Continuous Professional Development ensuring colleagues are kept abreast of recent developments in relevant subject areas;</w:t>
      </w:r>
      <w:r>
        <w:rPr>
          <w:rStyle w:val="eop"/>
          <w:rFonts w:ascii="Calibri" w:hAnsi="Calibri" w:cs="Calibri"/>
          <w:sz w:val="20"/>
          <w:szCs w:val="20"/>
        </w:rPr>
        <w:t> </w:t>
      </w:r>
    </w:p>
    <w:p w14:paraId="0362C019" w14:textId="77777777" w:rsidR="008B219E" w:rsidRDefault="008B219E" w:rsidP="008B219E">
      <w:pPr>
        <w:pStyle w:val="paragraph"/>
        <w:numPr>
          <w:ilvl w:val="0"/>
          <w:numId w:val="14"/>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Promoting and providing training for colleagues e.g. application of agreed college policies;</w:t>
      </w:r>
      <w:r>
        <w:rPr>
          <w:rStyle w:val="eop"/>
          <w:rFonts w:ascii="Calibri" w:hAnsi="Calibri" w:cs="Calibri"/>
          <w:sz w:val="20"/>
          <w:szCs w:val="20"/>
        </w:rPr>
        <w:t> </w:t>
      </w:r>
    </w:p>
    <w:p w14:paraId="7E702F1C" w14:textId="77777777" w:rsidR="008B219E" w:rsidRDefault="008B219E" w:rsidP="008B219E">
      <w:pPr>
        <w:pStyle w:val="paragraph"/>
        <w:numPr>
          <w:ilvl w:val="0"/>
          <w:numId w:val="15"/>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Working closely with Quality/Progress Leaders to develop quality assurance methods allowing for the self-evaluation of curriculum area initiatives and whole-college approaches;</w:t>
      </w:r>
      <w:r>
        <w:rPr>
          <w:rStyle w:val="eop"/>
          <w:rFonts w:ascii="Calibri" w:hAnsi="Calibri" w:cs="Calibri"/>
          <w:sz w:val="20"/>
          <w:szCs w:val="20"/>
        </w:rPr>
        <w:t> </w:t>
      </w:r>
    </w:p>
    <w:p w14:paraId="30CC2F92"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3494BA"/>
          <w:sz w:val="22"/>
          <w:szCs w:val="22"/>
        </w:rPr>
        <w:t>Leadership and Planning: </w:t>
      </w:r>
      <w:r>
        <w:rPr>
          <w:rStyle w:val="eop"/>
          <w:rFonts w:ascii="Calibri" w:hAnsi="Calibri" w:cs="Calibri"/>
          <w:color w:val="3494BA"/>
          <w:sz w:val="22"/>
          <w:szCs w:val="22"/>
        </w:rPr>
        <w:t> </w:t>
      </w:r>
    </w:p>
    <w:p w14:paraId="2449CB2F" w14:textId="77777777" w:rsidR="008B219E" w:rsidRDefault="008B219E" w:rsidP="008B219E">
      <w:pPr>
        <w:pStyle w:val="paragraph"/>
        <w:numPr>
          <w:ilvl w:val="0"/>
          <w:numId w:val="16"/>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Working to an Action Plan which takes account of the Improvement Plan and priorities;</w:t>
      </w:r>
      <w:r>
        <w:rPr>
          <w:rStyle w:val="eop"/>
          <w:rFonts w:ascii="Calibri" w:hAnsi="Calibri" w:cs="Calibri"/>
          <w:sz w:val="20"/>
          <w:szCs w:val="20"/>
        </w:rPr>
        <w:t> </w:t>
      </w:r>
    </w:p>
    <w:p w14:paraId="3E048711" w14:textId="77777777" w:rsidR="008B219E" w:rsidRDefault="008B219E" w:rsidP="008B219E">
      <w:pPr>
        <w:pStyle w:val="paragraph"/>
        <w:numPr>
          <w:ilvl w:val="0"/>
          <w:numId w:val="16"/>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Dealing effectively with routine faculty organisation and administrative matters;</w:t>
      </w:r>
      <w:r>
        <w:rPr>
          <w:rStyle w:val="eop"/>
          <w:rFonts w:ascii="Calibri" w:hAnsi="Calibri" w:cs="Calibri"/>
          <w:sz w:val="20"/>
          <w:szCs w:val="20"/>
        </w:rPr>
        <w:t> </w:t>
      </w:r>
    </w:p>
    <w:p w14:paraId="4EBE6B78" w14:textId="77777777" w:rsidR="008B219E" w:rsidRDefault="008B219E" w:rsidP="008B219E">
      <w:pPr>
        <w:pStyle w:val="paragraph"/>
        <w:numPr>
          <w:ilvl w:val="0"/>
          <w:numId w:val="16"/>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Ensuring that faculty records and handbook are properly kept and updated when necessary;</w:t>
      </w:r>
      <w:r>
        <w:rPr>
          <w:rStyle w:val="eop"/>
          <w:rFonts w:ascii="Calibri" w:hAnsi="Calibri" w:cs="Calibri"/>
          <w:sz w:val="20"/>
          <w:szCs w:val="20"/>
        </w:rPr>
        <w:t> </w:t>
      </w:r>
    </w:p>
    <w:p w14:paraId="7A2DC1B1" w14:textId="77777777" w:rsidR="008B219E" w:rsidRDefault="008B219E" w:rsidP="008B219E">
      <w:pPr>
        <w:pStyle w:val="paragraph"/>
        <w:numPr>
          <w:ilvl w:val="0"/>
          <w:numId w:val="17"/>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Working productively and co-operatively with students, families, colleagues and leaders.</w:t>
      </w:r>
      <w:r>
        <w:rPr>
          <w:rStyle w:val="eop"/>
          <w:rFonts w:ascii="Calibri" w:hAnsi="Calibri" w:cs="Calibri"/>
          <w:sz w:val="20"/>
          <w:szCs w:val="20"/>
        </w:rPr>
        <w:t> </w:t>
      </w:r>
    </w:p>
    <w:p w14:paraId="486CA11B" w14:textId="77777777" w:rsidR="008B219E" w:rsidRDefault="008B219E" w:rsidP="008B219E">
      <w:pPr>
        <w:pStyle w:val="paragraph"/>
        <w:numPr>
          <w:ilvl w:val="0"/>
          <w:numId w:val="17"/>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Providing rigorous, systematic and visionary leadership to build an effective faculty team.</w:t>
      </w:r>
      <w:r>
        <w:rPr>
          <w:rStyle w:val="eop"/>
          <w:rFonts w:ascii="Calibri" w:hAnsi="Calibri" w:cs="Calibri"/>
          <w:sz w:val="20"/>
          <w:szCs w:val="20"/>
        </w:rPr>
        <w:t> </w:t>
      </w:r>
    </w:p>
    <w:p w14:paraId="0A6D61C1"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3494BA"/>
          <w:sz w:val="22"/>
          <w:szCs w:val="22"/>
        </w:rPr>
        <w:t>Finance and Resources: </w:t>
      </w:r>
      <w:r>
        <w:rPr>
          <w:rStyle w:val="eop"/>
          <w:rFonts w:ascii="Calibri" w:hAnsi="Calibri" w:cs="Calibri"/>
          <w:color w:val="3494BA"/>
          <w:sz w:val="22"/>
          <w:szCs w:val="22"/>
        </w:rPr>
        <w:t> </w:t>
      </w:r>
    </w:p>
    <w:p w14:paraId="214BCD88" w14:textId="77777777" w:rsidR="008B219E" w:rsidRDefault="008B219E" w:rsidP="008B219E">
      <w:pPr>
        <w:pStyle w:val="paragraph"/>
        <w:numPr>
          <w:ilvl w:val="0"/>
          <w:numId w:val="18"/>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sz w:val="20"/>
          <w:szCs w:val="20"/>
        </w:rPr>
        <w:t>Delivering value for money (within any cost centre allocation) by considering:</w:t>
      </w:r>
      <w:r>
        <w:rPr>
          <w:rStyle w:val="eop"/>
          <w:rFonts w:ascii="Calibri" w:hAnsi="Calibri" w:cs="Calibri"/>
          <w:sz w:val="20"/>
          <w:szCs w:val="20"/>
        </w:rPr>
        <w:t> </w:t>
      </w:r>
    </w:p>
    <w:p w14:paraId="74189885" w14:textId="77777777" w:rsidR="008B219E" w:rsidRDefault="008B219E" w:rsidP="008B219E">
      <w:pPr>
        <w:pStyle w:val="paragraph"/>
        <w:numPr>
          <w:ilvl w:val="0"/>
          <w:numId w:val="19"/>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b/>
          <w:bCs/>
          <w:sz w:val="20"/>
          <w:szCs w:val="20"/>
        </w:rPr>
        <w:t>Economy</w:t>
      </w:r>
      <w:r>
        <w:rPr>
          <w:rStyle w:val="normaltextrun"/>
          <w:rFonts w:ascii="Calibri" w:hAnsi="Calibri" w:cs="Calibri"/>
          <w:sz w:val="20"/>
          <w:szCs w:val="20"/>
        </w:rPr>
        <w:t xml:space="preserve">: minimising the cost of resources used or required – </w:t>
      </w:r>
      <w:r>
        <w:rPr>
          <w:rStyle w:val="normaltextrun"/>
          <w:rFonts w:ascii="Calibri" w:hAnsi="Calibri" w:cs="Calibri"/>
          <w:b/>
          <w:bCs/>
          <w:sz w:val="20"/>
          <w:szCs w:val="20"/>
        </w:rPr>
        <w:t>spending less</w:t>
      </w:r>
      <w:r>
        <w:rPr>
          <w:rStyle w:val="normaltextrun"/>
          <w:rFonts w:ascii="Calibri" w:hAnsi="Calibri" w:cs="Calibri"/>
          <w:sz w:val="20"/>
          <w:szCs w:val="20"/>
        </w:rPr>
        <w:t>;</w:t>
      </w:r>
      <w:r>
        <w:rPr>
          <w:rStyle w:val="eop"/>
          <w:rFonts w:ascii="Calibri" w:hAnsi="Calibri" w:cs="Calibri"/>
          <w:sz w:val="20"/>
          <w:szCs w:val="20"/>
        </w:rPr>
        <w:t> </w:t>
      </w:r>
    </w:p>
    <w:p w14:paraId="6EA01668" w14:textId="77777777" w:rsidR="008B219E" w:rsidRDefault="008B219E" w:rsidP="008B219E">
      <w:pPr>
        <w:pStyle w:val="paragraph"/>
        <w:numPr>
          <w:ilvl w:val="0"/>
          <w:numId w:val="20"/>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b/>
          <w:bCs/>
          <w:sz w:val="20"/>
          <w:szCs w:val="20"/>
        </w:rPr>
        <w:t>Efficiency</w:t>
      </w:r>
      <w:r>
        <w:rPr>
          <w:rStyle w:val="normaltextrun"/>
          <w:rFonts w:ascii="Calibri" w:hAnsi="Calibri" w:cs="Calibri"/>
          <w:sz w:val="20"/>
          <w:szCs w:val="20"/>
        </w:rPr>
        <w:t xml:space="preserve">: the relationship between the output from goods or support and the resources to produce them – </w:t>
      </w:r>
      <w:r>
        <w:rPr>
          <w:rStyle w:val="normaltextrun"/>
          <w:rFonts w:ascii="Calibri" w:hAnsi="Calibri" w:cs="Calibri"/>
          <w:b/>
          <w:bCs/>
          <w:sz w:val="20"/>
          <w:szCs w:val="20"/>
        </w:rPr>
        <w:t>spending well</w:t>
      </w:r>
      <w:r>
        <w:rPr>
          <w:rStyle w:val="normaltextrun"/>
          <w:rFonts w:ascii="Calibri" w:hAnsi="Calibri" w:cs="Calibri"/>
          <w:sz w:val="20"/>
          <w:szCs w:val="20"/>
        </w:rPr>
        <w:t>;</w:t>
      </w:r>
      <w:r>
        <w:rPr>
          <w:rStyle w:val="eop"/>
          <w:rFonts w:ascii="Calibri" w:hAnsi="Calibri" w:cs="Calibri"/>
          <w:sz w:val="20"/>
          <w:szCs w:val="20"/>
        </w:rPr>
        <w:t> </w:t>
      </w:r>
    </w:p>
    <w:p w14:paraId="0E8889CC" w14:textId="77777777" w:rsidR="008B219E" w:rsidRDefault="008B219E" w:rsidP="008B219E">
      <w:pPr>
        <w:pStyle w:val="paragraph"/>
        <w:numPr>
          <w:ilvl w:val="0"/>
          <w:numId w:val="20"/>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b/>
          <w:bCs/>
          <w:sz w:val="20"/>
          <w:szCs w:val="20"/>
        </w:rPr>
        <w:t>Effectiveness</w:t>
      </w:r>
      <w:r>
        <w:rPr>
          <w:rStyle w:val="normaltextrun"/>
          <w:rFonts w:ascii="Calibri" w:hAnsi="Calibri" w:cs="Calibri"/>
          <w:sz w:val="20"/>
          <w:szCs w:val="20"/>
        </w:rPr>
        <w:t xml:space="preserve">: the relationship between the intended and actual results of spending – </w:t>
      </w:r>
      <w:r>
        <w:rPr>
          <w:rStyle w:val="normaltextrun"/>
          <w:rFonts w:ascii="Calibri" w:hAnsi="Calibri" w:cs="Calibri"/>
          <w:b/>
          <w:bCs/>
          <w:sz w:val="20"/>
          <w:szCs w:val="20"/>
        </w:rPr>
        <w:t>spending wisely</w:t>
      </w:r>
      <w:r>
        <w:rPr>
          <w:rStyle w:val="normaltextrun"/>
          <w:rFonts w:ascii="Calibri" w:hAnsi="Calibri" w:cs="Calibri"/>
          <w:sz w:val="20"/>
          <w:szCs w:val="20"/>
        </w:rPr>
        <w:t>;</w:t>
      </w:r>
      <w:r>
        <w:rPr>
          <w:rStyle w:val="eop"/>
          <w:rFonts w:ascii="Calibri" w:hAnsi="Calibri" w:cs="Calibri"/>
          <w:sz w:val="20"/>
          <w:szCs w:val="20"/>
        </w:rPr>
        <w:t> </w:t>
      </w:r>
    </w:p>
    <w:p w14:paraId="271B0DE2" w14:textId="77777777" w:rsidR="008B219E" w:rsidRDefault="008B219E" w:rsidP="008B219E">
      <w:pPr>
        <w:pStyle w:val="paragraph"/>
        <w:numPr>
          <w:ilvl w:val="0"/>
          <w:numId w:val="20"/>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b/>
          <w:bCs/>
          <w:sz w:val="20"/>
          <w:szCs w:val="20"/>
        </w:rPr>
        <w:t>Equity</w:t>
      </w:r>
      <w:r>
        <w:rPr>
          <w:rStyle w:val="normaltextrun"/>
          <w:rFonts w:ascii="Calibri" w:hAnsi="Calibri" w:cs="Calibri"/>
          <w:sz w:val="20"/>
          <w:szCs w:val="20"/>
        </w:rPr>
        <w:t xml:space="preserve">: the extent to which support is available to and reaches students as intended – </w:t>
      </w:r>
      <w:r>
        <w:rPr>
          <w:rStyle w:val="normaltextrun"/>
          <w:rFonts w:ascii="Calibri" w:hAnsi="Calibri" w:cs="Calibri"/>
          <w:b/>
          <w:bCs/>
          <w:sz w:val="20"/>
          <w:szCs w:val="20"/>
        </w:rPr>
        <w:t>spending fairly</w:t>
      </w:r>
      <w:r>
        <w:rPr>
          <w:rStyle w:val="normaltextrun"/>
          <w:rFonts w:ascii="Calibri" w:hAnsi="Calibri" w:cs="Calibri"/>
          <w:sz w:val="20"/>
          <w:szCs w:val="20"/>
        </w:rPr>
        <w:t>.  Some students may receive differing levels of support for reasons other than differences in their levels of need.</w:t>
      </w:r>
      <w:r>
        <w:rPr>
          <w:rStyle w:val="eop"/>
          <w:rFonts w:ascii="Calibri" w:hAnsi="Calibri" w:cs="Calibri"/>
          <w:sz w:val="20"/>
          <w:szCs w:val="20"/>
        </w:rPr>
        <w:t> </w:t>
      </w:r>
    </w:p>
    <w:p w14:paraId="53F06879" w14:textId="77777777" w:rsidR="008B219E" w:rsidRDefault="008B219E" w:rsidP="008B219E">
      <w:pPr>
        <w:pStyle w:val="paragraph"/>
        <w:numPr>
          <w:ilvl w:val="0"/>
          <w:numId w:val="20"/>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rPr>
        <w:t>Ensuring that the working environment is safe, suitable, attractive and well cared for. </w:t>
      </w:r>
      <w:r>
        <w:rPr>
          <w:rStyle w:val="eop"/>
          <w:rFonts w:ascii="Calibri" w:hAnsi="Calibri" w:cs="Calibri"/>
          <w:sz w:val="20"/>
          <w:szCs w:val="20"/>
        </w:rPr>
        <w:t> </w:t>
      </w:r>
    </w:p>
    <w:p w14:paraId="48E4CDD6" w14:textId="77777777" w:rsidR="008B219E" w:rsidRDefault="008B219E" w:rsidP="008B21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Responsibilities are likely to change over time and you will be expected to perform duties of a similar nature such as the headteacher may reasonably require.</w:t>
      </w:r>
      <w:r>
        <w:rPr>
          <w:rStyle w:val="eop"/>
          <w:rFonts w:ascii="Calibri" w:hAnsi="Calibri" w:cs="Calibri"/>
          <w:sz w:val="20"/>
          <w:szCs w:val="20"/>
        </w:rPr>
        <w:t> </w:t>
      </w:r>
    </w:p>
    <w:p w14:paraId="586D31C3" w14:textId="77777777" w:rsidR="008B219E" w:rsidRDefault="008B219E" w:rsidP="003A1622">
      <w:pPr>
        <w:rPr>
          <w:rStyle w:val="IntenseEmphasis"/>
          <w:lang w:val="en-GB"/>
        </w:rPr>
      </w:pPr>
    </w:p>
    <w:p w14:paraId="05322357" w14:textId="701AE718" w:rsidR="00E7590F" w:rsidRPr="006D41DD" w:rsidRDefault="00E7590F" w:rsidP="003A1622">
      <w:pPr>
        <w:rPr>
          <w:rStyle w:val="IntenseEmphasis"/>
          <w:lang w:val="en-GB"/>
        </w:rPr>
      </w:pPr>
      <w:r w:rsidRPr="006D41DD">
        <w:rPr>
          <w:rStyle w:val="IntenseEmphasis"/>
          <w:lang w:val="en-GB"/>
        </w:rPr>
        <w:t>Appraisal and Professional Development</w:t>
      </w:r>
    </w:p>
    <w:p w14:paraId="24C67723" w14:textId="77777777" w:rsidR="00E7590F" w:rsidRPr="006D41DD" w:rsidRDefault="00EF0ED2" w:rsidP="003A1622">
      <w:pPr>
        <w:rPr>
          <w:sz w:val="20"/>
          <w:lang w:val="en-GB"/>
        </w:rPr>
      </w:pPr>
      <w:r w:rsidRPr="006D41DD">
        <w:rPr>
          <w:sz w:val="20"/>
          <w:lang w:val="en-GB"/>
        </w:rPr>
        <w:t xml:space="preserve">Every colleague is </w:t>
      </w:r>
      <w:r w:rsidR="00E7590F" w:rsidRPr="006D41DD">
        <w:rPr>
          <w:sz w:val="20"/>
          <w:lang w:val="en-GB"/>
        </w:rPr>
        <w:t xml:space="preserve">part of the </w:t>
      </w:r>
      <w:r w:rsidRPr="006D41DD">
        <w:rPr>
          <w:sz w:val="20"/>
          <w:lang w:val="en-GB"/>
        </w:rPr>
        <w:t xml:space="preserve">college’s appraisal programme. New employees are allocated </w:t>
      </w:r>
      <w:r w:rsidR="00346C12" w:rsidRPr="006D41DD">
        <w:rPr>
          <w:sz w:val="20"/>
          <w:lang w:val="en-GB"/>
        </w:rPr>
        <w:t>an appraiser who</w:t>
      </w:r>
      <w:r w:rsidR="00E7590F" w:rsidRPr="006D41DD">
        <w:rPr>
          <w:sz w:val="20"/>
          <w:lang w:val="en-GB"/>
        </w:rPr>
        <w:t xml:space="preserve"> set</w:t>
      </w:r>
      <w:r w:rsidRPr="006D41DD">
        <w:rPr>
          <w:sz w:val="20"/>
          <w:lang w:val="en-GB"/>
        </w:rPr>
        <w:t>s</w:t>
      </w:r>
      <w:r w:rsidR="00E7590F" w:rsidRPr="006D41DD">
        <w:rPr>
          <w:sz w:val="20"/>
          <w:lang w:val="en-GB"/>
        </w:rPr>
        <w:t xml:space="preserve"> agreed </w:t>
      </w:r>
      <w:r w:rsidR="00346C12" w:rsidRPr="006D41DD">
        <w:rPr>
          <w:sz w:val="20"/>
          <w:lang w:val="en-GB"/>
        </w:rPr>
        <w:t xml:space="preserve">objectives </w:t>
      </w:r>
      <w:r w:rsidRPr="006D41DD">
        <w:rPr>
          <w:sz w:val="20"/>
          <w:lang w:val="en-GB"/>
        </w:rPr>
        <w:t xml:space="preserve">for the year. </w:t>
      </w:r>
      <w:r w:rsidR="00E7590F" w:rsidRPr="006D41DD">
        <w:rPr>
          <w:sz w:val="20"/>
          <w:lang w:val="en-GB"/>
        </w:rPr>
        <w:t xml:space="preserve">The </w:t>
      </w:r>
      <w:r w:rsidR="00346C12" w:rsidRPr="006D41DD">
        <w:rPr>
          <w:sz w:val="20"/>
          <w:lang w:val="en-GB"/>
        </w:rPr>
        <w:t xml:space="preserve">appraiser </w:t>
      </w:r>
      <w:r w:rsidR="00E7590F" w:rsidRPr="006D41DD">
        <w:rPr>
          <w:sz w:val="20"/>
          <w:lang w:val="en-GB"/>
        </w:rPr>
        <w:t>monitor</w:t>
      </w:r>
      <w:r w:rsidRPr="006D41DD">
        <w:rPr>
          <w:sz w:val="20"/>
          <w:lang w:val="en-GB"/>
        </w:rPr>
        <w:t>s</w:t>
      </w:r>
      <w:r w:rsidR="00E7590F" w:rsidRPr="006D41DD">
        <w:rPr>
          <w:sz w:val="20"/>
          <w:lang w:val="en-GB"/>
        </w:rPr>
        <w:t xml:space="preserve"> and review</w:t>
      </w:r>
      <w:r w:rsidRPr="006D41DD">
        <w:rPr>
          <w:sz w:val="20"/>
          <w:lang w:val="en-GB"/>
        </w:rPr>
        <w:t>s performance</w:t>
      </w:r>
      <w:r w:rsidR="00E7590F" w:rsidRPr="006D41DD">
        <w:rPr>
          <w:sz w:val="20"/>
          <w:lang w:val="en-GB"/>
        </w:rPr>
        <w:t xml:space="preserve"> including classroom teaching.  The </w:t>
      </w:r>
      <w:r w:rsidR="00346C12" w:rsidRPr="006D41DD">
        <w:rPr>
          <w:sz w:val="20"/>
          <w:lang w:val="en-GB"/>
        </w:rPr>
        <w:t xml:space="preserve">college </w:t>
      </w:r>
      <w:r w:rsidR="00E7590F" w:rsidRPr="006D41DD">
        <w:rPr>
          <w:sz w:val="20"/>
          <w:lang w:val="en-GB"/>
        </w:rPr>
        <w:t>support</w:t>
      </w:r>
      <w:r w:rsidRPr="006D41DD">
        <w:rPr>
          <w:sz w:val="20"/>
          <w:lang w:val="en-GB"/>
        </w:rPr>
        <w:t>s</w:t>
      </w:r>
      <w:r w:rsidR="00E7590F" w:rsidRPr="006D41DD">
        <w:rPr>
          <w:sz w:val="20"/>
          <w:lang w:val="en-GB"/>
        </w:rPr>
        <w:t xml:space="preserve"> the continuing professional </w:t>
      </w:r>
      <w:r w:rsidR="00346C12" w:rsidRPr="006D41DD">
        <w:rPr>
          <w:sz w:val="20"/>
          <w:lang w:val="en-GB"/>
        </w:rPr>
        <w:t xml:space="preserve">learning </w:t>
      </w:r>
      <w:r w:rsidR="00E7590F" w:rsidRPr="006D41DD">
        <w:rPr>
          <w:sz w:val="20"/>
          <w:lang w:val="en-GB"/>
        </w:rPr>
        <w:t xml:space="preserve">of all </w:t>
      </w:r>
      <w:r w:rsidR="00346C12" w:rsidRPr="006D41DD">
        <w:rPr>
          <w:sz w:val="20"/>
          <w:lang w:val="en-GB"/>
        </w:rPr>
        <w:t>colleagues</w:t>
      </w:r>
      <w:r w:rsidR="00E7590F" w:rsidRPr="006D41DD">
        <w:rPr>
          <w:sz w:val="20"/>
          <w:lang w:val="en-GB"/>
        </w:rPr>
        <w:t>, to ensure that their expertise is being kept up to date.</w:t>
      </w:r>
      <w:r w:rsidRPr="006D41DD">
        <w:rPr>
          <w:sz w:val="20"/>
          <w:lang w:val="en-GB"/>
        </w:rPr>
        <w:t xml:space="preserve"> New Qualified Teachers are supported with a tailored programme.</w:t>
      </w:r>
    </w:p>
    <w:p w14:paraId="3870257A" w14:textId="77777777" w:rsidR="00E7590F" w:rsidRPr="006D41DD" w:rsidRDefault="00E7590F" w:rsidP="003A1622">
      <w:pPr>
        <w:rPr>
          <w:sz w:val="20"/>
          <w:lang w:val="en-GB"/>
        </w:rPr>
      </w:pPr>
      <w:r w:rsidRPr="006D41DD">
        <w:rPr>
          <w:sz w:val="20"/>
          <w:lang w:val="en-GB"/>
        </w:rPr>
        <w:t>Responsibilities are likely to change over time and you will be expected to perform duties o</w:t>
      </w:r>
      <w:r w:rsidR="00346C12" w:rsidRPr="006D41DD">
        <w:rPr>
          <w:sz w:val="20"/>
          <w:lang w:val="en-GB"/>
        </w:rPr>
        <w:t>f a similar nature such as the h</w:t>
      </w:r>
      <w:r w:rsidRPr="006D41DD">
        <w:rPr>
          <w:sz w:val="20"/>
          <w:lang w:val="en-GB"/>
        </w:rPr>
        <w:t>eadteacher may reasonably require.</w:t>
      </w:r>
    </w:p>
    <w:p w14:paraId="3DEEC669" w14:textId="77777777" w:rsidR="00E7590F" w:rsidRPr="006D41DD" w:rsidRDefault="00E7590F" w:rsidP="003A1622">
      <w:pPr>
        <w:rPr>
          <w:lang w:val="en-GB"/>
        </w:rPr>
      </w:pPr>
    </w:p>
    <w:p w14:paraId="3656B9AB"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0495E737"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336262CF" w14:textId="77777777"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EB9153D" w14:textId="77777777" w:rsidTr="003D61FF">
        <w:trPr>
          <w:trHeight w:val="397"/>
        </w:trPr>
        <w:tc>
          <w:tcPr>
            <w:tcW w:w="6653" w:type="dxa"/>
            <w:shd w:val="clear" w:color="auto" w:fill="D3EAF0" w:themeFill="accent1" w:themeFillTint="33"/>
            <w:vAlign w:val="center"/>
          </w:tcPr>
          <w:p w14:paraId="7DD5C9A6"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15DB1609" w14:textId="77777777" w:rsidR="00D94F42" w:rsidRPr="006D41DD" w:rsidRDefault="00D94F42" w:rsidP="003D61FF">
            <w:pPr>
              <w:jc w:val="center"/>
              <w:rPr>
                <w:b/>
                <w:lang w:val="en-GB"/>
              </w:rPr>
            </w:pPr>
            <w:r w:rsidRPr="006D41DD">
              <w:rPr>
                <w:b/>
                <w:lang w:val="en-GB"/>
              </w:rPr>
              <w:t>Essential or Desirable</w:t>
            </w:r>
          </w:p>
        </w:tc>
      </w:tr>
      <w:tr w:rsidR="00D94F42" w:rsidRPr="006D41DD" w14:paraId="38B02994" w14:textId="77777777" w:rsidTr="003D61FF">
        <w:trPr>
          <w:trHeight w:hRule="exact" w:val="397"/>
        </w:trPr>
        <w:tc>
          <w:tcPr>
            <w:tcW w:w="7905" w:type="dxa"/>
            <w:gridSpan w:val="2"/>
            <w:shd w:val="clear" w:color="auto" w:fill="auto"/>
            <w:vAlign w:val="center"/>
          </w:tcPr>
          <w:p w14:paraId="50C2246A"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65AEDD99" w14:textId="77777777" w:rsidR="00D94F42" w:rsidRPr="006D41DD" w:rsidRDefault="00D94F42" w:rsidP="003D61FF">
            <w:pPr>
              <w:jc w:val="center"/>
              <w:rPr>
                <w:lang w:val="en-GB"/>
              </w:rPr>
            </w:pPr>
            <w:r w:rsidRPr="006D41DD">
              <w:rPr>
                <w:lang w:val="en-GB"/>
              </w:rPr>
              <w:t>E</w:t>
            </w:r>
          </w:p>
        </w:tc>
      </w:tr>
      <w:tr w:rsidR="00D94F42" w:rsidRPr="006D41DD" w14:paraId="3770DBA2" w14:textId="77777777" w:rsidTr="003D61FF">
        <w:trPr>
          <w:trHeight w:hRule="exact" w:val="397"/>
        </w:trPr>
        <w:tc>
          <w:tcPr>
            <w:tcW w:w="7905" w:type="dxa"/>
            <w:gridSpan w:val="2"/>
            <w:shd w:val="clear" w:color="auto" w:fill="auto"/>
            <w:vAlign w:val="center"/>
          </w:tcPr>
          <w:p w14:paraId="6D546331"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33B80983" w14:textId="77777777" w:rsidR="00D94F42" w:rsidRPr="006D41DD" w:rsidRDefault="00D94F42" w:rsidP="003D61FF">
            <w:pPr>
              <w:jc w:val="center"/>
              <w:rPr>
                <w:lang w:val="en-GB"/>
              </w:rPr>
            </w:pPr>
            <w:r w:rsidRPr="006D41DD">
              <w:rPr>
                <w:lang w:val="en-GB"/>
              </w:rPr>
              <w:t>E</w:t>
            </w:r>
          </w:p>
        </w:tc>
      </w:tr>
      <w:tr w:rsidR="00D94F42" w:rsidRPr="006D41DD" w14:paraId="39DAA580" w14:textId="77777777" w:rsidTr="003D61FF">
        <w:trPr>
          <w:trHeight w:hRule="exact" w:val="397"/>
        </w:trPr>
        <w:tc>
          <w:tcPr>
            <w:tcW w:w="7905" w:type="dxa"/>
            <w:gridSpan w:val="2"/>
            <w:shd w:val="clear" w:color="auto" w:fill="auto"/>
            <w:vAlign w:val="center"/>
          </w:tcPr>
          <w:p w14:paraId="63555758"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061D6CA7" w14:textId="77777777" w:rsidR="00D94F42" w:rsidRPr="006D41DD" w:rsidRDefault="00D94F42" w:rsidP="003D61FF">
            <w:pPr>
              <w:jc w:val="center"/>
              <w:rPr>
                <w:lang w:val="en-GB"/>
              </w:rPr>
            </w:pPr>
            <w:r w:rsidRPr="006D41DD">
              <w:rPr>
                <w:lang w:val="en-GB"/>
              </w:rPr>
              <w:t>E</w:t>
            </w:r>
          </w:p>
        </w:tc>
      </w:tr>
    </w:tbl>
    <w:p w14:paraId="45FB0818"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DC1CF43" w14:textId="77777777" w:rsidTr="003D61FF">
        <w:trPr>
          <w:trHeight w:val="397"/>
        </w:trPr>
        <w:tc>
          <w:tcPr>
            <w:tcW w:w="6653" w:type="dxa"/>
            <w:shd w:val="clear" w:color="auto" w:fill="D3EAF0" w:themeFill="accent1" w:themeFillTint="33"/>
            <w:vAlign w:val="center"/>
          </w:tcPr>
          <w:p w14:paraId="437F2A3B"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0E45F601" w14:textId="77777777" w:rsidR="00D94F42" w:rsidRPr="006D41DD" w:rsidRDefault="00D94F42" w:rsidP="003D61FF">
            <w:pPr>
              <w:jc w:val="center"/>
              <w:rPr>
                <w:b/>
                <w:lang w:val="en-GB"/>
              </w:rPr>
            </w:pPr>
            <w:r w:rsidRPr="006D41DD">
              <w:rPr>
                <w:b/>
                <w:lang w:val="en-GB"/>
              </w:rPr>
              <w:t>Essential or Desirable</w:t>
            </w:r>
          </w:p>
        </w:tc>
      </w:tr>
      <w:tr w:rsidR="00D94F42" w:rsidRPr="006D41DD" w14:paraId="53BFB58C" w14:textId="77777777" w:rsidTr="00220C4B">
        <w:trPr>
          <w:trHeight w:hRule="exact" w:val="397"/>
        </w:trPr>
        <w:tc>
          <w:tcPr>
            <w:tcW w:w="7905" w:type="dxa"/>
            <w:gridSpan w:val="2"/>
            <w:shd w:val="clear" w:color="auto" w:fill="auto"/>
            <w:vAlign w:val="center"/>
          </w:tcPr>
          <w:p w14:paraId="2E8BC0B0"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3D6DC322" w14:textId="77777777" w:rsidR="00D94F42" w:rsidRPr="006D41DD" w:rsidRDefault="00D94F42" w:rsidP="00117958">
            <w:pPr>
              <w:jc w:val="center"/>
              <w:rPr>
                <w:lang w:val="en-GB"/>
              </w:rPr>
            </w:pPr>
            <w:r w:rsidRPr="006D41DD">
              <w:rPr>
                <w:lang w:val="en-GB"/>
              </w:rPr>
              <w:t>E</w:t>
            </w:r>
          </w:p>
        </w:tc>
      </w:tr>
      <w:tr w:rsidR="00D94F42" w:rsidRPr="006D41DD" w14:paraId="252FC345" w14:textId="77777777" w:rsidTr="00220C4B">
        <w:trPr>
          <w:trHeight w:hRule="exact" w:val="620"/>
        </w:trPr>
        <w:tc>
          <w:tcPr>
            <w:tcW w:w="7905" w:type="dxa"/>
            <w:gridSpan w:val="2"/>
            <w:shd w:val="clear" w:color="auto" w:fill="auto"/>
            <w:vAlign w:val="center"/>
          </w:tcPr>
          <w:p w14:paraId="4ACF5411"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21402596" w14:textId="77777777" w:rsidR="00D94F42" w:rsidRPr="006D41DD" w:rsidRDefault="00D94F42" w:rsidP="00117958">
            <w:pPr>
              <w:jc w:val="center"/>
              <w:rPr>
                <w:lang w:val="en-GB"/>
              </w:rPr>
            </w:pPr>
            <w:r w:rsidRPr="006D41DD">
              <w:rPr>
                <w:lang w:val="en-GB"/>
              </w:rPr>
              <w:t>E</w:t>
            </w:r>
          </w:p>
        </w:tc>
      </w:tr>
      <w:tr w:rsidR="00D94F42" w:rsidRPr="006D41DD" w14:paraId="1A63CC1B" w14:textId="77777777" w:rsidTr="00220C4B">
        <w:trPr>
          <w:trHeight w:hRule="exact" w:val="397"/>
        </w:trPr>
        <w:tc>
          <w:tcPr>
            <w:tcW w:w="7905" w:type="dxa"/>
            <w:gridSpan w:val="2"/>
            <w:shd w:val="clear" w:color="auto" w:fill="auto"/>
            <w:vAlign w:val="center"/>
          </w:tcPr>
          <w:p w14:paraId="4601B0FE"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2F0E185F" w14:textId="77777777" w:rsidR="00D94F42" w:rsidRPr="006D41DD" w:rsidRDefault="00D94F42" w:rsidP="00117958">
            <w:pPr>
              <w:jc w:val="center"/>
              <w:rPr>
                <w:lang w:val="en-GB"/>
              </w:rPr>
            </w:pPr>
            <w:r w:rsidRPr="006D41DD">
              <w:rPr>
                <w:lang w:val="en-GB"/>
              </w:rPr>
              <w:t>E</w:t>
            </w:r>
          </w:p>
        </w:tc>
      </w:tr>
      <w:tr w:rsidR="00D94F42" w:rsidRPr="006D41DD" w14:paraId="38CCC38D" w14:textId="77777777" w:rsidTr="00220C4B">
        <w:trPr>
          <w:trHeight w:hRule="exact" w:val="397"/>
        </w:trPr>
        <w:tc>
          <w:tcPr>
            <w:tcW w:w="7905" w:type="dxa"/>
            <w:gridSpan w:val="2"/>
            <w:shd w:val="clear" w:color="auto" w:fill="auto"/>
            <w:vAlign w:val="center"/>
          </w:tcPr>
          <w:p w14:paraId="189E7AC0"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34CC6B09" w14:textId="77777777" w:rsidR="00D94F42" w:rsidRPr="006D41DD" w:rsidRDefault="00D94F42" w:rsidP="00117958">
            <w:pPr>
              <w:jc w:val="center"/>
              <w:rPr>
                <w:lang w:val="en-GB"/>
              </w:rPr>
            </w:pPr>
            <w:r w:rsidRPr="006D41DD">
              <w:rPr>
                <w:lang w:val="en-GB"/>
              </w:rPr>
              <w:t>E</w:t>
            </w:r>
          </w:p>
        </w:tc>
      </w:tr>
      <w:tr w:rsidR="00077850" w:rsidRPr="006D41DD" w14:paraId="0D3923EF" w14:textId="77777777" w:rsidTr="00220C4B">
        <w:trPr>
          <w:trHeight w:hRule="exact" w:val="397"/>
        </w:trPr>
        <w:tc>
          <w:tcPr>
            <w:tcW w:w="7905" w:type="dxa"/>
            <w:gridSpan w:val="2"/>
            <w:shd w:val="clear" w:color="auto" w:fill="auto"/>
            <w:vAlign w:val="center"/>
          </w:tcPr>
          <w:p w14:paraId="11E3DFC6"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52438149" w14:textId="77777777" w:rsidR="00077850" w:rsidRPr="006D41DD" w:rsidRDefault="00077850" w:rsidP="00117958">
            <w:pPr>
              <w:jc w:val="center"/>
              <w:rPr>
                <w:lang w:val="en-GB"/>
              </w:rPr>
            </w:pPr>
            <w:r w:rsidRPr="006D41DD">
              <w:rPr>
                <w:lang w:val="en-GB"/>
              </w:rPr>
              <w:t>E</w:t>
            </w:r>
          </w:p>
        </w:tc>
      </w:tr>
      <w:tr w:rsidR="00077850" w:rsidRPr="006D41DD" w14:paraId="2CB28346" w14:textId="77777777" w:rsidTr="00220C4B">
        <w:trPr>
          <w:trHeight w:hRule="exact" w:val="397"/>
        </w:trPr>
        <w:tc>
          <w:tcPr>
            <w:tcW w:w="7905" w:type="dxa"/>
            <w:gridSpan w:val="2"/>
            <w:shd w:val="clear" w:color="auto" w:fill="auto"/>
            <w:vAlign w:val="center"/>
          </w:tcPr>
          <w:p w14:paraId="433AED6F"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15C2F6B5" w14:textId="77777777" w:rsidR="00077850" w:rsidRPr="006D41DD" w:rsidRDefault="00077850" w:rsidP="00117958">
            <w:pPr>
              <w:jc w:val="center"/>
              <w:rPr>
                <w:lang w:val="en-GB"/>
              </w:rPr>
            </w:pPr>
            <w:r w:rsidRPr="006D41DD">
              <w:rPr>
                <w:lang w:val="en-GB"/>
              </w:rPr>
              <w:t>E</w:t>
            </w:r>
          </w:p>
        </w:tc>
      </w:tr>
      <w:tr w:rsidR="00077850" w:rsidRPr="006D41DD" w14:paraId="007A4FEB" w14:textId="77777777" w:rsidTr="00220C4B">
        <w:trPr>
          <w:trHeight w:hRule="exact" w:val="397"/>
        </w:trPr>
        <w:tc>
          <w:tcPr>
            <w:tcW w:w="7905" w:type="dxa"/>
            <w:gridSpan w:val="2"/>
            <w:shd w:val="clear" w:color="auto" w:fill="auto"/>
            <w:vAlign w:val="center"/>
          </w:tcPr>
          <w:p w14:paraId="498E338E"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2D7B4CDA" w14:textId="77777777" w:rsidR="00077850" w:rsidRPr="006D41DD" w:rsidRDefault="00077850" w:rsidP="00117958">
            <w:pPr>
              <w:jc w:val="center"/>
              <w:rPr>
                <w:lang w:val="en-GB"/>
              </w:rPr>
            </w:pPr>
            <w:r w:rsidRPr="006D41DD">
              <w:rPr>
                <w:lang w:val="en-GB"/>
              </w:rPr>
              <w:t>E</w:t>
            </w:r>
          </w:p>
        </w:tc>
      </w:tr>
      <w:tr w:rsidR="00077850" w:rsidRPr="006D41DD" w14:paraId="07BEE96B" w14:textId="77777777" w:rsidTr="00220C4B">
        <w:trPr>
          <w:trHeight w:hRule="exact" w:val="397"/>
        </w:trPr>
        <w:tc>
          <w:tcPr>
            <w:tcW w:w="7905" w:type="dxa"/>
            <w:gridSpan w:val="2"/>
            <w:shd w:val="clear" w:color="auto" w:fill="auto"/>
            <w:vAlign w:val="center"/>
          </w:tcPr>
          <w:p w14:paraId="3111006C"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1CCAE64F" w14:textId="77777777" w:rsidR="00077850" w:rsidRPr="006D41DD" w:rsidRDefault="00077850" w:rsidP="00117958">
            <w:pPr>
              <w:jc w:val="center"/>
              <w:rPr>
                <w:lang w:val="en-GB"/>
              </w:rPr>
            </w:pPr>
            <w:r w:rsidRPr="006D41DD">
              <w:rPr>
                <w:lang w:val="en-GB"/>
              </w:rPr>
              <w:t>E</w:t>
            </w:r>
          </w:p>
        </w:tc>
      </w:tr>
      <w:tr w:rsidR="00077850" w:rsidRPr="006D41DD" w14:paraId="05015AAE" w14:textId="77777777" w:rsidTr="00220C4B">
        <w:trPr>
          <w:trHeight w:hRule="exact" w:val="397"/>
        </w:trPr>
        <w:tc>
          <w:tcPr>
            <w:tcW w:w="7905" w:type="dxa"/>
            <w:gridSpan w:val="2"/>
            <w:shd w:val="clear" w:color="auto" w:fill="auto"/>
            <w:vAlign w:val="center"/>
          </w:tcPr>
          <w:p w14:paraId="1C0F5D28"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1ED56744" w14:textId="77777777" w:rsidR="00077850" w:rsidRPr="006D41DD" w:rsidRDefault="00077850" w:rsidP="00117958">
            <w:pPr>
              <w:jc w:val="center"/>
              <w:rPr>
                <w:lang w:val="en-GB"/>
              </w:rPr>
            </w:pPr>
            <w:r w:rsidRPr="006D41DD">
              <w:rPr>
                <w:lang w:val="en-GB"/>
              </w:rPr>
              <w:t>E</w:t>
            </w:r>
          </w:p>
        </w:tc>
      </w:tr>
      <w:tr w:rsidR="00077850" w:rsidRPr="006D41DD" w14:paraId="1B9F788D" w14:textId="77777777" w:rsidTr="00220C4B">
        <w:trPr>
          <w:trHeight w:hRule="exact" w:val="626"/>
        </w:trPr>
        <w:tc>
          <w:tcPr>
            <w:tcW w:w="7905" w:type="dxa"/>
            <w:gridSpan w:val="2"/>
            <w:shd w:val="clear" w:color="auto" w:fill="auto"/>
            <w:vAlign w:val="center"/>
          </w:tcPr>
          <w:p w14:paraId="7EC999CE"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1F6420C5" w14:textId="77777777" w:rsidR="00077850" w:rsidRPr="006D41DD" w:rsidRDefault="00077850" w:rsidP="00117958">
            <w:pPr>
              <w:jc w:val="center"/>
              <w:rPr>
                <w:lang w:val="en-GB"/>
              </w:rPr>
            </w:pPr>
            <w:r w:rsidRPr="006D41DD">
              <w:rPr>
                <w:lang w:val="en-GB"/>
              </w:rPr>
              <w:t>E</w:t>
            </w:r>
          </w:p>
        </w:tc>
      </w:tr>
      <w:tr w:rsidR="00077850" w:rsidRPr="006D41DD" w14:paraId="74D2D21C" w14:textId="77777777" w:rsidTr="00220C4B">
        <w:trPr>
          <w:trHeight w:hRule="exact" w:val="397"/>
        </w:trPr>
        <w:tc>
          <w:tcPr>
            <w:tcW w:w="7905" w:type="dxa"/>
            <w:gridSpan w:val="2"/>
            <w:shd w:val="clear" w:color="auto" w:fill="auto"/>
            <w:vAlign w:val="center"/>
          </w:tcPr>
          <w:p w14:paraId="4C7E63BE"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11A37311" w14:textId="77777777" w:rsidR="00077850" w:rsidRPr="006D41DD" w:rsidRDefault="00077850" w:rsidP="00117958">
            <w:pPr>
              <w:jc w:val="center"/>
              <w:rPr>
                <w:lang w:val="en-GB"/>
              </w:rPr>
            </w:pPr>
            <w:r w:rsidRPr="006D41DD">
              <w:rPr>
                <w:lang w:val="en-GB"/>
              </w:rPr>
              <w:t>E</w:t>
            </w:r>
          </w:p>
        </w:tc>
      </w:tr>
      <w:tr w:rsidR="00077850" w:rsidRPr="006D41DD" w14:paraId="6AA4BC98" w14:textId="77777777" w:rsidTr="00220C4B">
        <w:trPr>
          <w:trHeight w:hRule="exact" w:val="670"/>
        </w:trPr>
        <w:tc>
          <w:tcPr>
            <w:tcW w:w="7905" w:type="dxa"/>
            <w:gridSpan w:val="2"/>
            <w:shd w:val="clear" w:color="auto" w:fill="auto"/>
            <w:vAlign w:val="center"/>
          </w:tcPr>
          <w:p w14:paraId="3C5591EA"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620ED7DC" w14:textId="77777777" w:rsidR="00077850" w:rsidRPr="006D41DD" w:rsidRDefault="00077850" w:rsidP="00117958">
            <w:pPr>
              <w:jc w:val="center"/>
              <w:rPr>
                <w:lang w:val="en-GB"/>
              </w:rPr>
            </w:pPr>
            <w:r w:rsidRPr="006D41DD">
              <w:rPr>
                <w:lang w:val="en-GB"/>
              </w:rPr>
              <w:t>E</w:t>
            </w:r>
          </w:p>
        </w:tc>
      </w:tr>
    </w:tbl>
    <w:p w14:paraId="049F31C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21CE9E0" w14:textId="77777777" w:rsidTr="003D61FF">
        <w:trPr>
          <w:trHeight w:val="397"/>
        </w:trPr>
        <w:tc>
          <w:tcPr>
            <w:tcW w:w="6653" w:type="dxa"/>
            <w:shd w:val="clear" w:color="auto" w:fill="D3EAF0" w:themeFill="accent1" w:themeFillTint="33"/>
            <w:vAlign w:val="center"/>
          </w:tcPr>
          <w:p w14:paraId="62BAAA38"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1922790D" w14:textId="77777777" w:rsidR="00D94F42" w:rsidRPr="006D41DD" w:rsidRDefault="00D94F42" w:rsidP="003D61FF">
            <w:pPr>
              <w:jc w:val="center"/>
              <w:rPr>
                <w:b/>
                <w:lang w:val="en-GB"/>
              </w:rPr>
            </w:pPr>
            <w:r w:rsidRPr="006D41DD">
              <w:rPr>
                <w:b/>
                <w:lang w:val="en-GB"/>
              </w:rPr>
              <w:t>Essential or Desirable</w:t>
            </w:r>
          </w:p>
        </w:tc>
      </w:tr>
      <w:tr w:rsidR="00D94F42" w:rsidRPr="006D41DD" w14:paraId="7ABDF6F4" w14:textId="77777777" w:rsidTr="003D61FF">
        <w:trPr>
          <w:trHeight w:hRule="exact" w:val="397"/>
        </w:trPr>
        <w:tc>
          <w:tcPr>
            <w:tcW w:w="7905" w:type="dxa"/>
            <w:gridSpan w:val="2"/>
            <w:shd w:val="clear" w:color="auto" w:fill="auto"/>
            <w:vAlign w:val="center"/>
          </w:tcPr>
          <w:p w14:paraId="5EDC15C2"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61740529" w14:textId="77777777" w:rsidR="00D94F42" w:rsidRPr="006D41DD" w:rsidRDefault="00117958" w:rsidP="00077850">
            <w:pPr>
              <w:jc w:val="center"/>
              <w:rPr>
                <w:lang w:val="en-GB"/>
              </w:rPr>
            </w:pPr>
            <w:r w:rsidRPr="006D41DD">
              <w:rPr>
                <w:lang w:val="en-GB"/>
              </w:rPr>
              <w:t>D</w:t>
            </w:r>
          </w:p>
        </w:tc>
      </w:tr>
      <w:tr w:rsidR="00D94F42" w:rsidRPr="006D41DD" w14:paraId="3674C528" w14:textId="77777777" w:rsidTr="003D61FF">
        <w:trPr>
          <w:trHeight w:hRule="exact" w:val="397"/>
        </w:trPr>
        <w:tc>
          <w:tcPr>
            <w:tcW w:w="7905" w:type="dxa"/>
            <w:gridSpan w:val="2"/>
            <w:shd w:val="clear" w:color="auto" w:fill="auto"/>
            <w:vAlign w:val="center"/>
          </w:tcPr>
          <w:p w14:paraId="4A311FB0"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6C12945D" w14:textId="77777777" w:rsidR="00D94F42" w:rsidRPr="006D41DD" w:rsidRDefault="00D94F42" w:rsidP="00077850">
            <w:pPr>
              <w:jc w:val="center"/>
              <w:rPr>
                <w:lang w:val="en-GB"/>
              </w:rPr>
            </w:pPr>
            <w:r w:rsidRPr="006D41DD">
              <w:rPr>
                <w:lang w:val="en-GB"/>
              </w:rPr>
              <w:t>E</w:t>
            </w:r>
          </w:p>
        </w:tc>
      </w:tr>
    </w:tbl>
    <w:p w14:paraId="53128261"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1DA40A6" w14:textId="77777777" w:rsidTr="003D61FF">
        <w:trPr>
          <w:trHeight w:val="397"/>
        </w:trPr>
        <w:tc>
          <w:tcPr>
            <w:tcW w:w="6653" w:type="dxa"/>
            <w:shd w:val="clear" w:color="auto" w:fill="D3EAF0" w:themeFill="accent1" w:themeFillTint="33"/>
            <w:vAlign w:val="center"/>
          </w:tcPr>
          <w:p w14:paraId="733EF21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6551615A" w14:textId="77777777" w:rsidR="00D94F42" w:rsidRPr="006D41DD" w:rsidRDefault="00D94F42" w:rsidP="003D61FF">
            <w:pPr>
              <w:jc w:val="center"/>
              <w:rPr>
                <w:b/>
                <w:lang w:val="en-GB"/>
              </w:rPr>
            </w:pPr>
            <w:r w:rsidRPr="006D41DD">
              <w:rPr>
                <w:b/>
                <w:lang w:val="en-GB"/>
              </w:rPr>
              <w:t>Essential or Desirable</w:t>
            </w:r>
          </w:p>
        </w:tc>
      </w:tr>
      <w:tr w:rsidR="00D94F42" w:rsidRPr="006D41DD" w14:paraId="69ACCA67" w14:textId="77777777" w:rsidTr="003D61FF">
        <w:trPr>
          <w:trHeight w:hRule="exact" w:val="397"/>
        </w:trPr>
        <w:tc>
          <w:tcPr>
            <w:tcW w:w="7905" w:type="dxa"/>
            <w:gridSpan w:val="2"/>
            <w:shd w:val="clear" w:color="auto" w:fill="auto"/>
            <w:vAlign w:val="center"/>
          </w:tcPr>
          <w:p w14:paraId="1D0C829A"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B22BE1D" w14:textId="77777777" w:rsidR="00D94F42" w:rsidRPr="006D41DD" w:rsidRDefault="00D94F42" w:rsidP="003D61FF">
            <w:pPr>
              <w:jc w:val="center"/>
              <w:rPr>
                <w:lang w:val="en-GB"/>
              </w:rPr>
            </w:pPr>
            <w:r w:rsidRPr="006D41DD">
              <w:rPr>
                <w:lang w:val="en-GB"/>
              </w:rPr>
              <w:t>E</w:t>
            </w:r>
          </w:p>
        </w:tc>
      </w:tr>
      <w:tr w:rsidR="00D94F42" w:rsidRPr="006D41DD" w14:paraId="3DFFB8C1" w14:textId="77777777" w:rsidTr="00077850">
        <w:trPr>
          <w:trHeight w:hRule="exact" w:val="633"/>
        </w:trPr>
        <w:tc>
          <w:tcPr>
            <w:tcW w:w="7905" w:type="dxa"/>
            <w:gridSpan w:val="2"/>
            <w:shd w:val="clear" w:color="auto" w:fill="auto"/>
            <w:vAlign w:val="center"/>
          </w:tcPr>
          <w:p w14:paraId="0CBBDB55"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13EA801B" w14:textId="77777777" w:rsidR="00D94F42" w:rsidRPr="006D41DD" w:rsidRDefault="00D94F42" w:rsidP="003D61FF">
            <w:pPr>
              <w:jc w:val="center"/>
              <w:rPr>
                <w:lang w:val="en-GB"/>
              </w:rPr>
            </w:pPr>
            <w:r w:rsidRPr="006D41DD">
              <w:rPr>
                <w:lang w:val="en-GB"/>
              </w:rPr>
              <w:t>E</w:t>
            </w:r>
          </w:p>
        </w:tc>
      </w:tr>
      <w:tr w:rsidR="00D94F42" w:rsidRPr="006D41DD" w14:paraId="6760C1E0" w14:textId="77777777" w:rsidTr="00077850">
        <w:trPr>
          <w:trHeight w:hRule="exact" w:val="713"/>
        </w:trPr>
        <w:tc>
          <w:tcPr>
            <w:tcW w:w="7905" w:type="dxa"/>
            <w:gridSpan w:val="2"/>
            <w:shd w:val="clear" w:color="auto" w:fill="auto"/>
            <w:vAlign w:val="center"/>
          </w:tcPr>
          <w:p w14:paraId="73816E90"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320E92BE" w14:textId="77777777" w:rsidR="00D94F42" w:rsidRPr="006D41DD" w:rsidRDefault="00D94F42" w:rsidP="003D61FF">
            <w:pPr>
              <w:jc w:val="center"/>
              <w:rPr>
                <w:lang w:val="en-GB"/>
              </w:rPr>
            </w:pPr>
            <w:r w:rsidRPr="006D41DD">
              <w:rPr>
                <w:lang w:val="en-GB"/>
              </w:rPr>
              <w:t>E</w:t>
            </w:r>
          </w:p>
        </w:tc>
      </w:tr>
      <w:tr w:rsidR="00D94F42" w:rsidRPr="006D41DD" w14:paraId="6F1DEAE3" w14:textId="77777777" w:rsidTr="00CE0768">
        <w:trPr>
          <w:trHeight w:hRule="exact" w:val="719"/>
        </w:trPr>
        <w:tc>
          <w:tcPr>
            <w:tcW w:w="7905" w:type="dxa"/>
            <w:gridSpan w:val="2"/>
            <w:shd w:val="clear" w:color="auto" w:fill="auto"/>
            <w:vAlign w:val="center"/>
          </w:tcPr>
          <w:p w14:paraId="755BF31C"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4448EBFB" w14:textId="77777777" w:rsidR="00D94F42" w:rsidRPr="006D41DD" w:rsidRDefault="00D94F42" w:rsidP="00117958">
            <w:pPr>
              <w:jc w:val="center"/>
              <w:rPr>
                <w:lang w:val="en-GB"/>
              </w:rPr>
            </w:pPr>
            <w:r w:rsidRPr="006D41DD">
              <w:rPr>
                <w:lang w:val="en-GB"/>
              </w:rPr>
              <w:t>E</w:t>
            </w:r>
          </w:p>
        </w:tc>
      </w:tr>
      <w:tr w:rsidR="00D94F42" w:rsidRPr="006D41DD" w14:paraId="0235D34D" w14:textId="77777777" w:rsidTr="00CE0768">
        <w:trPr>
          <w:trHeight w:hRule="exact" w:val="715"/>
        </w:trPr>
        <w:tc>
          <w:tcPr>
            <w:tcW w:w="7905" w:type="dxa"/>
            <w:gridSpan w:val="2"/>
            <w:shd w:val="clear" w:color="auto" w:fill="auto"/>
            <w:vAlign w:val="center"/>
          </w:tcPr>
          <w:p w14:paraId="506D527C"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4BF7EC95" w14:textId="77777777" w:rsidR="00D94F42" w:rsidRPr="006D41DD" w:rsidRDefault="00D94F42" w:rsidP="00117958">
            <w:pPr>
              <w:jc w:val="center"/>
              <w:rPr>
                <w:lang w:val="en-GB"/>
              </w:rPr>
            </w:pPr>
            <w:r w:rsidRPr="006D41DD">
              <w:rPr>
                <w:lang w:val="en-GB"/>
              </w:rPr>
              <w:t>D</w:t>
            </w:r>
          </w:p>
        </w:tc>
      </w:tr>
      <w:tr w:rsidR="00D94F42" w:rsidRPr="006D41DD" w14:paraId="20B5B4B3" w14:textId="77777777" w:rsidTr="00CE0768">
        <w:trPr>
          <w:trHeight w:hRule="exact" w:val="397"/>
        </w:trPr>
        <w:tc>
          <w:tcPr>
            <w:tcW w:w="7905" w:type="dxa"/>
            <w:gridSpan w:val="2"/>
            <w:shd w:val="clear" w:color="auto" w:fill="auto"/>
            <w:vAlign w:val="center"/>
          </w:tcPr>
          <w:p w14:paraId="70077F96"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444D5C59" w14:textId="77777777" w:rsidR="00D94F42" w:rsidRPr="006D41DD" w:rsidRDefault="00D94F42" w:rsidP="00117958">
            <w:pPr>
              <w:jc w:val="center"/>
              <w:rPr>
                <w:lang w:val="en-GB"/>
              </w:rPr>
            </w:pPr>
            <w:r w:rsidRPr="006D41DD">
              <w:rPr>
                <w:lang w:val="en-GB"/>
              </w:rPr>
              <w:t>E</w:t>
            </w:r>
          </w:p>
        </w:tc>
      </w:tr>
      <w:tr w:rsidR="00D94F42" w:rsidRPr="006D41DD" w14:paraId="562EEDD9" w14:textId="77777777" w:rsidTr="00CE0768">
        <w:trPr>
          <w:trHeight w:hRule="exact" w:val="397"/>
        </w:trPr>
        <w:tc>
          <w:tcPr>
            <w:tcW w:w="7905" w:type="dxa"/>
            <w:gridSpan w:val="2"/>
            <w:shd w:val="clear" w:color="auto" w:fill="auto"/>
            <w:vAlign w:val="center"/>
          </w:tcPr>
          <w:p w14:paraId="55991F1A"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38B201AB" w14:textId="77777777" w:rsidR="00D94F42" w:rsidRPr="006D41DD" w:rsidRDefault="00D94F42" w:rsidP="00117958">
            <w:pPr>
              <w:jc w:val="center"/>
              <w:rPr>
                <w:lang w:val="en-GB"/>
              </w:rPr>
            </w:pPr>
            <w:r w:rsidRPr="006D41DD">
              <w:rPr>
                <w:lang w:val="en-GB"/>
              </w:rPr>
              <w:t>D</w:t>
            </w:r>
          </w:p>
        </w:tc>
      </w:tr>
    </w:tbl>
    <w:p w14:paraId="62486C05"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083AE2FB" w14:textId="77777777" w:rsidTr="003D61FF">
        <w:trPr>
          <w:trHeight w:val="397"/>
        </w:trPr>
        <w:tc>
          <w:tcPr>
            <w:tcW w:w="6653" w:type="dxa"/>
            <w:shd w:val="clear" w:color="auto" w:fill="D3EAF0" w:themeFill="accent1" w:themeFillTint="33"/>
            <w:vAlign w:val="center"/>
          </w:tcPr>
          <w:p w14:paraId="6EF7ABE5"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6B5EAF6E" w14:textId="77777777" w:rsidR="00D94F42" w:rsidRPr="006D41DD" w:rsidRDefault="00D94F42" w:rsidP="003D61FF">
            <w:pPr>
              <w:jc w:val="center"/>
              <w:rPr>
                <w:b/>
                <w:lang w:val="en-GB"/>
              </w:rPr>
            </w:pPr>
            <w:r w:rsidRPr="006D41DD">
              <w:rPr>
                <w:b/>
                <w:lang w:val="en-GB"/>
              </w:rPr>
              <w:t>Essential or Desirable</w:t>
            </w:r>
          </w:p>
        </w:tc>
      </w:tr>
      <w:tr w:rsidR="00077850" w:rsidRPr="006D41DD" w14:paraId="7EE22B7E" w14:textId="77777777" w:rsidTr="003D61FF">
        <w:trPr>
          <w:trHeight w:hRule="exact" w:val="397"/>
        </w:trPr>
        <w:tc>
          <w:tcPr>
            <w:tcW w:w="7905" w:type="dxa"/>
            <w:gridSpan w:val="2"/>
            <w:shd w:val="clear" w:color="auto" w:fill="auto"/>
            <w:vAlign w:val="center"/>
          </w:tcPr>
          <w:p w14:paraId="18852AD9"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19224F2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68A6A90" w14:textId="77777777" w:rsidTr="003D61FF">
        <w:trPr>
          <w:trHeight w:hRule="exact" w:val="397"/>
        </w:trPr>
        <w:tc>
          <w:tcPr>
            <w:tcW w:w="7905" w:type="dxa"/>
            <w:gridSpan w:val="2"/>
            <w:shd w:val="clear" w:color="auto" w:fill="auto"/>
            <w:vAlign w:val="center"/>
          </w:tcPr>
          <w:p w14:paraId="0ECE032B"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3FFA85AB"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BC5ABD2" w14:textId="77777777" w:rsidTr="003D61FF">
        <w:trPr>
          <w:trHeight w:hRule="exact" w:val="397"/>
        </w:trPr>
        <w:tc>
          <w:tcPr>
            <w:tcW w:w="7905" w:type="dxa"/>
            <w:gridSpan w:val="2"/>
            <w:shd w:val="clear" w:color="auto" w:fill="auto"/>
            <w:vAlign w:val="center"/>
          </w:tcPr>
          <w:p w14:paraId="2EAA689B"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002D53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49BA6CF1" w14:textId="77777777" w:rsidTr="003D61FF">
        <w:trPr>
          <w:trHeight w:hRule="exact" w:val="397"/>
        </w:trPr>
        <w:tc>
          <w:tcPr>
            <w:tcW w:w="7905" w:type="dxa"/>
            <w:gridSpan w:val="2"/>
            <w:shd w:val="clear" w:color="auto" w:fill="auto"/>
            <w:vAlign w:val="center"/>
          </w:tcPr>
          <w:p w14:paraId="60228B02"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57FB8CF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15A6D99" w14:textId="77777777" w:rsidTr="003D61FF">
        <w:trPr>
          <w:trHeight w:hRule="exact" w:val="397"/>
        </w:trPr>
        <w:tc>
          <w:tcPr>
            <w:tcW w:w="7905" w:type="dxa"/>
            <w:gridSpan w:val="2"/>
            <w:shd w:val="clear" w:color="auto" w:fill="auto"/>
            <w:vAlign w:val="center"/>
          </w:tcPr>
          <w:p w14:paraId="2F659377"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49B24C05"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076C30E8" w14:textId="77777777" w:rsidTr="003D61FF">
        <w:trPr>
          <w:trHeight w:hRule="exact" w:val="397"/>
        </w:trPr>
        <w:tc>
          <w:tcPr>
            <w:tcW w:w="7905" w:type="dxa"/>
            <w:gridSpan w:val="2"/>
            <w:shd w:val="clear" w:color="auto" w:fill="auto"/>
            <w:vAlign w:val="center"/>
          </w:tcPr>
          <w:p w14:paraId="5FC99527"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1839CE5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3D3D54E2" w14:textId="77777777" w:rsidTr="003D61FF">
        <w:trPr>
          <w:trHeight w:hRule="exact" w:val="397"/>
        </w:trPr>
        <w:tc>
          <w:tcPr>
            <w:tcW w:w="7905" w:type="dxa"/>
            <w:gridSpan w:val="2"/>
            <w:shd w:val="clear" w:color="auto" w:fill="auto"/>
            <w:vAlign w:val="center"/>
          </w:tcPr>
          <w:p w14:paraId="01402D9D"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56F6560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F34908F" w14:textId="77777777" w:rsidTr="003D61FF">
        <w:trPr>
          <w:trHeight w:hRule="exact" w:val="397"/>
        </w:trPr>
        <w:tc>
          <w:tcPr>
            <w:tcW w:w="7905" w:type="dxa"/>
            <w:gridSpan w:val="2"/>
            <w:shd w:val="clear" w:color="auto" w:fill="auto"/>
            <w:vAlign w:val="center"/>
          </w:tcPr>
          <w:p w14:paraId="7AA65533"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7B3D4086"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5ADD3AA" w14:textId="77777777" w:rsidTr="003D61FF">
        <w:trPr>
          <w:trHeight w:hRule="exact" w:val="397"/>
        </w:trPr>
        <w:tc>
          <w:tcPr>
            <w:tcW w:w="7905" w:type="dxa"/>
            <w:gridSpan w:val="2"/>
            <w:shd w:val="clear" w:color="auto" w:fill="auto"/>
            <w:vAlign w:val="center"/>
          </w:tcPr>
          <w:p w14:paraId="4951C087"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317AE94D"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4101652C"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292951FC" w14:textId="77777777" w:rsidTr="003813CA">
        <w:trPr>
          <w:trHeight w:val="397"/>
        </w:trPr>
        <w:tc>
          <w:tcPr>
            <w:tcW w:w="6653" w:type="dxa"/>
            <w:shd w:val="clear" w:color="auto" w:fill="D3EAF0" w:themeFill="accent1" w:themeFillTint="33"/>
            <w:vAlign w:val="center"/>
          </w:tcPr>
          <w:p w14:paraId="0B90915D"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4D679B75" w14:textId="77777777" w:rsidR="007E1FE1" w:rsidRPr="006D41DD" w:rsidRDefault="007E1FE1" w:rsidP="003813CA">
            <w:pPr>
              <w:jc w:val="center"/>
              <w:rPr>
                <w:b/>
                <w:lang w:val="en-GB"/>
              </w:rPr>
            </w:pPr>
            <w:r w:rsidRPr="006D41DD">
              <w:rPr>
                <w:b/>
                <w:lang w:val="en-GB"/>
              </w:rPr>
              <w:t>Essential or Desirable</w:t>
            </w:r>
          </w:p>
        </w:tc>
      </w:tr>
      <w:tr w:rsidR="007E1FE1" w:rsidRPr="006D41DD" w14:paraId="71882EB0" w14:textId="77777777" w:rsidTr="00912820">
        <w:trPr>
          <w:trHeight w:hRule="exact" w:val="397"/>
        </w:trPr>
        <w:tc>
          <w:tcPr>
            <w:tcW w:w="7905" w:type="dxa"/>
            <w:gridSpan w:val="2"/>
            <w:shd w:val="clear" w:color="auto" w:fill="auto"/>
          </w:tcPr>
          <w:p w14:paraId="2D63862A"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517A17E8"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9031A" w14:textId="77777777" w:rsidTr="00912820">
        <w:trPr>
          <w:trHeight w:hRule="exact" w:val="397"/>
        </w:trPr>
        <w:tc>
          <w:tcPr>
            <w:tcW w:w="7905" w:type="dxa"/>
            <w:gridSpan w:val="2"/>
            <w:shd w:val="clear" w:color="auto" w:fill="auto"/>
          </w:tcPr>
          <w:p w14:paraId="34CA6C49"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7AEBC05"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3307C1D2" w14:textId="77777777" w:rsidTr="00912820">
        <w:trPr>
          <w:trHeight w:hRule="exact" w:val="397"/>
        </w:trPr>
        <w:tc>
          <w:tcPr>
            <w:tcW w:w="7905" w:type="dxa"/>
            <w:gridSpan w:val="2"/>
            <w:shd w:val="clear" w:color="auto" w:fill="auto"/>
          </w:tcPr>
          <w:p w14:paraId="27BEBA0D"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641783A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4B99056E"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1299C43A"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D5286B" w14:textId="77777777" w:rsidR="00041237" w:rsidRPr="006D41DD" w:rsidRDefault="00041237" w:rsidP="00041237">
      <w:pPr>
        <w:pStyle w:val="Heading2"/>
        <w:rPr>
          <w:lang w:val="en-GB"/>
        </w:rPr>
      </w:pPr>
      <w:r w:rsidRPr="006D41DD">
        <w:rPr>
          <w:lang w:val="en-GB"/>
        </w:rPr>
        <w:lastRenderedPageBreak/>
        <w:t>Health &amp; Safety Functions</w:t>
      </w:r>
    </w:p>
    <w:p w14:paraId="579B504C" w14:textId="77777777" w:rsidR="00041237" w:rsidRPr="006D41DD" w:rsidRDefault="00041237" w:rsidP="00041237">
      <w:pPr>
        <w:rPr>
          <w:lang w:val="en-GB"/>
        </w:rPr>
      </w:pPr>
      <w:r w:rsidRPr="006D41DD">
        <w:rPr>
          <w:lang w:val="en-GB"/>
        </w:rPr>
        <w:t xml:space="preserve">This section is to make you aware of any health and safety related functions you may be expected to either perform or to which may be exposed in relation to the post you applying for. This information will help you if successful in your application identify any </w:t>
      </w:r>
      <w:proofErr w:type="gramStart"/>
      <w:r w:rsidRPr="006D41DD">
        <w:rPr>
          <w:lang w:val="en-GB"/>
        </w:rPr>
        <w:t>health related</w:t>
      </w:r>
      <w:proofErr w:type="gramEnd"/>
      <w:r w:rsidRPr="006D41DD">
        <w:rPr>
          <w:lang w:val="en-GB"/>
        </w:rPr>
        <w:t xml:space="preserve">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6D22DD32" w14:textId="77777777" w:rsidTr="00144B78">
        <w:tc>
          <w:tcPr>
            <w:tcW w:w="7905" w:type="dxa"/>
          </w:tcPr>
          <w:p w14:paraId="34A3E41E" w14:textId="77777777" w:rsidR="00041237" w:rsidRPr="006D41DD" w:rsidRDefault="00041237" w:rsidP="00144B78">
            <w:pPr>
              <w:rPr>
                <w:lang w:val="en-GB"/>
              </w:rPr>
            </w:pPr>
            <w:r w:rsidRPr="006D41DD">
              <w:rPr>
                <w:lang w:val="en-GB"/>
              </w:rPr>
              <w:t>Using display screen equipment</w:t>
            </w:r>
          </w:p>
        </w:tc>
        <w:tc>
          <w:tcPr>
            <w:tcW w:w="1134" w:type="dxa"/>
          </w:tcPr>
          <w:p w14:paraId="33096EF0" w14:textId="77777777" w:rsidR="00041237" w:rsidRPr="006D41DD" w:rsidRDefault="00041237" w:rsidP="00144B78">
            <w:pPr>
              <w:jc w:val="center"/>
              <w:rPr>
                <w:b/>
                <w:lang w:val="en-GB"/>
              </w:rPr>
            </w:pPr>
            <w:r w:rsidRPr="006D41DD">
              <w:rPr>
                <w:b/>
                <w:lang w:val="en-GB"/>
              </w:rPr>
              <w:t>X</w:t>
            </w:r>
          </w:p>
        </w:tc>
      </w:tr>
      <w:tr w:rsidR="00041237" w:rsidRPr="006D41DD" w14:paraId="375408A4" w14:textId="77777777" w:rsidTr="00144B78">
        <w:tc>
          <w:tcPr>
            <w:tcW w:w="7905" w:type="dxa"/>
          </w:tcPr>
          <w:p w14:paraId="0972E5A2" w14:textId="77777777" w:rsidR="00041237" w:rsidRPr="006D41DD" w:rsidRDefault="00041237" w:rsidP="00144B78">
            <w:pPr>
              <w:rPr>
                <w:lang w:val="en-GB"/>
              </w:rPr>
            </w:pPr>
            <w:r w:rsidRPr="006D41DD">
              <w:rPr>
                <w:lang w:val="en-GB"/>
              </w:rPr>
              <w:t>Working with children/vulnerable adults</w:t>
            </w:r>
          </w:p>
        </w:tc>
        <w:tc>
          <w:tcPr>
            <w:tcW w:w="1134" w:type="dxa"/>
          </w:tcPr>
          <w:p w14:paraId="7E0CB7FE" w14:textId="77777777" w:rsidR="00041237" w:rsidRPr="006D41DD" w:rsidRDefault="00041237" w:rsidP="00144B78">
            <w:pPr>
              <w:jc w:val="center"/>
              <w:rPr>
                <w:b/>
                <w:lang w:val="en-GB"/>
              </w:rPr>
            </w:pPr>
            <w:r w:rsidRPr="006D41DD">
              <w:rPr>
                <w:b/>
                <w:lang w:val="en-GB"/>
              </w:rPr>
              <w:t>X</w:t>
            </w:r>
          </w:p>
        </w:tc>
      </w:tr>
      <w:tr w:rsidR="00041237" w:rsidRPr="006D41DD" w14:paraId="5A96A92D" w14:textId="77777777" w:rsidTr="00144B78">
        <w:tc>
          <w:tcPr>
            <w:tcW w:w="7905" w:type="dxa"/>
          </w:tcPr>
          <w:p w14:paraId="5791CBEA" w14:textId="77777777" w:rsidR="00041237" w:rsidRPr="006D41DD" w:rsidRDefault="00041237" w:rsidP="00144B78">
            <w:pPr>
              <w:rPr>
                <w:lang w:val="en-GB"/>
              </w:rPr>
            </w:pPr>
            <w:r w:rsidRPr="006D41DD">
              <w:rPr>
                <w:lang w:val="en-GB"/>
              </w:rPr>
              <w:t>Moving &amp; handling operations</w:t>
            </w:r>
          </w:p>
        </w:tc>
        <w:tc>
          <w:tcPr>
            <w:tcW w:w="1134" w:type="dxa"/>
          </w:tcPr>
          <w:p w14:paraId="4DDBEF00" w14:textId="77777777" w:rsidR="00041237" w:rsidRPr="006D41DD" w:rsidRDefault="00041237" w:rsidP="00144B78">
            <w:pPr>
              <w:jc w:val="center"/>
              <w:rPr>
                <w:b/>
                <w:lang w:val="en-GB"/>
              </w:rPr>
            </w:pPr>
          </w:p>
        </w:tc>
      </w:tr>
      <w:tr w:rsidR="00041237" w:rsidRPr="006D41DD" w14:paraId="2CA0D4E4" w14:textId="77777777" w:rsidTr="00144B78">
        <w:tc>
          <w:tcPr>
            <w:tcW w:w="7905" w:type="dxa"/>
          </w:tcPr>
          <w:p w14:paraId="619A2890" w14:textId="77777777" w:rsidR="00041237" w:rsidRPr="006D41DD" w:rsidRDefault="00041237" w:rsidP="00144B78">
            <w:pPr>
              <w:rPr>
                <w:lang w:val="en-GB"/>
              </w:rPr>
            </w:pPr>
            <w:r w:rsidRPr="006D41DD">
              <w:rPr>
                <w:lang w:val="en-GB"/>
              </w:rPr>
              <w:t>Occupational Driving</w:t>
            </w:r>
          </w:p>
        </w:tc>
        <w:tc>
          <w:tcPr>
            <w:tcW w:w="1134" w:type="dxa"/>
          </w:tcPr>
          <w:p w14:paraId="3461D779" w14:textId="77777777" w:rsidR="00041237" w:rsidRPr="006D41DD" w:rsidRDefault="00041237" w:rsidP="00144B78">
            <w:pPr>
              <w:jc w:val="center"/>
              <w:rPr>
                <w:b/>
                <w:lang w:val="en-GB"/>
              </w:rPr>
            </w:pPr>
          </w:p>
        </w:tc>
      </w:tr>
      <w:tr w:rsidR="00041237" w:rsidRPr="006D41DD" w14:paraId="71189D50" w14:textId="77777777" w:rsidTr="00144B78">
        <w:tc>
          <w:tcPr>
            <w:tcW w:w="7905" w:type="dxa"/>
          </w:tcPr>
          <w:p w14:paraId="3F738B31" w14:textId="77777777" w:rsidR="00041237" w:rsidRPr="006D41DD" w:rsidRDefault="00041237" w:rsidP="00144B78">
            <w:pPr>
              <w:rPr>
                <w:lang w:val="en-GB"/>
              </w:rPr>
            </w:pPr>
            <w:r w:rsidRPr="006D41DD">
              <w:rPr>
                <w:lang w:val="en-GB"/>
              </w:rPr>
              <w:t>Lone Working</w:t>
            </w:r>
          </w:p>
        </w:tc>
        <w:tc>
          <w:tcPr>
            <w:tcW w:w="1134" w:type="dxa"/>
          </w:tcPr>
          <w:p w14:paraId="3CF2D8B6" w14:textId="77777777" w:rsidR="00041237" w:rsidRPr="006D41DD" w:rsidRDefault="00041237" w:rsidP="00144B78">
            <w:pPr>
              <w:jc w:val="center"/>
              <w:rPr>
                <w:b/>
                <w:lang w:val="en-GB"/>
              </w:rPr>
            </w:pPr>
          </w:p>
        </w:tc>
      </w:tr>
      <w:tr w:rsidR="00041237" w:rsidRPr="006D41DD" w14:paraId="2D243C11" w14:textId="77777777" w:rsidTr="00144B78">
        <w:tc>
          <w:tcPr>
            <w:tcW w:w="7905" w:type="dxa"/>
          </w:tcPr>
          <w:p w14:paraId="708F0C1F" w14:textId="77777777" w:rsidR="00041237" w:rsidRPr="006D41DD" w:rsidRDefault="00041237" w:rsidP="00144B78">
            <w:pPr>
              <w:rPr>
                <w:lang w:val="en-GB"/>
              </w:rPr>
            </w:pPr>
            <w:r w:rsidRPr="006D41DD">
              <w:rPr>
                <w:lang w:val="en-GB"/>
              </w:rPr>
              <w:t>Working at height</w:t>
            </w:r>
          </w:p>
        </w:tc>
        <w:tc>
          <w:tcPr>
            <w:tcW w:w="1134" w:type="dxa"/>
          </w:tcPr>
          <w:p w14:paraId="0FB78278" w14:textId="77777777" w:rsidR="00041237" w:rsidRPr="006D41DD" w:rsidRDefault="00041237" w:rsidP="00144B78">
            <w:pPr>
              <w:jc w:val="center"/>
              <w:rPr>
                <w:b/>
                <w:lang w:val="en-GB"/>
              </w:rPr>
            </w:pPr>
          </w:p>
        </w:tc>
      </w:tr>
      <w:tr w:rsidR="00041237" w:rsidRPr="006D41DD" w14:paraId="1C3B4688" w14:textId="77777777" w:rsidTr="00144B78">
        <w:tc>
          <w:tcPr>
            <w:tcW w:w="7905" w:type="dxa"/>
          </w:tcPr>
          <w:p w14:paraId="387AD826" w14:textId="77777777" w:rsidR="00041237" w:rsidRPr="006D41DD" w:rsidRDefault="00041237" w:rsidP="00144B78">
            <w:pPr>
              <w:rPr>
                <w:lang w:val="en-GB"/>
              </w:rPr>
            </w:pPr>
            <w:r w:rsidRPr="006D41DD">
              <w:rPr>
                <w:lang w:val="en-GB"/>
              </w:rPr>
              <w:t>Shift / night work</w:t>
            </w:r>
          </w:p>
        </w:tc>
        <w:tc>
          <w:tcPr>
            <w:tcW w:w="1134" w:type="dxa"/>
          </w:tcPr>
          <w:p w14:paraId="1FC39945" w14:textId="77777777" w:rsidR="00041237" w:rsidRPr="006D41DD" w:rsidRDefault="00041237" w:rsidP="00144B78">
            <w:pPr>
              <w:jc w:val="center"/>
              <w:rPr>
                <w:b/>
                <w:lang w:val="en-GB"/>
              </w:rPr>
            </w:pPr>
          </w:p>
        </w:tc>
      </w:tr>
      <w:tr w:rsidR="00041237" w:rsidRPr="006D41DD" w14:paraId="3368352B" w14:textId="77777777" w:rsidTr="00144B78">
        <w:tc>
          <w:tcPr>
            <w:tcW w:w="7905" w:type="dxa"/>
          </w:tcPr>
          <w:p w14:paraId="3318641B" w14:textId="77777777" w:rsidR="00041237" w:rsidRPr="006D41DD" w:rsidRDefault="00041237" w:rsidP="00144B78">
            <w:pPr>
              <w:rPr>
                <w:lang w:val="en-GB"/>
              </w:rPr>
            </w:pPr>
            <w:r w:rsidRPr="006D41DD">
              <w:rPr>
                <w:lang w:val="en-GB"/>
              </w:rPr>
              <w:t>Working with hazardous substances</w:t>
            </w:r>
          </w:p>
        </w:tc>
        <w:tc>
          <w:tcPr>
            <w:tcW w:w="1134" w:type="dxa"/>
          </w:tcPr>
          <w:p w14:paraId="0562CB0E" w14:textId="77777777" w:rsidR="00041237" w:rsidRPr="006D41DD" w:rsidRDefault="00041237" w:rsidP="00144B78">
            <w:pPr>
              <w:jc w:val="center"/>
              <w:rPr>
                <w:b/>
                <w:lang w:val="en-GB"/>
              </w:rPr>
            </w:pPr>
          </w:p>
        </w:tc>
      </w:tr>
      <w:tr w:rsidR="00041237" w:rsidRPr="006D41DD" w14:paraId="63F5C789" w14:textId="77777777" w:rsidTr="00144B78">
        <w:tc>
          <w:tcPr>
            <w:tcW w:w="7905" w:type="dxa"/>
          </w:tcPr>
          <w:p w14:paraId="38F0D59F" w14:textId="77777777" w:rsidR="00041237" w:rsidRPr="006D41DD" w:rsidRDefault="00041237" w:rsidP="00144B78">
            <w:pPr>
              <w:rPr>
                <w:lang w:val="en-GB"/>
              </w:rPr>
            </w:pPr>
            <w:r w:rsidRPr="006D41DD">
              <w:rPr>
                <w:lang w:val="en-GB"/>
              </w:rPr>
              <w:t>Using power tools</w:t>
            </w:r>
          </w:p>
        </w:tc>
        <w:tc>
          <w:tcPr>
            <w:tcW w:w="1134" w:type="dxa"/>
          </w:tcPr>
          <w:p w14:paraId="34CE0A41" w14:textId="77777777" w:rsidR="00041237" w:rsidRPr="006D41DD" w:rsidRDefault="00041237" w:rsidP="00144B78">
            <w:pPr>
              <w:jc w:val="center"/>
              <w:rPr>
                <w:b/>
                <w:lang w:val="en-GB"/>
              </w:rPr>
            </w:pPr>
          </w:p>
        </w:tc>
      </w:tr>
      <w:tr w:rsidR="00041237" w:rsidRPr="006D41DD" w14:paraId="24948383" w14:textId="77777777" w:rsidTr="00144B78">
        <w:tc>
          <w:tcPr>
            <w:tcW w:w="7905" w:type="dxa"/>
          </w:tcPr>
          <w:p w14:paraId="797F1347" w14:textId="77777777" w:rsidR="00041237" w:rsidRPr="006D41DD" w:rsidRDefault="00041237" w:rsidP="00144B78">
            <w:pPr>
              <w:rPr>
                <w:lang w:val="en-GB"/>
              </w:rPr>
            </w:pPr>
            <w:r w:rsidRPr="006D41DD">
              <w:rPr>
                <w:lang w:val="en-GB"/>
              </w:rPr>
              <w:t>Exposure to noise and /or vibration</w:t>
            </w:r>
          </w:p>
        </w:tc>
        <w:tc>
          <w:tcPr>
            <w:tcW w:w="1134" w:type="dxa"/>
          </w:tcPr>
          <w:p w14:paraId="62EBF3C5" w14:textId="77777777" w:rsidR="00041237" w:rsidRPr="006D41DD" w:rsidRDefault="00041237" w:rsidP="00144B78">
            <w:pPr>
              <w:jc w:val="center"/>
              <w:rPr>
                <w:b/>
                <w:lang w:val="en-GB"/>
              </w:rPr>
            </w:pPr>
          </w:p>
        </w:tc>
      </w:tr>
      <w:tr w:rsidR="00041237" w:rsidRPr="006D41DD" w14:paraId="731DEB29" w14:textId="77777777" w:rsidTr="00144B78">
        <w:tc>
          <w:tcPr>
            <w:tcW w:w="7905" w:type="dxa"/>
          </w:tcPr>
          <w:p w14:paraId="281ABF27" w14:textId="77777777" w:rsidR="00041237" w:rsidRPr="006D41DD" w:rsidRDefault="00041237" w:rsidP="00144B78">
            <w:pPr>
              <w:rPr>
                <w:lang w:val="en-GB"/>
              </w:rPr>
            </w:pPr>
            <w:r w:rsidRPr="006D41DD">
              <w:rPr>
                <w:lang w:val="en-GB"/>
              </w:rPr>
              <w:t>Food handling</w:t>
            </w:r>
          </w:p>
        </w:tc>
        <w:tc>
          <w:tcPr>
            <w:tcW w:w="1134" w:type="dxa"/>
          </w:tcPr>
          <w:p w14:paraId="41E61A33" w14:textId="2CB83F3B" w:rsidR="00041237" w:rsidRPr="006D41DD" w:rsidRDefault="00041237" w:rsidP="00144B78">
            <w:pPr>
              <w:jc w:val="center"/>
              <w:rPr>
                <w:b/>
                <w:lang w:val="en-GB"/>
              </w:rPr>
            </w:pPr>
          </w:p>
        </w:tc>
      </w:tr>
      <w:tr w:rsidR="00041237" w:rsidRPr="006D41DD" w14:paraId="65FF73C1" w14:textId="77777777" w:rsidTr="00144B78">
        <w:tc>
          <w:tcPr>
            <w:tcW w:w="7905" w:type="dxa"/>
          </w:tcPr>
          <w:p w14:paraId="0AC5011A" w14:textId="77777777" w:rsidR="00041237" w:rsidRPr="006D41DD" w:rsidRDefault="00041237" w:rsidP="00144B78">
            <w:pPr>
              <w:rPr>
                <w:lang w:val="en-GB"/>
              </w:rPr>
            </w:pPr>
            <w:r w:rsidRPr="006D41DD">
              <w:rPr>
                <w:lang w:val="en-GB"/>
              </w:rPr>
              <w:t>Exposure to blood /body fluids</w:t>
            </w:r>
          </w:p>
        </w:tc>
        <w:tc>
          <w:tcPr>
            <w:tcW w:w="1134" w:type="dxa"/>
          </w:tcPr>
          <w:p w14:paraId="6D98A12B" w14:textId="77777777" w:rsidR="00041237" w:rsidRPr="006D41DD" w:rsidRDefault="00041237" w:rsidP="00144B78">
            <w:pPr>
              <w:jc w:val="center"/>
              <w:rPr>
                <w:b/>
                <w:lang w:val="en-GB"/>
              </w:rPr>
            </w:pPr>
          </w:p>
        </w:tc>
      </w:tr>
    </w:tbl>
    <w:p w14:paraId="2946DB82"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5997CC1D"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3957A9D4" w14:textId="77777777" w:rsidR="00D70C48" w:rsidRPr="006D41DD" w:rsidRDefault="00D70C48" w:rsidP="00D70C48">
      <w:pPr>
        <w:pStyle w:val="Title"/>
        <w:rPr>
          <w:lang w:val="en-GB"/>
        </w:rPr>
      </w:pPr>
      <w:r w:rsidRPr="006D41DD">
        <w:rPr>
          <w:lang w:val="en-GB"/>
        </w:rPr>
        <w:lastRenderedPageBreak/>
        <w:t>Benefits of Working with Aquinas</w:t>
      </w:r>
    </w:p>
    <w:p w14:paraId="3B10D2B4" w14:textId="0016365A" w:rsidR="003020E1" w:rsidRPr="00D70C48" w:rsidRDefault="003020E1" w:rsidP="003020E1">
      <w:pPr>
        <w:pStyle w:val="Heading2"/>
        <w:rPr>
          <w:rFonts w:cs="Tahoma"/>
          <w:b w:val="0"/>
          <w:bCs w:val="0"/>
          <w:sz w:val="20"/>
          <w:lang w:val="en-GB"/>
        </w:rPr>
      </w:pPr>
      <w:r>
        <w:rPr>
          <w:noProof/>
          <w:lang w:val="en-GB"/>
        </w:rPr>
        <w:drawing>
          <wp:inline distT="0" distB="0" distL="0" distR="0" wp14:anchorId="04E51637" wp14:editId="5BE3D91B">
            <wp:extent cx="5679440" cy="77848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533" cy="7793238"/>
                    </a:xfrm>
                    <a:prstGeom prst="rect">
                      <a:avLst/>
                    </a:prstGeom>
                    <a:noFill/>
                  </pic:spPr>
                </pic:pic>
              </a:graphicData>
            </a:graphic>
          </wp:inline>
        </w:drawing>
      </w:r>
    </w:p>
    <w:p w14:paraId="658C2368" w14:textId="64D5D5A4" w:rsidR="00D70C48" w:rsidRPr="00D70C48" w:rsidRDefault="00D70C48" w:rsidP="00D70C48">
      <w:pPr>
        <w:rPr>
          <w:rFonts w:cs="Tahoma"/>
          <w:b/>
          <w:bCs/>
          <w:sz w:val="20"/>
          <w:lang w:val="en-GB"/>
        </w:rPr>
      </w:pPr>
    </w:p>
    <w:sectPr w:rsidR="00D70C48" w:rsidRPr="00D70C48" w:rsidSect="001A4718">
      <w:headerReference w:type="default" r:id="rId16"/>
      <w:footerReference w:type="default" r:id="rId17"/>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55839" w14:textId="77777777" w:rsidR="005006DB" w:rsidRDefault="005006DB" w:rsidP="003A1622">
      <w:pPr>
        <w:spacing w:after="0" w:line="240" w:lineRule="auto"/>
      </w:pPr>
      <w:r>
        <w:separator/>
      </w:r>
    </w:p>
  </w:endnote>
  <w:endnote w:type="continuationSeparator" w:id="0">
    <w:p w14:paraId="76BA62F2" w14:textId="77777777" w:rsidR="005006DB" w:rsidRDefault="005006DB"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3FF1" w14:textId="77777777" w:rsidR="00917021" w:rsidRDefault="0059252F" w:rsidP="00917021">
    <w:pPr>
      <w:pStyle w:val="Footer"/>
      <w:rPr>
        <w:sz w:val="16"/>
        <w:szCs w:val="16"/>
      </w:rPr>
    </w:pPr>
    <w:r>
      <w:rPr>
        <w:noProof/>
        <w:lang w:val="en-GB" w:eastAsia="en-GB" w:bidi="ar-SA"/>
      </w:rPr>
      <w:drawing>
        <wp:anchor distT="0" distB="0" distL="114300" distR="114300" simplePos="0" relativeHeight="251665408" behindDoc="1" locked="0" layoutInCell="1" allowOverlap="1" wp14:anchorId="1C468517" wp14:editId="7D8E591C">
          <wp:simplePos x="0" y="0"/>
          <wp:positionH relativeFrom="column">
            <wp:posOffset>2647950</wp:posOffset>
          </wp:positionH>
          <wp:positionV relativeFrom="paragraph">
            <wp:posOffset>-3326765</wp:posOffset>
          </wp:positionV>
          <wp:extent cx="4889500" cy="4869180"/>
          <wp:effectExtent l="0" t="0" r="6350" b="762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9500" cy="4869180"/>
                  </a:xfrm>
                  <a:prstGeom prst="rect">
                    <a:avLst/>
                  </a:prstGeom>
                </pic:spPr>
              </pic:pic>
            </a:graphicData>
          </a:graphic>
          <wp14:sizeRelH relativeFrom="page">
            <wp14:pctWidth>0</wp14:pctWidth>
          </wp14:sizeRelH>
          <wp14:sizeRelV relativeFrom="page">
            <wp14:pctHeight>0</wp14:pctHeight>
          </wp14:sizeRelV>
        </wp:anchor>
      </w:drawing>
    </w:r>
    <w:r w:rsidR="00917021"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F73FD6">
          <w:rPr>
            <w:noProof/>
            <w:sz w:val="16"/>
            <w:szCs w:val="16"/>
            <w:lang w:val="en-GB" w:eastAsia="en-GB" w:bidi="ar-SA"/>
          </w:rPr>
          <mc:AlternateContent>
            <mc:Choice Requires="wpg">
              <w:drawing>
                <wp:anchor distT="0" distB="0" distL="114300" distR="114300" simplePos="0" relativeHeight="251664384" behindDoc="0" locked="0" layoutInCell="1" allowOverlap="1" wp14:anchorId="295210EB" wp14:editId="07777777">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210EB" id="Group 5" o:spid="_x0000_s1042" style="position:absolute;margin-left:-16.8pt;margin-top:0;width:34.4pt;height:56.45pt;z-index:25166438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6" o:spid="_x0000_s104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strokecolor="#7f7f7f [1612]"/>
                  <v:rect id="Rectangle 7" o:spid="_x0000_s104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filled="f" strokecolor="#7f7f7f [1612]">
                    <v:textbo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v:textbox>
                  </v:rect>
                  <w10:wrap anchorx="margin" anchory="page"/>
                </v:group>
              </w:pict>
            </mc:Fallback>
          </mc:AlternateContent>
        </w:r>
      </w:sdtContent>
    </w:sdt>
  </w:p>
  <w:p w14:paraId="349CB919"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FCB79" w14:textId="77777777" w:rsidR="005006DB" w:rsidRDefault="005006DB" w:rsidP="003A1622">
      <w:pPr>
        <w:spacing w:after="0" w:line="240" w:lineRule="auto"/>
      </w:pPr>
      <w:r>
        <w:separator/>
      </w:r>
    </w:p>
  </w:footnote>
  <w:footnote w:type="continuationSeparator" w:id="0">
    <w:p w14:paraId="0CC9902B" w14:textId="77777777" w:rsidR="005006DB" w:rsidRDefault="005006DB"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98A7"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5BBF009B" wp14:editId="07777777">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236CF"/>
    <w:multiLevelType w:val="multilevel"/>
    <w:tmpl w:val="A18A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1F7727"/>
    <w:multiLevelType w:val="multilevel"/>
    <w:tmpl w:val="C92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F5822"/>
    <w:multiLevelType w:val="multilevel"/>
    <w:tmpl w:val="AB84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3F1498"/>
    <w:multiLevelType w:val="multilevel"/>
    <w:tmpl w:val="7EAE61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D47751"/>
    <w:multiLevelType w:val="multilevel"/>
    <w:tmpl w:val="3C68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C5E0E"/>
    <w:multiLevelType w:val="multilevel"/>
    <w:tmpl w:val="3948F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786333C"/>
    <w:multiLevelType w:val="multilevel"/>
    <w:tmpl w:val="7F1E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826C82"/>
    <w:multiLevelType w:val="multilevel"/>
    <w:tmpl w:val="FFC6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D56FB8"/>
    <w:multiLevelType w:val="multilevel"/>
    <w:tmpl w:val="4782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06C50"/>
    <w:multiLevelType w:val="multilevel"/>
    <w:tmpl w:val="EFB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A57EF"/>
    <w:multiLevelType w:val="multilevel"/>
    <w:tmpl w:val="6048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737516"/>
    <w:multiLevelType w:val="hybridMultilevel"/>
    <w:tmpl w:val="74123240"/>
    <w:lvl w:ilvl="0" w:tplc="19F2A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
  </w:num>
  <w:num w:numId="4">
    <w:abstractNumId w:val="4"/>
  </w:num>
  <w:num w:numId="5">
    <w:abstractNumId w:val="7"/>
  </w:num>
  <w:num w:numId="6">
    <w:abstractNumId w:val="8"/>
  </w:num>
  <w:num w:numId="7">
    <w:abstractNumId w:val="16"/>
  </w:num>
  <w:num w:numId="8">
    <w:abstractNumId w:val="17"/>
  </w:num>
  <w:num w:numId="9">
    <w:abstractNumId w:val="18"/>
  </w:num>
  <w:num w:numId="10">
    <w:abstractNumId w:val="11"/>
  </w:num>
  <w:num w:numId="11">
    <w:abstractNumId w:val="1"/>
  </w:num>
  <w:num w:numId="12">
    <w:abstractNumId w:val="10"/>
  </w:num>
  <w:num w:numId="13">
    <w:abstractNumId w:val="12"/>
  </w:num>
  <w:num w:numId="14">
    <w:abstractNumId w:val="6"/>
  </w:num>
  <w:num w:numId="15">
    <w:abstractNumId w:val="13"/>
  </w:num>
  <w:num w:numId="16">
    <w:abstractNumId w:val="2"/>
  </w:num>
  <w:num w:numId="17">
    <w:abstractNumId w:val="0"/>
  </w:num>
  <w:num w:numId="18">
    <w:abstractNumId w:val="15"/>
  </w:num>
  <w:num w:numId="19">
    <w:abstractNumId w:val="9"/>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15A1A"/>
    <w:rsid w:val="000302EE"/>
    <w:rsid w:val="00036612"/>
    <w:rsid w:val="00041237"/>
    <w:rsid w:val="000576F9"/>
    <w:rsid w:val="00065651"/>
    <w:rsid w:val="00071730"/>
    <w:rsid w:val="00077850"/>
    <w:rsid w:val="0009315E"/>
    <w:rsid w:val="0009380B"/>
    <w:rsid w:val="00096F55"/>
    <w:rsid w:val="000A1129"/>
    <w:rsid w:val="000A656F"/>
    <w:rsid w:val="000B4D86"/>
    <w:rsid w:val="000B564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43D9"/>
    <w:rsid w:val="00135012"/>
    <w:rsid w:val="001356BA"/>
    <w:rsid w:val="00146B61"/>
    <w:rsid w:val="00147B2E"/>
    <w:rsid w:val="001500D2"/>
    <w:rsid w:val="00151DDC"/>
    <w:rsid w:val="00164029"/>
    <w:rsid w:val="00171AA3"/>
    <w:rsid w:val="001720AA"/>
    <w:rsid w:val="00185ADD"/>
    <w:rsid w:val="00194614"/>
    <w:rsid w:val="001A1167"/>
    <w:rsid w:val="001A4718"/>
    <w:rsid w:val="001B1E92"/>
    <w:rsid w:val="001C38D4"/>
    <w:rsid w:val="001C5BFD"/>
    <w:rsid w:val="001C6ECA"/>
    <w:rsid w:val="001D0A70"/>
    <w:rsid w:val="001D55C7"/>
    <w:rsid w:val="001E1E03"/>
    <w:rsid w:val="00203F71"/>
    <w:rsid w:val="0021248A"/>
    <w:rsid w:val="00220C4B"/>
    <w:rsid w:val="00223D7B"/>
    <w:rsid w:val="00241BC8"/>
    <w:rsid w:val="00280A81"/>
    <w:rsid w:val="00283BED"/>
    <w:rsid w:val="002A1B10"/>
    <w:rsid w:val="002A3054"/>
    <w:rsid w:val="002A3A98"/>
    <w:rsid w:val="002B62E7"/>
    <w:rsid w:val="002C5401"/>
    <w:rsid w:val="002C6A01"/>
    <w:rsid w:val="002C7BC3"/>
    <w:rsid w:val="002E0B49"/>
    <w:rsid w:val="002E135C"/>
    <w:rsid w:val="002E3D6E"/>
    <w:rsid w:val="003020E1"/>
    <w:rsid w:val="00304672"/>
    <w:rsid w:val="003142A6"/>
    <w:rsid w:val="003214F8"/>
    <w:rsid w:val="0032240E"/>
    <w:rsid w:val="003232B2"/>
    <w:rsid w:val="00323A67"/>
    <w:rsid w:val="003308C4"/>
    <w:rsid w:val="00336FA0"/>
    <w:rsid w:val="00344074"/>
    <w:rsid w:val="00346C12"/>
    <w:rsid w:val="00375811"/>
    <w:rsid w:val="00375FAF"/>
    <w:rsid w:val="00376063"/>
    <w:rsid w:val="00397E45"/>
    <w:rsid w:val="003A1622"/>
    <w:rsid w:val="003A26D1"/>
    <w:rsid w:val="003B037D"/>
    <w:rsid w:val="003B4857"/>
    <w:rsid w:val="003B56BE"/>
    <w:rsid w:val="003C1302"/>
    <w:rsid w:val="003C6160"/>
    <w:rsid w:val="003D4892"/>
    <w:rsid w:val="003E4D9B"/>
    <w:rsid w:val="003F1AB5"/>
    <w:rsid w:val="003F68E6"/>
    <w:rsid w:val="0040689E"/>
    <w:rsid w:val="00414654"/>
    <w:rsid w:val="00421F85"/>
    <w:rsid w:val="00431D56"/>
    <w:rsid w:val="00435869"/>
    <w:rsid w:val="0044573C"/>
    <w:rsid w:val="00450B99"/>
    <w:rsid w:val="00462C4A"/>
    <w:rsid w:val="00464E62"/>
    <w:rsid w:val="004661A1"/>
    <w:rsid w:val="00492B90"/>
    <w:rsid w:val="004969F9"/>
    <w:rsid w:val="004B4D53"/>
    <w:rsid w:val="004C5F99"/>
    <w:rsid w:val="004D1F62"/>
    <w:rsid w:val="004D2180"/>
    <w:rsid w:val="004D2806"/>
    <w:rsid w:val="004E3110"/>
    <w:rsid w:val="004F6B47"/>
    <w:rsid w:val="004F7C5A"/>
    <w:rsid w:val="005006DB"/>
    <w:rsid w:val="0051017F"/>
    <w:rsid w:val="00512A28"/>
    <w:rsid w:val="005138A9"/>
    <w:rsid w:val="005314A8"/>
    <w:rsid w:val="00544983"/>
    <w:rsid w:val="005705DB"/>
    <w:rsid w:val="005812EE"/>
    <w:rsid w:val="00587AE4"/>
    <w:rsid w:val="00587C97"/>
    <w:rsid w:val="0059252F"/>
    <w:rsid w:val="005963ED"/>
    <w:rsid w:val="00596A1D"/>
    <w:rsid w:val="005A2873"/>
    <w:rsid w:val="005A7274"/>
    <w:rsid w:val="005B692C"/>
    <w:rsid w:val="005D51B6"/>
    <w:rsid w:val="005D6C16"/>
    <w:rsid w:val="005D70F9"/>
    <w:rsid w:val="005E35DF"/>
    <w:rsid w:val="005F1803"/>
    <w:rsid w:val="005F32F9"/>
    <w:rsid w:val="005F3981"/>
    <w:rsid w:val="005F475D"/>
    <w:rsid w:val="005F6982"/>
    <w:rsid w:val="00601FBE"/>
    <w:rsid w:val="0063082A"/>
    <w:rsid w:val="00633329"/>
    <w:rsid w:val="00635155"/>
    <w:rsid w:val="00643E3E"/>
    <w:rsid w:val="006508D0"/>
    <w:rsid w:val="00653508"/>
    <w:rsid w:val="00660590"/>
    <w:rsid w:val="00661E96"/>
    <w:rsid w:val="00666213"/>
    <w:rsid w:val="0067619C"/>
    <w:rsid w:val="006821FD"/>
    <w:rsid w:val="00684448"/>
    <w:rsid w:val="00684E39"/>
    <w:rsid w:val="00690233"/>
    <w:rsid w:val="00693098"/>
    <w:rsid w:val="00693ACC"/>
    <w:rsid w:val="006A24C1"/>
    <w:rsid w:val="006A2C1D"/>
    <w:rsid w:val="006A5AC0"/>
    <w:rsid w:val="006C36FD"/>
    <w:rsid w:val="006D35F8"/>
    <w:rsid w:val="006D41DD"/>
    <w:rsid w:val="006D62E9"/>
    <w:rsid w:val="006D6AEF"/>
    <w:rsid w:val="006D78A6"/>
    <w:rsid w:val="006E185B"/>
    <w:rsid w:val="006E3DA7"/>
    <w:rsid w:val="006E3EA3"/>
    <w:rsid w:val="006E7EA4"/>
    <w:rsid w:val="006F0EC8"/>
    <w:rsid w:val="00701642"/>
    <w:rsid w:val="00705566"/>
    <w:rsid w:val="00711C37"/>
    <w:rsid w:val="00714AD2"/>
    <w:rsid w:val="0072639C"/>
    <w:rsid w:val="00742017"/>
    <w:rsid w:val="00746AF6"/>
    <w:rsid w:val="007520B9"/>
    <w:rsid w:val="00753B9A"/>
    <w:rsid w:val="0078175B"/>
    <w:rsid w:val="00791AFE"/>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253C"/>
    <w:rsid w:val="00843127"/>
    <w:rsid w:val="0085781B"/>
    <w:rsid w:val="0086509B"/>
    <w:rsid w:val="0086581A"/>
    <w:rsid w:val="00867D50"/>
    <w:rsid w:val="00874A75"/>
    <w:rsid w:val="008802AB"/>
    <w:rsid w:val="008A5D92"/>
    <w:rsid w:val="008A5FCD"/>
    <w:rsid w:val="008B219E"/>
    <w:rsid w:val="008B29D9"/>
    <w:rsid w:val="008B6870"/>
    <w:rsid w:val="008C0F6F"/>
    <w:rsid w:val="008C4160"/>
    <w:rsid w:val="008D202F"/>
    <w:rsid w:val="008E0784"/>
    <w:rsid w:val="008E09B0"/>
    <w:rsid w:val="008E5E6D"/>
    <w:rsid w:val="008F4874"/>
    <w:rsid w:val="00915F8B"/>
    <w:rsid w:val="00917021"/>
    <w:rsid w:val="00922C0E"/>
    <w:rsid w:val="00931ECF"/>
    <w:rsid w:val="00935B2D"/>
    <w:rsid w:val="00937166"/>
    <w:rsid w:val="009373E4"/>
    <w:rsid w:val="00937C53"/>
    <w:rsid w:val="009403A7"/>
    <w:rsid w:val="009440E4"/>
    <w:rsid w:val="00954A87"/>
    <w:rsid w:val="0095544E"/>
    <w:rsid w:val="00962BFD"/>
    <w:rsid w:val="00971AA6"/>
    <w:rsid w:val="0098106B"/>
    <w:rsid w:val="0099142E"/>
    <w:rsid w:val="009A2D85"/>
    <w:rsid w:val="009B1304"/>
    <w:rsid w:val="009B1C4C"/>
    <w:rsid w:val="009B5B14"/>
    <w:rsid w:val="009D4087"/>
    <w:rsid w:val="009D6B04"/>
    <w:rsid w:val="009E0C69"/>
    <w:rsid w:val="009E42D8"/>
    <w:rsid w:val="009E584E"/>
    <w:rsid w:val="009F0B3D"/>
    <w:rsid w:val="009F140D"/>
    <w:rsid w:val="009F459D"/>
    <w:rsid w:val="009F6188"/>
    <w:rsid w:val="00A01A2C"/>
    <w:rsid w:val="00A043E5"/>
    <w:rsid w:val="00A11F35"/>
    <w:rsid w:val="00A821A7"/>
    <w:rsid w:val="00A921FE"/>
    <w:rsid w:val="00A96822"/>
    <w:rsid w:val="00AA0834"/>
    <w:rsid w:val="00AA7B53"/>
    <w:rsid w:val="00AB0307"/>
    <w:rsid w:val="00AC4770"/>
    <w:rsid w:val="00AD3A90"/>
    <w:rsid w:val="00AD4F0F"/>
    <w:rsid w:val="00AE222A"/>
    <w:rsid w:val="00B03EC2"/>
    <w:rsid w:val="00B05017"/>
    <w:rsid w:val="00B16BAF"/>
    <w:rsid w:val="00B36C81"/>
    <w:rsid w:val="00B46B77"/>
    <w:rsid w:val="00B52593"/>
    <w:rsid w:val="00B535B0"/>
    <w:rsid w:val="00B54C16"/>
    <w:rsid w:val="00B61466"/>
    <w:rsid w:val="00B61690"/>
    <w:rsid w:val="00B679F8"/>
    <w:rsid w:val="00B67D1C"/>
    <w:rsid w:val="00B80442"/>
    <w:rsid w:val="00B815BC"/>
    <w:rsid w:val="00BA42D1"/>
    <w:rsid w:val="00BB47F1"/>
    <w:rsid w:val="00BC2117"/>
    <w:rsid w:val="00BC68AB"/>
    <w:rsid w:val="00BD126C"/>
    <w:rsid w:val="00BD1DB7"/>
    <w:rsid w:val="00BE6924"/>
    <w:rsid w:val="00C117CF"/>
    <w:rsid w:val="00C160D4"/>
    <w:rsid w:val="00C30877"/>
    <w:rsid w:val="00C35A3A"/>
    <w:rsid w:val="00C424AB"/>
    <w:rsid w:val="00C44301"/>
    <w:rsid w:val="00C4440C"/>
    <w:rsid w:val="00C474AD"/>
    <w:rsid w:val="00C522E8"/>
    <w:rsid w:val="00C55D4A"/>
    <w:rsid w:val="00C565FC"/>
    <w:rsid w:val="00C6402F"/>
    <w:rsid w:val="00C6561C"/>
    <w:rsid w:val="00C66A54"/>
    <w:rsid w:val="00C71F24"/>
    <w:rsid w:val="00C727C5"/>
    <w:rsid w:val="00C73E83"/>
    <w:rsid w:val="00C85D8D"/>
    <w:rsid w:val="00C872ED"/>
    <w:rsid w:val="00C90612"/>
    <w:rsid w:val="00C965B3"/>
    <w:rsid w:val="00CA2B8C"/>
    <w:rsid w:val="00CA2D84"/>
    <w:rsid w:val="00CA5494"/>
    <w:rsid w:val="00CA733F"/>
    <w:rsid w:val="00CA7A59"/>
    <w:rsid w:val="00CB49A0"/>
    <w:rsid w:val="00CB7377"/>
    <w:rsid w:val="00CC30F2"/>
    <w:rsid w:val="00CC4E51"/>
    <w:rsid w:val="00CD1AF0"/>
    <w:rsid w:val="00CD1B1C"/>
    <w:rsid w:val="00CD326E"/>
    <w:rsid w:val="00CE0768"/>
    <w:rsid w:val="00CE1364"/>
    <w:rsid w:val="00CE5F22"/>
    <w:rsid w:val="00D01FBB"/>
    <w:rsid w:val="00D0301A"/>
    <w:rsid w:val="00D04615"/>
    <w:rsid w:val="00D2071C"/>
    <w:rsid w:val="00D2440F"/>
    <w:rsid w:val="00D30921"/>
    <w:rsid w:val="00D30F9F"/>
    <w:rsid w:val="00D3187A"/>
    <w:rsid w:val="00D31ABA"/>
    <w:rsid w:val="00D4684C"/>
    <w:rsid w:val="00D50E99"/>
    <w:rsid w:val="00D5300D"/>
    <w:rsid w:val="00D57AC9"/>
    <w:rsid w:val="00D70C48"/>
    <w:rsid w:val="00D74EFD"/>
    <w:rsid w:val="00D8338A"/>
    <w:rsid w:val="00D83640"/>
    <w:rsid w:val="00D84EE7"/>
    <w:rsid w:val="00D94F42"/>
    <w:rsid w:val="00DA3F4B"/>
    <w:rsid w:val="00DA4602"/>
    <w:rsid w:val="00DC073B"/>
    <w:rsid w:val="00DD6694"/>
    <w:rsid w:val="00DE2624"/>
    <w:rsid w:val="00DE7941"/>
    <w:rsid w:val="00DE796E"/>
    <w:rsid w:val="00DF0A17"/>
    <w:rsid w:val="00DF2FC0"/>
    <w:rsid w:val="00DF492D"/>
    <w:rsid w:val="00DF52DF"/>
    <w:rsid w:val="00E004B9"/>
    <w:rsid w:val="00E02FF2"/>
    <w:rsid w:val="00E04CBC"/>
    <w:rsid w:val="00E10C0C"/>
    <w:rsid w:val="00E110D5"/>
    <w:rsid w:val="00E1471E"/>
    <w:rsid w:val="00E24BF9"/>
    <w:rsid w:val="00E61D09"/>
    <w:rsid w:val="00E61EE8"/>
    <w:rsid w:val="00E7590F"/>
    <w:rsid w:val="00E75C57"/>
    <w:rsid w:val="00E81D8E"/>
    <w:rsid w:val="00E85BB1"/>
    <w:rsid w:val="00E92577"/>
    <w:rsid w:val="00EA0C05"/>
    <w:rsid w:val="00EA1F41"/>
    <w:rsid w:val="00EA6745"/>
    <w:rsid w:val="00EC0349"/>
    <w:rsid w:val="00EC15CF"/>
    <w:rsid w:val="00EC7E43"/>
    <w:rsid w:val="00ED01E1"/>
    <w:rsid w:val="00ED62FE"/>
    <w:rsid w:val="00EE072B"/>
    <w:rsid w:val="00EF0ED2"/>
    <w:rsid w:val="00EF603E"/>
    <w:rsid w:val="00EF7C9F"/>
    <w:rsid w:val="00F016CE"/>
    <w:rsid w:val="00F01C86"/>
    <w:rsid w:val="00F02843"/>
    <w:rsid w:val="00F12EBE"/>
    <w:rsid w:val="00F1470A"/>
    <w:rsid w:val="00F14FC1"/>
    <w:rsid w:val="00F15BD3"/>
    <w:rsid w:val="00F26FAA"/>
    <w:rsid w:val="00F4499D"/>
    <w:rsid w:val="00F60535"/>
    <w:rsid w:val="00F615E5"/>
    <w:rsid w:val="00F726F3"/>
    <w:rsid w:val="00F738DA"/>
    <w:rsid w:val="00F73FD6"/>
    <w:rsid w:val="00F750E1"/>
    <w:rsid w:val="00F75AB9"/>
    <w:rsid w:val="00FA3793"/>
    <w:rsid w:val="00FB425B"/>
    <w:rsid w:val="00FB586E"/>
    <w:rsid w:val="00FB611C"/>
    <w:rsid w:val="00FC0118"/>
    <w:rsid w:val="00FC5C4F"/>
    <w:rsid w:val="00FE5B20"/>
    <w:rsid w:val="00FF36EF"/>
    <w:rsid w:val="05646090"/>
    <w:rsid w:val="07127C11"/>
    <w:rsid w:val="18463076"/>
    <w:rsid w:val="1CCFC987"/>
    <w:rsid w:val="31EA0119"/>
    <w:rsid w:val="50E28CC9"/>
    <w:rsid w:val="5520B831"/>
    <w:rsid w:val="55DA1508"/>
    <w:rsid w:val="660F9AC8"/>
    <w:rsid w:val="6BB5B8FB"/>
    <w:rsid w:val="7C65D785"/>
    <w:rsid w:val="7EF9A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7B1A3"/>
  <w15:docId w15:val="{27937B86-86A1-4E79-A2F4-F399A1E0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styleId="UnresolvedMention">
    <w:name w:val="Unresolved Mention"/>
    <w:basedOn w:val="DefaultParagraphFont"/>
    <w:uiPriority w:val="99"/>
    <w:semiHidden/>
    <w:unhideWhenUsed/>
    <w:rsid w:val="0063082A"/>
    <w:rPr>
      <w:color w:val="605E5C"/>
      <w:shd w:val="clear" w:color="auto" w:fill="E1DFDD"/>
    </w:rPr>
  </w:style>
  <w:style w:type="paragraph" w:customStyle="1" w:styleId="paragraph">
    <w:name w:val="paragraph"/>
    <w:basedOn w:val="Normal"/>
    <w:rsid w:val="008B219E"/>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normaltextrun">
    <w:name w:val="normaltextrun"/>
    <w:basedOn w:val="DefaultParagraphFont"/>
    <w:rsid w:val="008B219E"/>
  </w:style>
  <w:style w:type="character" w:customStyle="1" w:styleId="eop">
    <w:name w:val="eop"/>
    <w:basedOn w:val="DefaultParagraphFont"/>
    <w:rsid w:val="008B2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4670">
      <w:bodyDiv w:val="1"/>
      <w:marLeft w:val="0"/>
      <w:marRight w:val="0"/>
      <w:marTop w:val="0"/>
      <w:marBottom w:val="0"/>
      <w:divBdr>
        <w:top w:val="none" w:sz="0" w:space="0" w:color="auto"/>
        <w:left w:val="none" w:sz="0" w:space="0" w:color="auto"/>
        <w:bottom w:val="none" w:sz="0" w:space="0" w:color="auto"/>
        <w:right w:val="none" w:sz="0" w:space="0" w:color="auto"/>
      </w:divBdr>
    </w:div>
    <w:div w:id="137887745">
      <w:bodyDiv w:val="1"/>
      <w:marLeft w:val="0"/>
      <w:marRight w:val="0"/>
      <w:marTop w:val="0"/>
      <w:marBottom w:val="0"/>
      <w:divBdr>
        <w:top w:val="none" w:sz="0" w:space="0" w:color="auto"/>
        <w:left w:val="none" w:sz="0" w:space="0" w:color="auto"/>
        <w:bottom w:val="none" w:sz="0" w:space="0" w:color="auto"/>
        <w:right w:val="none" w:sz="0" w:space="0" w:color="auto"/>
      </w:divBdr>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562">
      <w:bodyDiv w:val="1"/>
      <w:marLeft w:val="0"/>
      <w:marRight w:val="0"/>
      <w:marTop w:val="0"/>
      <w:marBottom w:val="0"/>
      <w:divBdr>
        <w:top w:val="none" w:sz="0" w:space="0" w:color="auto"/>
        <w:left w:val="none" w:sz="0" w:space="0" w:color="auto"/>
        <w:bottom w:val="none" w:sz="0" w:space="0" w:color="auto"/>
        <w:right w:val="none" w:sz="0" w:space="0" w:color="auto"/>
      </w:divBdr>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96428">
      <w:bodyDiv w:val="1"/>
      <w:marLeft w:val="0"/>
      <w:marRight w:val="0"/>
      <w:marTop w:val="0"/>
      <w:marBottom w:val="0"/>
      <w:divBdr>
        <w:top w:val="none" w:sz="0" w:space="0" w:color="auto"/>
        <w:left w:val="none" w:sz="0" w:space="0" w:color="auto"/>
        <w:bottom w:val="none" w:sz="0" w:space="0" w:color="auto"/>
        <w:right w:val="none" w:sz="0" w:space="0" w:color="auto"/>
      </w:divBdr>
      <w:divsChild>
        <w:div w:id="1899781025">
          <w:marLeft w:val="0"/>
          <w:marRight w:val="0"/>
          <w:marTop w:val="0"/>
          <w:marBottom w:val="0"/>
          <w:divBdr>
            <w:top w:val="none" w:sz="0" w:space="0" w:color="auto"/>
            <w:left w:val="none" w:sz="0" w:space="0" w:color="auto"/>
            <w:bottom w:val="none" w:sz="0" w:space="0" w:color="auto"/>
            <w:right w:val="none" w:sz="0" w:space="0" w:color="auto"/>
          </w:divBdr>
        </w:div>
        <w:div w:id="210728815">
          <w:marLeft w:val="0"/>
          <w:marRight w:val="0"/>
          <w:marTop w:val="0"/>
          <w:marBottom w:val="0"/>
          <w:divBdr>
            <w:top w:val="none" w:sz="0" w:space="0" w:color="auto"/>
            <w:left w:val="none" w:sz="0" w:space="0" w:color="auto"/>
            <w:bottom w:val="none" w:sz="0" w:space="0" w:color="auto"/>
            <w:right w:val="none" w:sz="0" w:space="0" w:color="auto"/>
          </w:divBdr>
          <w:divsChild>
            <w:div w:id="1479222807">
              <w:marLeft w:val="0"/>
              <w:marRight w:val="0"/>
              <w:marTop w:val="0"/>
              <w:marBottom w:val="0"/>
              <w:divBdr>
                <w:top w:val="none" w:sz="0" w:space="0" w:color="auto"/>
                <w:left w:val="none" w:sz="0" w:space="0" w:color="auto"/>
                <w:bottom w:val="none" w:sz="0" w:space="0" w:color="auto"/>
                <w:right w:val="none" w:sz="0" w:space="0" w:color="auto"/>
              </w:divBdr>
            </w:div>
            <w:div w:id="1031957762">
              <w:marLeft w:val="0"/>
              <w:marRight w:val="0"/>
              <w:marTop w:val="0"/>
              <w:marBottom w:val="0"/>
              <w:divBdr>
                <w:top w:val="none" w:sz="0" w:space="0" w:color="auto"/>
                <w:left w:val="none" w:sz="0" w:space="0" w:color="auto"/>
                <w:bottom w:val="none" w:sz="0" w:space="0" w:color="auto"/>
                <w:right w:val="none" w:sz="0" w:space="0" w:color="auto"/>
              </w:divBdr>
            </w:div>
          </w:divsChild>
        </w:div>
        <w:div w:id="1391149123">
          <w:marLeft w:val="0"/>
          <w:marRight w:val="0"/>
          <w:marTop w:val="0"/>
          <w:marBottom w:val="0"/>
          <w:divBdr>
            <w:top w:val="none" w:sz="0" w:space="0" w:color="auto"/>
            <w:left w:val="none" w:sz="0" w:space="0" w:color="auto"/>
            <w:bottom w:val="none" w:sz="0" w:space="0" w:color="auto"/>
            <w:right w:val="none" w:sz="0" w:space="0" w:color="auto"/>
          </w:divBdr>
          <w:divsChild>
            <w:div w:id="1465463300">
              <w:marLeft w:val="0"/>
              <w:marRight w:val="0"/>
              <w:marTop w:val="0"/>
              <w:marBottom w:val="0"/>
              <w:divBdr>
                <w:top w:val="none" w:sz="0" w:space="0" w:color="auto"/>
                <w:left w:val="none" w:sz="0" w:space="0" w:color="auto"/>
                <w:bottom w:val="none" w:sz="0" w:space="0" w:color="auto"/>
                <w:right w:val="none" w:sz="0" w:space="0" w:color="auto"/>
              </w:divBdr>
            </w:div>
            <w:div w:id="1772505962">
              <w:marLeft w:val="0"/>
              <w:marRight w:val="0"/>
              <w:marTop w:val="0"/>
              <w:marBottom w:val="0"/>
              <w:divBdr>
                <w:top w:val="none" w:sz="0" w:space="0" w:color="auto"/>
                <w:left w:val="none" w:sz="0" w:space="0" w:color="auto"/>
                <w:bottom w:val="none" w:sz="0" w:space="0" w:color="auto"/>
                <w:right w:val="none" w:sz="0" w:space="0" w:color="auto"/>
              </w:divBdr>
            </w:div>
            <w:div w:id="1873882948">
              <w:marLeft w:val="0"/>
              <w:marRight w:val="0"/>
              <w:marTop w:val="0"/>
              <w:marBottom w:val="0"/>
              <w:divBdr>
                <w:top w:val="none" w:sz="0" w:space="0" w:color="auto"/>
                <w:left w:val="none" w:sz="0" w:space="0" w:color="auto"/>
                <w:bottom w:val="none" w:sz="0" w:space="0" w:color="auto"/>
                <w:right w:val="none" w:sz="0" w:space="0" w:color="auto"/>
              </w:divBdr>
            </w:div>
          </w:divsChild>
        </w:div>
        <w:div w:id="949312828">
          <w:marLeft w:val="0"/>
          <w:marRight w:val="0"/>
          <w:marTop w:val="0"/>
          <w:marBottom w:val="0"/>
          <w:divBdr>
            <w:top w:val="none" w:sz="0" w:space="0" w:color="auto"/>
            <w:left w:val="none" w:sz="0" w:space="0" w:color="auto"/>
            <w:bottom w:val="none" w:sz="0" w:space="0" w:color="auto"/>
            <w:right w:val="none" w:sz="0" w:space="0" w:color="auto"/>
          </w:divBdr>
          <w:divsChild>
            <w:div w:id="26760400">
              <w:marLeft w:val="0"/>
              <w:marRight w:val="0"/>
              <w:marTop w:val="0"/>
              <w:marBottom w:val="0"/>
              <w:divBdr>
                <w:top w:val="none" w:sz="0" w:space="0" w:color="auto"/>
                <w:left w:val="none" w:sz="0" w:space="0" w:color="auto"/>
                <w:bottom w:val="none" w:sz="0" w:space="0" w:color="auto"/>
                <w:right w:val="none" w:sz="0" w:space="0" w:color="auto"/>
              </w:divBdr>
            </w:div>
            <w:div w:id="1125150319">
              <w:marLeft w:val="0"/>
              <w:marRight w:val="0"/>
              <w:marTop w:val="0"/>
              <w:marBottom w:val="0"/>
              <w:divBdr>
                <w:top w:val="none" w:sz="0" w:space="0" w:color="auto"/>
                <w:left w:val="none" w:sz="0" w:space="0" w:color="auto"/>
                <w:bottom w:val="none" w:sz="0" w:space="0" w:color="auto"/>
                <w:right w:val="none" w:sz="0" w:space="0" w:color="auto"/>
              </w:divBdr>
            </w:div>
            <w:div w:id="744373183">
              <w:marLeft w:val="0"/>
              <w:marRight w:val="0"/>
              <w:marTop w:val="0"/>
              <w:marBottom w:val="0"/>
              <w:divBdr>
                <w:top w:val="none" w:sz="0" w:space="0" w:color="auto"/>
                <w:left w:val="none" w:sz="0" w:space="0" w:color="auto"/>
                <w:bottom w:val="none" w:sz="0" w:space="0" w:color="auto"/>
                <w:right w:val="none" w:sz="0" w:space="0" w:color="auto"/>
              </w:divBdr>
            </w:div>
          </w:divsChild>
        </w:div>
        <w:div w:id="1137524751">
          <w:marLeft w:val="0"/>
          <w:marRight w:val="0"/>
          <w:marTop w:val="0"/>
          <w:marBottom w:val="0"/>
          <w:divBdr>
            <w:top w:val="none" w:sz="0" w:space="0" w:color="auto"/>
            <w:left w:val="none" w:sz="0" w:space="0" w:color="auto"/>
            <w:bottom w:val="none" w:sz="0" w:space="0" w:color="auto"/>
            <w:right w:val="none" w:sz="0" w:space="0" w:color="auto"/>
          </w:divBdr>
          <w:divsChild>
            <w:div w:id="595164862">
              <w:marLeft w:val="0"/>
              <w:marRight w:val="0"/>
              <w:marTop w:val="0"/>
              <w:marBottom w:val="0"/>
              <w:divBdr>
                <w:top w:val="none" w:sz="0" w:space="0" w:color="auto"/>
                <w:left w:val="none" w:sz="0" w:space="0" w:color="auto"/>
                <w:bottom w:val="none" w:sz="0" w:space="0" w:color="auto"/>
                <w:right w:val="none" w:sz="0" w:space="0" w:color="auto"/>
              </w:divBdr>
            </w:div>
            <w:div w:id="1798183215">
              <w:marLeft w:val="0"/>
              <w:marRight w:val="0"/>
              <w:marTop w:val="0"/>
              <w:marBottom w:val="0"/>
              <w:divBdr>
                <w:top w:val="none" w:sz="0" w:space="0" w:color="auto"/>
                <w:left w:val="none" w:sz="0" w:space="0" w:color="auto"/>
                <w:bottom w:val="none" w:sz="0" w:space="0" w:color="auto"/>
                <w:right w:val="none" w:sz="0" w:space="0" w:color="auto"/>
              </w:divBdr>
            </w:div>
            <w:div w:id="2083217780">
              <w:marLeft w:val="0"/>
              <w:marRight w:val="0"/>
              <w:marTop w:val="0"/>
              <w:marBottom w:val="0"/>
              <w:divBdr>
                <w:top w:val="none" w:sz="0" w:space="0" w:color="auto"/>
                <w:left w:val="none" w:sz="0" w:space="0" w:color="auto"/>
                <w:bottom w:val="none" w:sz="0" w:space="0" w:color="auto"/>
                <w:right w:val="none" w:sz="0" w:space="0" w:color="auto"/>
              </w:divBdr>
            </w:div>
          </w:divsChild>
        </w:div>
        <w:div w:id="1610163320">
          <w:marLeft w:val="0"/>
          <w:marRight w:val="0"/>
          <w:marTop w:val="0"/>
          <w:marBottom w:val="0"/>
          <w:divBdr>
            <w:top w:val="none" w:sz="0" w:space="0" w:color="auto"/>
            <w:left w:val="none" w:sz="0" w:space="0" w:color="auto"/>
            <w:bottom w:val="none" w:sz="0" w:space="0" w:color="auto"/>
            <w:right w:val="none" w:sz="0" w:space="0" w:color="auto"/>
          </w:divBdr>
          <w:divsChild>
            <w:div w:id="675420718">
              <w:marLeft w:val="0"/>
              <w:marRight w:val="0"/>
              <w:marTop w:val="0"/>
              <w:marBottom w:val="0"/>
              <w:divBdr>
                <w:top w:val="none" w:sz="0" w:space="0" w:color="auto"/>
                <w:left w:val="none" w:sz="0" w:space="0" w:color="auto"/>
                <w:bottom w:val="none" w:sz="0" w:space="0" w:color="auto"/>
                <w:right w:val="none" w:sz="0" w:space="0" w:color="auto"/>
              </w:divBdr>
            </w:div>
            <w:div w:id="1532568701">
              <w:marLeft w:val="0"/>
              <w:marRight w:val="0"/>
              <w:marTop w:val="0"/>
              <w:marBottom w:val="0"/>
              <w:divBdr>
                <w:top w:val="none" w:sz="0" w:space="0" w:color="auto"/>
                <w:left w:val="none" w:sz="0" w:space="0" w:color="auto"/>
                <w:bottom w:val="none" w:sz="0" w:space="0" w:color="auto"/>
                <w:right w:val="none" w:sz="0" w:space="0" w:color="auto"/>
              </w:divBdr>
            </w:div>
            <w:div w:id="678894609">
              <w:marLeft w:val="0"/>
              <w:marRight w:val="0"/>
              <w:marTop w:val="0"/>
              <w:marBottom w:val="0"/>
              <w:divBdr>
                <w:top w:val="none" w:sz="0" w:space="0" w:color="auto"/>
                <w:left w:val="none" w:sz="0" w:space="0" w:color="auto"/>
                <w:bottom w:val="none" w:sz="0" w:space="0" w:color="auto"/>
                <w:right w:val="none" w:sz="0" w:space="0" w:color="auto"/>
              </w:divBdr>
            </w:div>
            <w:div w:id="1949309092">
              <w:marLeft w:val="0"/>
              <w:marRight w:val="0"/>
              <w:marTop w:val="0"/>
              <w:marBottom w:val="0"/>
              <w:divBdr>
                <w:top w:val="none" w:sz="0" w:space="0" w:color="auto"/>
                <w:left w:val="none" w:sz="0" w:space="0" w:color="auto"/>
                <w:bottom w:val="none" w:sz="0" w:space="0" w:color="auto"/>
                <w:right w:val="none" w:sz="0" w:space="0" w:color="auto"/>
              </w:divBdr>
            </w:div>
          </w:divsChild>
        </w:div>
        <w:div w:id="2050182594">
          <w:marLeft w:val="0"/>
          <w:marRight w:val="0"/>
          <w:marTop w:val="0"/>
          <w:marBottom w:val="0"/>
          <w:divBdr>
            <w:top w:val="none" w:sz="0" w:space="0" w:color="auto"/>
            <w:left w:val="none" w:sz="0" w:space="0" w:color="auto"/>
            <w:bottom w:val="none" w:sz="0" w:space="0" w:color="auto"/>
            <w:right w:val="none" w:sz="0" w:space="0" w:color="auto"/>
          </w:divBdr>
          <w:divsChild>
            <w:div w:id="488057984">
              <w:marLeft w:val="0"/>
              <w:marRight w:val="0"/>
              <w:marTop w:val="0"/>
              <w:marBottom w:val="0"/>
              <w:divBdr>
                <w:top w:val="none" w:sz="0" w:space="0" w:color="auto"/>
                <w:left w:val="none" w:sz="0" w:space="0" w:color="auto"/>
                <w:bottom w:val="none" w:sz="0" w:space="0" w:color="auto"/>
                <w:right w:val="none" w:sz="0" w:space="0" w:color="auto"/>
              </w:divBdr>
            </w:div>
            <w:div w:id="13378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4584">
      <w:bodyDiv w:val="1"/>
      <w:marLeft w:val="0"/>
      <w:marRight w:val="0"/>
      <w:marTop w:val="0"/>
      <w:marBottom w:val="0"/>
      <w:divBdr>
        <w:top w:val="none" w:sz="0" w:space="0" w:color="auto"/>
        <w:left w:val="none" w:sz="0" w:space="0" w:color="auto"/>
        <w:bottom w:val="none" w:sz="0" w:space="0" w:color="auto"/>
        <w:right w:val="none" w:sz="0" w:space="0" w:color="auto"/>
      </w:divBdr>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assistant@ryecolleg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0e0a7ca-9b87-4ebe-948f-9babf9d305b9" xsi:nil="true"/>
    <lcf76f155ced4ddcb4097134ff3c332f xmlns="6f0865f0-691f-4956-ab35-70ecf98f74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5" ma:contentTypeDescription="Create a new document." ma:contentTypeScope="" ma:versionID="1891730194766d19809cd94c85ffdb54">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3f8c9fc16582b62ed0ca8152f2c698cb"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b020d5-28c8-417b-84b3-f9e9dd9a93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f70c69-8d24-4efb-9c81-4b38c5d2288a}" ma:internalName="TaxCatchAll" ma:showField="CatchAllData" ma:web="d0e0a7ca-9b87-4ebe-948f-9babf9d30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12600-9123-4177-8BC3-56408460F290}">
  <ds:schemaRefs>
    <ds:schemaRef ds:uri="http://schemas.microsoft.com/office/2006/metadata/properties"/>
    <ds:schemaRef ds:uri="http://schemas.microsoft.com/office/infopath/2007/PartnerControls"/>
    <ds:schemaRef ds:uri="d0e0a7ca-9b87-4ebe-948f-9babf9d305b9"/>
    <ds:schemaRef ds:uri="6f0865f0-691f-4956-ab35-70ecf98f74b5"/>
  </ds:schemaRefs>
</ds:datastoreItem>
</file>

<file path=customXml/itemProps3.xml><?xml version="1.0" encoding="utf-8"?>
<ds:datastoreItem xmlns:ds="http://schemas.openxmlformats.org/officeDocument/2006/customXml" ds:itemID="{BAA690AD-01EC-4830-8C1E-C0D5CD099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AC61A-A79D-420F-B6D2-568D46147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3017</Words>
  <Characters>17202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20179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Teacher of English (Second in Charge)              with TLR 2b</dc:subject>
  <dc:creator>For September 2023</dc:creator>
  <cp:lastModifiedBy>HR Assistant</cp:lastModifiedBy>
  <cp:revision>5</cp:revision>
  <cp:lastPrinted>2018-03-16T21:09:00Z</cp:lastPrinted>
  <dcterms:created xsi:type="dcterms:W3CDTF">2023-02-24T15:01:00Z</dcterms:created>
  <dcterms:modified xsi:type="dcterms:W3CDTF">2023-03-17T10:55:00Z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y fmtid="{D5CDD505-2E9C-101B-9397-08002B2CF9AE}" pid="3" name="MediaServiceImageTags">
    <vt:lpwstr/>
  </property>
</Properties>
</file>