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09" w:rsidRDefault="00ED7EC0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7D4609" w:rsidRDefault="007D4609">
      <w:pPr>
        <w:ind w:left="-426"/>
        <w:rPr>
          <w:rFonts w:ascii="Calibri" w:eastAsia="Calibri" w:hAnsi="Calibri" w:cs="Calibri"/>
          <w:b/>
          <w:sz w:val="22"/>
          <w:szCs w:val="22"/>
        </w:rPr>
      </w:pPr>
    </w:p>
    <w:p w:rsidR="007D4609" w:rsidRDefault="00ED7EC0">
      <w:pPr>
        <w:ind w:left="-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TEACHER OF ENGLISH - MAINSCALE</w:t>
      </w:r>
    </w:p>
    <w:p w:rsidR="007D4609" w:rsidRDefault="00ED7EC0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:rsidR="007D4609" w:rsidRDefault="007D4609">
            <w:pPr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:rsidR="007D4609" w:rsidRDefault="007D4609">
            <w:pPr>
              <w:rPr>
                <w:highlight w:val="lightGray"/>
              </w:rPr>
            </w:pPr>
          </w:p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ED7EC0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 xml:space="preserve">Qualified Teacher with </w:t>
            </w:r>
            <w:proofErr w:type="spellStart"/>
            <w:r>
              <w:t>DfE</w:t>
            </w:r>
            <w:proofErr w:type="spellEnd"/>
            <w:r>
              <w:t xml:space="preserve"> number or evidence of successful completion of current course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ED7EC0">
            <w:pPr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:rsidR="007D4609" w:rsidRDefault="00ED7EC0">
            <w:bookmarkStart w:id="1" w:name="_gjdgxs" w:colFirst="0" w:colLast="0"/>
            <w:bookmarkEnd w:id="1"/>
            <w:r>
              <w:t>Is a suitable person to be responsible for children and young people</w:t>
            </w:r>
          </w:p>
          <w:p w:rsidR="007D4609" w:rsidRDefault="007D4609"/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 xml:space="preserve">Good knowledge and understanding of the English curriculum 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Excellent subject knowledge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Ability to deliver high quality teaching and learning in English across the age and abili</w:t>
            </w:r>
            <w:r>
              <w:t>ty range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Ability to raise standards of attainment and aspiration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Good classroom management and commitment to positive behaviour management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An understanding of the use of ICT in English teaching and learning and a willingness to develop its use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Successful teaching experience/teaching practice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Experience or knowledge of the requirements of a Form Tutor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ED7EC0">
            <w:pPr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High aspirations for themselves and for all students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Able to work well as part of a team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Enthusiastic, optimistic and positive about working with children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High levels of self-motivation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Reflective and evaluative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High professional standards in dress, attendance, punctuality and time management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Clear verbal communication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Able to communicate clearly in writing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hard work and a willingness to ‘go the extra mile’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teaching English in a co-educational, multi-cultural comprehensive school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and evidence of relevant professional developmen</w:t>
            </w:r>
            <w:r>
              <w:t>t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the pastoral care and safeguarding of all students</w:t>
            </w:r>
          </w:p>
        </w:tc>
        <w:tc>
          <w:tcPr>
            <w:tcW w:w="1276" w:type="dxa"/>
          </w:tcPr>
          <w:p w:rsidR="007D4609" w:rsidRDefault="007D4609"/>
        </w:tc>
      </w:tr>
      <w:tr w:rsidR="007D4609">
        <w:tc>
          <w:tcPr>
            <w:tcW w:w="2552" w:type="dxa"/>
            <w:shd w:val="clear" w:color="auto" w:fill="D9D9D9"/>
          </w:tcPr>
          <w:p w:rsidR="007D4609" w:rsidRDefault="007D4609">
            <w:pPr>
              <w:rPr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:rsidR="007D4609" w:rsidRDefault="00ED7EC0">
            <w:r>
              <w:t>Commitment to and support of the school’s core values</w:t>
            </w:r>
          </w:p>
        </w:tc>
        <w:tc>
          <w:tcPr>
            <w:tcW w:w="1276" w:type="dxa"/>
          </w:tcPr>
          <w:p w:rsidR="007D4609" w:rsidRDefault="007D4609"/>
        </w:tc>
      </w:tr>
    </w:tbl>
    <w:p w:rsidR="007D4609" w:rsidRDefault="007D4609">
      <w:pPr>
        <w:rPr>
          <w:rFonts w:ascii="Calibri" w:eastAsia="Calibri" w:hAnsi="Calibri" w:cs="Calibri"/>
          <w:sz w:val="22"/>
          <w:szCs w:val="22"/>
        </w:rPr>
      </w:pPr>
    </w:p>
    <w:p w:rsidR="007D4609" w:rsidRDefault="00ED7EC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:rsidR="007D4609" w:rsidRDefault="00ED7EC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04/20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7D4609" w:rsidRDefault="007D4609"/>
    <w:sectPr w:rsidR="007D4609">
      <w:headerReference w:type="default" r:id="rId6"/>
      <w:headerReference w:type="first" r:id="rId7"/>
      <w:footerReference w:type="first" r:id="rId8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7EC0">
      <w:r>
        <w:separator/>
      </w:r>
    </w:p>
  </w:endnote>
  <w:endnote w:type="continuationSeparator" w:id="0">
    <w:p w:rsidR="00000000" w:rsidRDefault="00E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9" w:rsidRDefault="00ED7E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7EC0">
      <w:r>
        <w:separator/>
      </w:r>
    </w:p>
  </w:footnote>
  <w:footnote w:type="continuationSeparator" w:id="0">
    <w:p w:rsidR="00000000" w:rsidRDefault="00ED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9" w:rsidRDefault="00ED7E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9" w:rsidRDefault="00ED7E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09"/>
    <w:rsid w:val="007D4609"/>
    <w:rsid w:val="00E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E9B92-4715-46D2-9743-FE02E89D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2022-05-16T15:31:00Z</dcterms:created>
  <dcterms:modified xsi:type="dcterms:W3CDTF">2022-05-16T15:31:00Z</dcterms:modified>
</cp:coreProperties>
</file>