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4B9D" w14:textId="77777777" w:rsidR="00D446EE" w:rsidRPr="000135EA" w:rsidRDefault="00D446EE" w:rsidP="00D446EE">
      <w:pPr>
        <w:jc w:val="center"/>
        <w:rPr>
          <w:rFonts w:cs="Arial"/>
          <w:b/>
          <w:szCs w:val="24"/>
          <w:u w:val="single"/>
        </w:rPr>
      </w:pPr>
      <w:r w:rsidRPr="000135EA">
        <w:rPr>
          <w:rFonts w:cs="Arial"/>
          <w:b/>
          <w:szCs w:val="24"/>
          <w:u w:val="single"/>
        </w:rPr>
        <w:t>Person Specification</w:t>
      </w:r>
    </w:p>
    <w:p w14:paraId="746FAFC2" w14:textId="77777777" w:rsidR="00D446EE" w:rsidRPr="000135EA" w:rsidRDefault="00D446EE" w:rsidP="00D446EE">
      <w:pPr>
        <w:rPr>
          <w:rFonts w:cs="Arial"/>
          <w:sz w:val="22"/>
        </w:rPr>
      </w:pPr>
      <w:r w:rsidRPr="000135EA">
        <w:rPr>
          <w:rFonts w:cs="Arial"/>
          <w:b/>
          <w:sz w:val="22"/>
        </w:rPr>
        <w:tab/>
        <w:t xml:space="preserve">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198"/>
        <w:gridCol w:w="3198"/>
        <w:gridCol w:w="2240"/>
      </w:tblGrid>
      <w:tr w:rsidR="00D446EE" w:rsidRPr="00A53D8B" w14:paraId="15E9E9D8" w14:textId="77777777" w:rsidTr="000135EA">
        <w:tc>
          <w:tcPr>
            <w:tcW w:w="1537" w:type="dxa"/>
          </w:tcPr>
          <w:p w14:paraId="7BB68AA0" w14:textId="77777777" w:rsidR="00D446EE" w:rsidRPr="00A53D8B" w:rsidRDefault="00D446EE" w:rsidP="000B258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53D8B">
              <w:rPr>
                <w:rFonts w:asciiTheme="minorHAnsi" w:hAnsiTheme="minorHAnsi" w:cstheme="minorHAnsi"/>
                <w:b/>
                <w:sz w:val="22"/>
              </w:rPr>
              <w:t>Attribute</w:t>
            </w:r>
          </w:p>
        </w:tc>
        <w:tc>
          <w:tcPr>
            <w:tcW w:w="3198" w:type="dxa"/>
          </w:tcPr>
          <w:p w14:paraId="24F124B9" w14:textId="77777777" w:rsidR="00D446EE" w:rsidRPr="00A53D8B" w:rsidRDefault="00D446EE" w:rsidP="000B258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53D8B">
              <w:rPr>
                <w:rFonts w:asciiTheme="minorHAnsi" w:hAnsiTheme="minorHAnsi" w:cstheme="minorHAnsi"/>
                <w:b/>
                <w:sz w:val="22"/>
              </w:rPr>
              <w:t>Essential</w:t>
            </w:r>
          </w:p>
        </w:tc>
        <w:tc>
          <w:tcPr>
            <w:tcW w:w="3198" w:type="dxa"/>
          </w:tcPr>
          <w:p w14:paraId="521A85C7" w14:textId="77777777" w:rsidR="00D446EE" w:rsidRPr="00A53D8B" w:rsidRDefault="00D446EE" w:rsidP="000B258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53D8B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2240" w:type="dxa"/>
          </w:tcPr>
          <w:p w14:paraId="5E8B0273" w14:textId="77777777" w:rsidR="00D446EE" w:rsidRPr="00A53D8B" w:rsidRDefault="00D446EE" w:rsidP="000B258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53D8B">
              <w:rPr>
                <w:rFonts w:asciiTheme="minorHAnsi" w:hAnsiTheme="minorHAnsi" w:cstheme="minorHAnsi"/>
                <w:b/>
                <w:sz w:val="22"/>
              </w:rPr>
              <w:t>How identified</w:t>
            </w:r>
          </w:p>
        </w:tc>
      </w:tr>
      <w:tr w:rsidR="00D446EE" w:rsidRPr="00A53D8B" w14:paraId="77E4CC57" w14:textId="77777777" w:rsidTr="000135EA">
        <w:tc>
          <w:tcPr>
            <w:tcW w:w="1537" w:type="dxa"/>
          </w:tcPr>
          <w:p w14:paraId="49BCC4CE" w14:textId="77777777" w:rsidR="00D446EE" w:rsidRPr="00A53D8B" w:rsidRDefault="00D446EE" w:rsidP="000B258E">
            <w:pPr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Qualifications</w:t>
            </w:r>
          </w:p>
        </w:tc>
        <w:tc>
          <w:tcPr>
            <w:tcW w:w="3198" w:type="dxa"/>
          </w:tcPr>
          <w:p w14:paraId="69D6FBA9" w14:textId="77777777" w:rsidR="00D446EE" w:rsidRPr="00A53D8B" w:rsidRDefault="00D446EE" w:rsidP="000135E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Good honours degree in relevant subject</w:t>
            </w:r>
          </w:p>
          <w:p w14:paraId="778160A7" w14:textId="77777777" w:rsidR="00D446EE" w:rsidRPr="00A53D8B" w:rsidRDefault="00D446EE" w:rsidP="000135E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Qualified Teacher Status (or currently an ITT / GTP trainee)</w:t>
            </w:r>
          </w:p>
        </w:tc>
        <w:tc>
          <w:tcPr>
            <w:tcW w:w="3198" w:type="dxa"/>
          </w:tcPr>
          <w:p w14:paraId="3965D3D7" w14:textId="77777777" w:rsidR="00D446EE" w:rsidRPr="00A53D8B" w:rsidRDefault="00D446EE" w:rsidP="000135E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contextualSpacing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A53D8B">
              <w:rPr>
                <w:rFonts w:asciiTheme="minorHAnsi" w:hAnsiTheme="minorHAnsi" w:cstheme="minorHAnsi"/>
                <w:sz w:val="22"/>
                <w:lang w:val="en-US"/>
              </w:rPr>
              <w:t>Masters</w:t>
            </w:r>
            <w:proofErr w:type="spellEnd"/>
            <w:r w:rsidRPr="00A53D8B">
              <w:rPr>
                <w:rFonts w:asciiTheme="minorHAnsi" w:hAnsiTheme="minorHAnsi" w:cstheme="minorHAnsi"/>
                <w:sz w:val="22"/>
                <w:lang w:val="en-US"/>
              </w:rPr>
              <w:t xml:space="preserve"> degree in education or similar</w:t>
            </w:r>
          </w:p>
        </w:tc>
        <w:tc>
          <w:tcPr>
            <w:tcW w:w="2240" w:type="dxa"/>
          </w:tcPr>
          <w:p w14:paraId="127CAB9C" w14:textId="77777777" w:rsidR="00D446EE" w:rsidRPr="00A53D8B" w:rsidRDefault="00D446EE" w:rsidP="000135E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Application</w:t>
            </w:r>
          </w:p>
          <w:p w14:paraId="53D0449B" w14:textId="77777777" w:rsidR="00D446EE" w:rsidRPr="00A53D8B" w:rsidRDefault="00D446EE" w:rsidP="000135E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References</w:t>
            </w:r>
          </w:p>
        </w:tc>
      </w:tr>
      <w:tr w:rsidR="00D446EE" w:rsidRPr="00A53D8B" w14:paraId="498BFDC7" w14:textId="77777777" w:rsidTr="000135EA">
        <w:tc>
          <w:tcPr>
            <w:tcW w:w="1537" w:type="dxa"/>
          </w:tcPr>
          <w:p w14:paraId="1F80243D" w14:textId="6A4A2253" w:rsidR="00D446EE" w:rsidRPr="00A53D8B" w:rsidRDefault="00D446EE" w:rsidP="000B258E">
            <w:pPr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 xml:space="preserve">Knowledge and </w:t>
            </w:r>
            <w:r w:rsidR="00A53D8B" w:rsidRPr="00A53D8B">
              <w:rPr>
                <w:rFonts w:asciiTheme="minorHAnsi" w:hAnsiTheme="minorHAnsi" w:cstheme="minorHAnsi"/>
                <w:sz w:val="22"/>
              </w:rPr>
              <w:t>S</w:t>
            </w:r>
            <w:r w:rsidRPr="00A53D8B">
              <w:rPr>
                <w:rFonts w:asciiTheme="minorHAnsi" w:hAnsiTheme="minorHAnsi" w:cstheme="minorHAnsi"/>
                <w:sz w:val="22"/>
              </w:rPr>
              <w:t>kills</w:t>
            </w:r>
          </w:p>
        </w:tc>
        <w:tc>
          <w:tcPr>
            <w:tcW w:w="3198" w:type="dxa"/>
          </w:tcPr>
          <w:p w14:paraId="11FAEABD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Very good classroom practitioner</w:t>
            </w:r>
          </w:p>
          <w:p w14:paraId="620C1F70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Detailed knowledge of current developments in education including the use of the Pupil Premium</w:t>
            </w:r>
          </w:p>
          <w:p w14:paraId="061EF02C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Knowledge and experience of intervention strategies</w:t>
            </w:r>
          </w:p>
          <w:p w14:paraId="6BF06B59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Ability to put vision into practice</w:t>
            </w:r>
          </w:p>
          <w:p w14:paraId="01532B59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 xml:space="preserve">Ability to devise new resources for learning </w:t>
            </w:r>
          </w:p>
        </w:tc>
        <w:tc>
          <w:tcPr>
            <w:tcW w:w="3198" w:type="dxa"/>
          </w:tcPr>
          <w:p w14:paraId="6EB2AC1A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Able to use interactive ICT systems for teaching and learning</w:t>
            </w:r>
          </w:p>
          <w:p w14:paraId="5781592E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Ability to teach a second subject</w:t>
            </w:r>
          </w:p>
          <w:p w14:paraId="18472922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Evidence of leading high quality extra-curricular activities</w:t>
            </w:r>
          </w:p>
          <w:p w14:paraId="7D01B4A5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An ability to teach another subject.</w:t>
            </w:r>
          </w:p>
        </w:tc>
        <w:tc>
          <w:tcPr>
            <w:tcW w:w="2240" w:type="dxa"/>
          </w:tcPr>
          <w:p w14:paraId="457C2018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Application</w:t>
            </w:r>
          </w:p>
          <w:p w14:paraId="45E7FFD3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References</w:t>
            </w:r>
          </w:p>
          <w:p w14:paraId="704E29F3" w14:textId="77777777" w:rsidR="00D446EE" w:rsidRPr="00A53D8B" w:rsidRDefault="00D446EE" w:rsidP="000135EA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Teaching exercise</w:t>
            </w:r>
          </w:p>
          <w:p w14:paraId="01AC497D" w14:textId="77777777" w:rsidR="00D446EE" w:rsidRPr="00A53D8B" w:rsidRDefault="00D446EE" w:rsidP="000135EA">
            <w:pPr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Interview and practical activities</w:t>
            </w:r>
          </w:p>
        </w:tc>
      </w:tr>
      <w:tr w:rsidR="00D446EE" w:rsidRPr="00A53D8B" w14:paraId="78996AE7" w14:textId="77777777" w:rsidTr="000135EA">
        <w:tc>
          <w:tcPr>
            <w:tcW w:w="1537" w:type="dxa"/>
          </w:tcPr>
          <w:p w14:paraId="1A938C12" w14:textId="77777777" w:rsidR="00D446EE" w:rsidRPr="00A53D8B" w:rsidRDefault="00D446EE" w:rsidP="000B258E">
            <w:pPr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Experience</w:t>
            </w:r>
          </w:p>
        </w:tc>
        <w:tc>
          <w:tcPr>
            <w:tcW w:w="3198" w:type="dxa"/>
          </w:tcPr>
          <w:p w14:paraId="297151AD" w14:textId="77777777" w:rsidR="00D446EE" w:rsidRPr="00A53D8B" w:rsidRDefault="00D446EE" w:rsidP="000135E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Either:</w:t>
            </w:r>
          </w:p>
          <w:p w14:paraId="7B572A18" w14:textId="362DA5FB" w:rsidR="00D446EE" w:rsidRPr="00A53D8B" w:rsidRDefault="00D446EE" w:rsidP="000135EA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 xml:space="preserve">Successful placement(s), teaching </w:t>
            </w:r>
            <w:r w:rsidR="001612CF" w:rsidRPr="00A53D8B">
              <w:rPr>
                <w:rFonts w:asciiTheme="minorHAnsi" w:hAnsiTheme="minorHAnsi" w:cstheme="minorHAnsi"/>
                <w:sz w:val="22"/>
              </w:rPr>
              <w:t>English</w:t>
            </w:r>
            <w:r w:rsidRPr="00A53D8B">
              <w:rPr>
                <w:rFonts w:asciiTheme="minorHAnsi" w:hAnsiTheme="minorHAnsi" w:cstheme="minorHAnsi"/>
                <w:sz w:val="22"/>
              </w:rPr>
              <w:t xml:space="preserve"> at KS3 &amp; KS4</w:t>
            </w:r>
            <w:r w:rsidRPr="00A53D8B">
              <w:rPr>
                <w:rFonts w:asciiTheme="minorHAnsi" w:hAnsiTheme="minorHAnsi" w:cstheme="minorHAnsi"/>
                <w:i/>
                <w:sz w:val="22"/>
              </w:rPr>
              <w:t xml:space="preserve"> (applicants currently in training)</w:t>
            </w:r>
          </w:p>
          <w:p w14:paraId="59F6C929" w14:textId="77777777" w:rsidR="00D446EE" w:rsidRPr="00A53D8B" w:rsidRDefault="00D446EE" w:rsidP="000135E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or:</w:t>
            </w:r>
          </w:p>
          <w:p w14:paraId="6B902034" w14:textId="5108079C" w:rsidR="00D446EE" w:rsidRPr="00A53D8B" w:rsidRDefault="00D446EE" w:rsidP="000135EA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 xml:space="preserve">Successful record of teaching </w:t>
            </w:r>
            <w:r w:rsidR="001612CF" w:rsidRPr="00A53D8B">
              <w:rPr>
                <w:rFonts w:asciiTheme="minorHAnsi" w:hAnsiTheme="minorHAnsi" w:cstheme="minorHAnsi"/>
                <w:sz w:val="22"/>
              </w:rPr>
              <w:t>English</w:t>
            </w:r>
            <w:r w:rsidRPr="00A53D8B">
              <w:rPr>
                <w:rFonts w:asciiTheme="minorHAnsi" w:hAnsiTheme="minorHAnsi" w:cstheme="minorHAnsi"/>
                <w:sz w:val="22"/>
              </w:rPr>
              <w:t xml:space="preserve"> including very good exam results at one or more of KS4 &amp; KS5 </w:t>
            </w:r>
            <w:r w:rsidRPr="00A53D8B">
              <w:rPr>
                <w:rFonts w:asciiTheme="minorHAnsi" w:hAnsiTheme="minorHAnsi" w:cstheme="minorHAnsi"/>
                <w:i/>
                <w:sz w:val="22"/>
              </w:rPr>
              <w:t>(applicants who already have gained QTS)</w:t>
            </w:r>
          </w:p>
        </w:tc>
        <w:tc>
          <w:tcPr>
            <w:tcW w:w="3198" w:type="dxa"/>
          </w:tcPr>
          <w:p w14:paraId="133063D4" w14:textId="1FDC278E" w:rsidR="00D446EE" w:rsidRPr="00A53D8B" w:rsidRDefault="00D446EE" w:rsidP="000135EA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 xml:space="preserve">Significant contribution to the development of </w:t>
            </w:r>
            <w:r w:rsidR="001612CF" w:rsidRPr="00A53D8B">
              <w:rPr>
                <w:rFonts w:asciiTheme="minorHAnsi" w:hAnsiTheme="minorHAnsi" w:cstheme="minorHAnsi"/>
                <w:sz w:val="22"/>
              </w:rPr>
              <w:t>English</w:t>
            </w:r>
            <w:r w:rsidRPr="00A53D8B">
              <w:rPr>
                <w:rFonts w:asciiTheme="minorHAnsi" w:hAnsiTheme="minorHAnsi" w:cstheme="minorHAnsi"/>
                <w:sz w:val="22"/>
              </w:rPr>
              <w:t xml:space="preserve"> beyond the classroom</w:t>
            </w:r>
          </w:p>
        </w:tc>
        <w:tc>
          <w:tcPr>
            <w:tcW w:w="2240" w:type="dxa"/>
          </w:tcPr>
          <w:p w14:paraId="42727616" w14:textId="77777777" w:rsidR="00D446EE" w:rsidRPr="00A53D8B" w:rsidRDefault="00D446EE" w:rsidP="000135EA">
            <w:pPr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Application</w:t>
            </w:r>
          </w:p>
          <w:p w14:paraId="3C28FB11" w14:textId="77777777" w:rsidR="00D446EE" w:rsidRPr="00A53D8B" w:rsidRDefault="00D446EE" w:rsidP="000135EA">
            <w:pPr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References</w:t>
            </w:r>
          </w:p>
          <w:p w14:paraId="0B34832F" w14:textId="77777777" w:rsidR="00D446EE" w:rsidRPr="00A53D8B" w:rsidRDefault="00D446EE" w:rsidP="000135EA">
            <w:pPr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Interview and practical activities</w:t>
            </w:r>
          </w:p>
        </w:tc>
      </w:tr>
      <w:tr w:rsidR="00D446EE" w:rsidRPr="00A53D8B" w14:paraId="44447AF7" w14:textId="77777777" w:rsidTr="000135EA">
        <w:tc>
          <w:tcPr>
            <w:tcW w:w="1537" w:type="dxa"/>
          </w:tcPr>
          <w:p w14:paraId="30A70F0A" w14:textId="77777777" w:rsidR="00D446EE" w:rsidRPr="00A53D8B" w:rsidRDefault="00D446EE" w:rsidP="000B258E">
            <w:pPr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Continuous Professional Development</w:t>
            </w:r>
          </w:p>
        </w:tc>
        <w:tc>
          <w:tcPr>
            <w:tcW w:w="3198" w:type="dxa"/>
          </w:tcPr>
          <w:p w14:paraId="13F8B47F" w14:textId="77777777" w:rsidR="00D446EE" w:rsidRPr="00A53D8B" w:rsidRDefault="00D446EE" w:rsidP="000135EA">
            <w:pPr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Evidence of commitment to continuing professional development</w:t>
            </w:r>
          </w:p>
          <w:p w14:paraId="47313903" w14:textId="77777777" w:rsidR="00D446EE" w:rsidRPr="00A53D8B" w:rsidRDefault="00D446EE" w:rsidP="000135EA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8" w:type="dxa"/>
          </w:tcPr>
          <w:p w14:paraId="46650FDE" w14:textId="77777777" w:rsidR="00D446EE" w:rsidRPr="00A53D8B" w:rsidRDefault="00D446EE" w:rsidP="000135EA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40" w:type="dxa"/>
          </w:tcPr>
          <w:p w14:paraId="2E1E8114" w14:textId="77777777" w:rsidR="00D446EE" w:rsidRPr="00A53D8B" w:rsidRDefault="00D446EE" w:rsidP="000135EA">
            <w:pPr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Application</w:t>
            </w:r>
          </w:p>
          <w:p w14:paraId="634AB667" w14:textId="77777777" w:rsidR="00D446EE" w:rsidRPr="00A53D8B" w:rsidRDefault="00D446EE" w:rsidP="000135EA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46EE" w:rsidRPr="00A53D8B" w14:paraId="133B2EC0" w14:textId="77777777" w:rsidTr="000135EA">
        <w:tc>
          <w:tcPr>
            <w:tcW w:w="1537" w:type="dxa"/>
          </w:tcPr>
          <w:p w14:paraId="122E1EA4" w14:textId="77777777" w:rsidR="00D446EE" w:rsidRPr="00A53D8B" w:rsidRDefault="00D446EE" w:rsidP="000B258E">
            <w:pPr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Personal Qualities</w:t>
            </w:r>
          </w:p>
        </w:tc>
        <w:tc>
          <w:tcPr>
            <w:tcW w:w="3198" w:type="dxa"/>
          </w:tcPr>
          <w:p w14:paraId="0E5A22F1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 passion for education and making a difference</w:t>
            </w:r>
          </w:p>
          <w:p w14:paraId="32FB3538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Excellent communicator</w:t>
            </w:r>
          </w:p>
          <w:p w14:paraId="6A356BA0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Effective team member</w:t>
            </w:r>
          </w:p>
          <w:p w14:paraId="1E6EC181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Drive and determination</w:t>
            </w:r>
          </w:p>
          <w:p w14:paraId="1A022651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Ambition</w:t>
            </w:r>
          </w:p>
          <w:p w14:paraId="5F84AA98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Energy, enthusiasm, sense of humour</w:t>
            </w:r>
          </w:p>
          <w:p w14:paraId="7F9179C2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lastRenderedPageBreak/>
              <w:t>Willingness to contribute to the wider life of the Academy</w:t>
            </w:r>
          </w:p>
        </w:tc>
        <w:tc>
          <w:tcPr>
            <w:tcW w:w="3198" w:type="dxa"/>
          </w:tcPr>
          <w:p w14:paraId="0AF900F0" w14:textId="77777777" w:rsidR="00D446EE" w:rsidRPr="00A53D8B" w:rsidRDefault="00D446EE" w:rsidP="000135EA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40" w:type="dxa"/>
          </w:tcPr>
          <w:p w14:paraId="0DA5BB9A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Application</w:t>
            </w:r>
          </w:p>
          <w:p w14:paraId="2A1AB034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References</w:t>
            </w:r>
          </w:p>
          <w:p w14:paraId="5CE689A4" w14:textId="77777777" w:rsidR="00D446EE" w:rsidRPr="00A53D8B" w:rsidRDefault="00D446EE" w:rsidP="000135EA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53D8B">
              <w:rPr>
                <w:rFonts w:asciiTheme="minorHAnsi" w:hAnsiTheme="minorHAnsi" w:cstheme="minorHAnsi"/>
                <w:sz w:val="22"/>
              </w:rPr>
              <w:t>Interview and practical activities</w:t>
            </w:r>
          </w:p>
        </w:tc>
      </w:tr>
    </w:tbl>
    <w:p w14:paraId="7CF5EEAB" w14:textId="23A4B687" w:rsidR="00772A96" w:rsidRPr="00A53D8B" w:rsidRDefault="00772A96" w:rsidP="00772A96">
      <w:pPr>
        <w:ind w:left="-284" w:firstLine="284"/>
        <w:rPr>
          <w:rFonts w:asciiTheme="minorHAnsi" w:hAnsiTheme="minorHAnsi" w:cstheme="minorHAnsi"/>
          <w:sz w:val="22"/>
        </w:rPr>
      </w:pPr>
    </w:p>
    <w:p w14:paraId="01D20CF6" w14:textId="77777777" w:rsidR="00772A96" w:rsidRPr="00A53D8B" w:rsidRDefault="00772A96" w:rsidP="00772A96">
      <w:pPr>
        <w:ind w:left="-284" w:firstLine="284"/>
        <w:rPr>
          <w:rFonts w:asciiTheme="minorHAnsi" w:hAnsiTheme="minorHAnsi" w:cstheme="minorHAnsi"/>
          <w:sz w:val="22"/>
        </w:rPr>
      </w:pPr>
    </w:p>
    <w:p w14:paraId="3782430D" w14:textId="4CFE7966" w:rsidR="00F40832" w:rsidRPr="00A53D8B" w:rsidRDefault="00A53D8B" w:rsidP="003E0277">
      <w:pPr>
        <w:pStyle w:val="NoSpacing"/>
        <w:jc w:val="both"/>
        <w:rPr>
          <w:rFonts w:cstheme="minorHAnsi"/>
          <w:i/>
          <w:iCs/>
          <w:sz w:val="24"/>
          <w:szCs w:val="24"/>
        </w:rPr>
      </w:pPr>
      <w:r w:rsidRPr="00A53D8B">
        <w:rPr>
          <w:rFonts w:cstheme="minorHAnsi"/>
          <w:i/>
          <w:iCs/>
        </w:rPr>
        <w:t xml:space="preserve">The GORSE Academies Trust is committed to safeguarding and promoting the wellbeing of all children and we can expect our staff and volunteers to share this </w:t>
      </w:r>
      <w:proofErr w:type="spellStart"/>
      <w:r w:rsidRPr="00A53D8B">
        <w:rPr>
          <w:rFonts w:cstheme="minorHAnsi"/>
          <w:i/>
          <w:iCs/>
        </w:rPr>
        <w:t>comittment</w:t>
      </w:r>
      <w:proofErr w:type="spellEnd"/>
      <w:r w:rsidRPr="00A53D8B">
        <w:rPr>
          <w:rFonts w:cstheme="minorHAnsi"/>
          <w:i/>
          <w:iCs/>
        </w:rPr>
        <w:t>. The successful candidate will be subject to a Disclosure and Barring Service (DBS) check. We promote diversity and aim to establish a workforce which reflects the population of Leeds.</w:t>
      </w:r>
    </w:p>
    <w:sectPr w:rsidR="00F40832" w:rsidRPr="00A53D8B" w:rsidSect="00C025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1454" w14:textId="77777777" w:rsidR="00956120" w:rsidRDefault="00956120" w:rsidP="00F40832">
      <w:r>
        <w:separator/>
      </w:r>
    </w:p>
  </w:endnote>
  <w:endnote w:type="continuationSeparator" w:id="0">
    <w:p w14:paraId="6B809541" w14:textId="77777777" w:rsidR="00956120" w:rsidRDefault="00956120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8D5" w14:textId="77777777" w:rsidR="00A53D8B" w:rsidRPr="00B21DD8" w:rsidRDefault="00A53D8B" w:rsidP="00A53D8B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64D71DAA" w14:textId="77777777" w:rsidR="00A53D8B" w:rsidRPr="00B21DD8" w:rsidRDefault="00A53D8B" w:rsidP="00A53D8B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B99FE3E" w14:textId="77777777" w:rsidR="00A53D8B" w:rsidRPr="00B21DD8" w:rsidRDefault="00A53D8B" w:rsidP="00A53D8B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4DBB5130" w14:textId="77777777" w:rsidR="00A53D8B" w:rsidRPr="00390118" w:rsidRDefault="00A53D8B" w:rsidP="00A53D8B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proofErr w:type="spellStart"/>
    <w:r w:rsidRPr="00390118">
      <w:rPr>
        <w:rFonts w:ascii="Arial" w:hAnsi="Arial" w:cs="Arial"/>
        <w:sz w:val="16"/>
        <w:szCs w:val="18"/>
        <w:shd w:val="clear" w:color="auto" w:fill="FFFFFF"/>
      </w:rPr>
      <w:t>Bruntcliffe</w:t>
    </w:r>
    <w:proofErr w:type="spellEnd"/>
    <w:r w:rsidRPr="00390118">
      <w:rPr>
        <w:rFonts w:ascii="Arial" w:hAnsi="Arial" w:cs="Arial"/>
        <w:sz w:val="16"/>
        <w:szCs w:val="18"/>
        <w:shd w:val="clear" w:color="auto" w:fill="FFFFFF"/>
      </w:rPr>
      <w:t xml:space="preserve"> Lane, Morley, Leeds, LS27 0LZ</w:t>
    </w:r>
  </w:p>
  <w:p w14:paraId="26266EEA" w14:textId="77777777" w:rsidR="00A53D8B" w:rsidRPr="00390118" w:rsidRDefault="00A53D8B" w:rsidP="00A53D8B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>0113 252 3225</w:t>
    </w:r>
  </w:p>
  <w:p w14:paraId="2B79BDA2" w14:textId="77777777" w:rsidR="00A53D8B" w:rsidRPr="00390118" w:rsidRDefault="00A53D8B" w:rsidP="00A53D8B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6"/>
        <w:shd w:val="clear" w:color="auto" w:fill="FFFFFF"/>
      </w:rPr>
      <w:t>E</w:t>
    </w:r>
    <w:r w:rsidRPr="7158F336">
      <w:rPr>
        <w:rFonts w:ascii="Arial" w:hAnsi="Arial" w:cs="Arial"/>
        <w:sz w:val="16"/>
        <w:szCs w:val="16"/>
        <w:shd w:val="clear" w:color="auto" w:fill="FFFFFF"/>
      </w:rPr>
      <w:t xml:space="preserve"> info@bruntcliffe.leeds.sch.uk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1" locked="0" layoutInCell="1" allowOverlap="1" wp14:anchorId="7D26E3A3" wp14:editId="57F7E89D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4" name="Picture 4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6CB349" w14:textId="77777777" w:rsidR="00A53D8B" w:rsidRPr="00390118" w:rsidRDefault="00A53D8B" w:rsidP="00A53D8B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www.bruntcliffe.leeds.sch.uk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: Sir John </w:t>
    </w:r>
    <w:proofErr w:type="spellStart"/>
    <w:r w:rsidRPr="00390118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14:paraId="43E99353" w14:textId="2B6FA6EB" w:rsidR="00A12538" w:rsidRPr="001349B9" w:rsidRDefault="00A12538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1E16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188BF1C2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4BC6690E" w14:textId="77777777" w:rsidR="003300B2" w:rsidRPr="00B21DD8" w:rsidRDefault="003300B2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15B9262A" w14:textId="77777777" w:rsidR="00B21DD8" w:rsidRPr="00B21DD8" w:rsidRDefault="00B21DD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AF9D832" w14:textId="3055FBFA" w:rsidR="003300B2" w:rsidRPr="00390118" w:rsidRDefault="00DF4AFF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Boston Spa Academy, Clifford Moor Road, Boston Spa, LS23 6RW</w:t>
    </w:r>
  </w:p>
  <w:p w14:paraId="5DE7E62E" w14:textId="62FB2465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DF4AFF">
      <w:rPr>
        <w:rFonts w:ascii="Arial" w:hAnsi="Arial" w:cs="Arial"/>
        <w:bCs/>
        <w:sz w:val="16"/>
        <w:szCs w:val="18"/>
        <w:shd w:val="clear" w:color="auto" w:fill="FFFFFF"/>
      </w:rPr>
      <w:t>01937 846636</w:t>
    </w:r>
  </w:p>
  <w:p w14:paraId="247661D5" w14:textId="7DBE2AF6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3300B2" w:rsidRPr="00390118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DF4AFF">
      <w:rPr>
        <w:rFonts w:ascii="Arial" w:hAnsi="Arial" w:cs="Arial"/>
        <w:bCs/>
        <w:sz w:val="16"/>
        <w:szCs w:val="18"/>
        <w:shd w:val="clear" w:color="auto" w:fill="FFFFFF"/>
      </w:rPr>
      <w:t>bostonspa</w:t>
    </w:r>
    <w:r w:rsidR="00390118"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.leeds.sch.uk </w:t>
    </w:r>
    <w:r w:rsidR="003300B2"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="003300B2"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251E019D" wp14:editId="0B30BC28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3EA2A" w14:textId="587C55E7" w:rsidR="00A12538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www.</w:t>
    </w:r>
    <w:r w:rsidR="00390118" w:rsidRPr="00390118">
      <w:rPr>
        <w:rFonts w:ascii="Arial" w:hAnsi="Arial" w:cs="Arial"/>
        <w:bCs/>
        <w:sz w:val="16"/>
        <w:szCs w:val="18"/>
        <w:shd w:val="clear" w:color="auto" w:fill="FFFFFF"/>
      </w:rPr>
      <w:t>b</w:t>
    </w:r>
    <w:r w:rsidR="00DF4AFF">
      <w:rPr>
        <w:rFonts w:ascii="Arial" w:hAnsi="Arial" w:cs="Arial"/>
        <w:bCs/>
        <w:sz w:val="16"/>
        <w:szCs w:val="18"/>
        <w:shd w:val="clear" w:color="auto" w:fill="FFFFFF"/>
      </w:rPr>
      <w:t>ostonspa</w:t>
    </w:r>
    <w:r w:rsidR="00390118" w:rsidRPr="00390118">
      <w:rPr>
        <w:rFonts w:ascii="Arial" w:hAnsi="Arial" w:cs="Arial"/>
        <w:bCs/>
        <w:sz w:val="16"/>
        <w:szCs w:val="18"/>
        <w:shd w:val="clear" w:color="auto" w:fill="FFFFFF"/>
      </w:rPr>
      <w:t>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>: Sir John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EDC7" w14:textId="77777777" w:rsidR="00956120" w:rsidRDefault="00956120" w:rsidP="00F40832">
      <w:r>
        <w:separator/>
      </w:r>
    </w:p>
  </w:footnote>
  <w:footnote w:type="continuationSeparator" w:id="0">
    <w:p w14:paraId="633472CD" w14:textId="77777777" w:rsidR="00956120" w:rsidRDefault="00956120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5F9D" w14:textId="1A292811" w:rsidR="00D70B62" w:rsidRDefault="000B029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37F2D30B" wp14:editId="69FEDF3D">
          <wp:extent cx="2702683" cy="758758"/>
          <wp:effectExtent l="0" t="0" r="2540" b="3810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TON SPA ACADEMY LOGO (2)_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635" cy="783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4DF3B" w14:textId="77777777" w:rsidR="003300B2" w:rsidRPr="001349B9" w:rsidRDefault="003300B2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168A" w14:textId="77777777" w:rsidR="00A53D8B" w:rsidRPr="00243C82" w:rsidRDefault="00A53D8B" w:rsidP="00A53D8B">
    <w:pPr>
      <w:pStyle w:val="Header"/>
      <w:tabs>
        <w:tab w:val="clear" w:pos="4513"/>
        <w:tab w:val="clear" w:pos="9026"/>
        <w:tab w:val="right" w:pos="10204"/>
      </w:tabs>
    </w:pPr>
    <w:r>
      <w:rPr>
        <w:noProof/>
      </w:rPr>
      <w:drawing>
        <wp:inline distT="0" distB="0" distL="0" distR="0" wp14:anchorId="23B5A60C" wp14:editId="0AAFD5B5">
          <wp:extent cx="2019300" cy="800100"/>
          <wp:effectExtent l="0" t="0" r="0" b="0"/>
          <wp:docPr id="1" name="Picture 1" descr="B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B8EF6" w14:textId="77777777" w:rsidR="00A53D8B" w:rsidRDefault="00A53D8B" w:rsidP="00A53D8B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4BF8639C" w14:textId="77777777" w:rsidR="00A53D8B" w:rsidRDefault="00A53D8B" w:rsidP="00A53D8B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Executive Principal: 11-16 Education</w:t>
    </w:r>
    <w:r w:rsidRPr="00281BD5">
      <w:rPr>
        <w:rFonts w:ascii="Arial" w:hAnsi="Arial" w:cs="Arial"/>
        <w:sz w:val="16"/>
      </w:rPr>
      <w:t>:</w:t>
    </w:r>
    <w:r>
      <w:rPr>
        <w:rFonts w:ascii="Arial" w:hAnsi="Arial" w:cs="Arial"/>
        <w:b/>
        <w:sz w:val="16"/>
      </w:rPr>
      <w:t xml:space="preserve"> </w:t>
    </w:r>
    <w:r w:rsidRPr="00390118">
      <w:rPr>
        <w:rFonts w:ascii="Arial" w:hAnsi="Arial" w:cs="Arial"/>
        <w:sz w:val="16"/>
      </w:rPr>
      <w:t>M</w:t>
    </w:r>
    <w:r>
      <w:rPr>
        <w:rFonts w:ascii="Arial" w:hAnsi="Arial" w:cs="Arial"/>
        <w:sz w:val="16"/>
      </w:rPr>
      <w:t>rs L Griffiths BSc (Hons) NPQH</w:t>
    </w:r>
  </w:p>
  <w:p w14:paraId="13123569" w14:textId="77777777" w:rsidR="00A53D8B" w:rsidRPr="00A86198" w:rsidRDefault="00A53D8B" w:rsidP="00A53D8B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color w:val="000000" w:themeColor="text1"/>
        <w:sz w:val="12"/>
      </w:rPr>
    </w:pPr>
    <w:r w:rsidRPr="00B21DD8">
      <w:rPr>
        <w:rFonts w:ascii="Arial" w:hAnsi="Arial" w:cs="Arial"/>
        <w:b/>
        <w:sz w:val="16"/>
      </w:rPr>
      <w:t>Principal</w:t>
    </w:r>
    <w:r w:rsidRPr="00B21DD8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Mrs L Moore BA (Hons)</w:t>
    </w:r>
    <w:r w:rsidRPr="00A86198">
      <w:rPr>
        <w:rFonts w:ascii="Arial" w:hAnsi="Arial" w:cs="Arial"/>
        <w:color w:val="000000" w:themeColor="text1"/>
        <w:sz w:val="12"/>
      </w:rPr>
      <w:tab/>
    </w:r>
    <w:r w:rsidRPr="00A86198">
      <w:rPr>
        <w:rFonts w:ascii="Arial" w:hAnsi="Arial" w:cs="Arial"/>
        <w:b/>
        <w:color w:val="000000" w:themeColor="text1"/>
        <w:sz w:val="16"/>
      </w:rPr>
      <w:t>Chair of Governors</w:t>
    </w:r>
    <w:r w:rsidRPr="00A86198">
      <w:rPr>
        <w:rFonts w:ascii="Arial" w:hAnsi="Arial" w:cs="Arial"/>
        <w:color w:val="000000" w:themeColor="text1"/>
        <w:sz w:val="16"/>
      </w:rPr>
      <w:t xml:space="preserve">: </w:t>
    </w:r>
    <w:r>
      <w:rPr>
        <w:rFonts w:ascii="Arial" w:hAnsi="Arial" w:cs="Arial"/>
        <w:color w:val="000000" w:themeColor="text1"/>
        <w:sz w:val="16"/>
      </w:rPr>
      <w:t xml:space="preserve">Mrs A </w:t>
    </w:r>
    <w:proofErr w:type="spellStart"/>
    <w:r>
      <w:rPr>
        <w:rFonts w:ascii="Arial" w:hAnsi="Arial" w:cs="Arial"/>
        <w:color w:val="000000" w:themeColor="text1"/>
        <w:sz w:val="16"/>
      </w:rPr>
      <w:t>McAvan</w:t>
    </w:r>
    <w:proofErr w:type="spellEnd"/>
  </w:p>
  <w:p w14:paraId="3C97B98A" w14:textId="77777777" w:rsidR="00A53D8B" w:rsidRPr="00A86198" w:rsidRDefault="00A53D8B" w:rsidP="00A53D8B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color w:val="000000" w:themeColor="text1"/>
        <w:sz w:val="12"/>
      </w:rPr>
    </w:pPr>
  </w:p>
  <w:p w14:paraId="076C9EEA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D1936EB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35EA"/>
    <w:rsid w:val="00032459"/>
    <w:rsid w:val="00062253"/>
    <w:rsid w:val="000B029A"/>
    <w:rsid w:val="001349B9"/>
    <w:rsid w:val="001612CF"/>
    <w:rsid w:val="00243C82"/>
    <w:rsid w:val="003300B2"/>
    <w:rsid w:val="00390118"/>
    <w:rsid w:val="003E0277"/>
    <w:rsid w:val="00433DED"/>
    <w:rsid w:val="00460B69"/>
    <w:rsid w:val="004A0BB3"/>
    <w:rsid w:val="00577DFC"/>
    <w:rsid w:val="005F4551"/>
    <w:rsid w:val="006B3BBF"/>
    <w:rsid w:val="006C5FF5"/>
    <w:rsid w:val="006D5747"/>
    <w:rsid w:val="00717C6B"/>
    <w:rsid w:val="00772A96"/>
    <w:rsid w:val="007A6D8C"/>
    <w:rsid w:val="007E60D7"/>
    <w:rsid w:val="0084240C"/>
    <w:rsid w:val="00956120"/>
    <w:rsid w:val="009C069D"/>
    <w:rsid w:val="00A12538"/>
    <w:rsid w:val="00A53D8B"/>
    <w:rsid w:val="00A73560"/>
    <w:rsid w:val="00AF7491"/>
    <w:rsid w:val="00B17A95"/>
    <w:rsid w:val="00B21DD8"/>
    <w:rsid w:val="00BB3A04"/>
    <w:rsid w:val="00C025E7"/>
    <w:rsid w:val="00D446EE"/>
    <w:rsid w:val="00D70B62"/>
    <w:rsid w:val="00DF4AFF"/>
    <w:rsid w:val="00E148BF"/>
    <w:rsid w:val="00E83257"/>
    <w:rsid w:val="00EA3900"/>
    <w:rsid w:val="00EF1068"/>
    <w:rsid w:val="00F40832"/>
    <w:rsid w:val="00F46DEF"/>
    <w:rsid w:val="00F761E0"/>
    <w:rsid w:val="00FB1F5D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147E44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9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2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F45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55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cbae414d137930df48550922138929e2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d8950f4e96f7ecda8d8f0904b10eac4b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AABD1D-F19C-4A2C-831D-710A6DF57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5FE69-C70B-4155-897A-79655E859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5633B-9437-4C00-B3D5-05F5971AFF8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168b4e3-737f-4bcd-ab94-c7ad1aee72f1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ebebbe82-c2a2-4530-a37e-828a2b0516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Lydia Shore</cp:lastModifiedBy>
  <cp:revision>2</cp:revision>
  <cp:lastPrinted>2018-03-09T10:47:00Z</cp:lastPrinted>
  <dcterms:created xsi:type="dcterms:W3CDTF">2021-05-05T08:23:00Z</dcterms:created>
  <dcterms:modified xsi:type="dcterms:W3CDTF">2021-05-05T08:23:00Z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