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4ED3B" w14:textId="60CBC422" w:rsidR="00F63F9F" w:rsidRPr="00AB0B01" w:rsidRDefault="005D1094" w:rsidP="0086047C">
      <w:pPr>
        <w:tabs>
          <w:tab w:val="left" w:pos="3720"/>
          <w:tab w:val="left" w:pos="7980"/>
        </w:tabs>
        <w:spacing w:after="200" w:line="276" w:lineRule="auto"/>
        <w:rPr>
          <w:rFonts w:asciiTheme="minorHAnsi" w:hAnsiTheme="minorHAnsi" w:cstheme="minorHAnsi"/>
          <w:b/>
          <w:bCs/>
          <w:color w:val="FFFFFF" w:themeColor="background1"/>
          <w:sz w:val="28"/>
          <w:szCs w:val="28"/>
        </w:rPr>
      </w:pPr>
      <w:bookmarkStart w:id="0" w:name="_Hlk146636884"/>
      <w:r>
        <w:rPr>
          <w:rFonts w:asciiTheme="minorHAnsi" w:hAnsiTheme="minorHAnsi" w:cstheme="minorHAnsi"/>
          <w:b/>
          <w:bCs/>
          <w:color w:val="FFFFFF" w:themeColor="background1"/>
          <w:sz w:val="28"/>
          <w:szCs w:val="28"/>
        </w:rPr>
        <w:tab/>
      </w:r>
      <w:r w:rsidR="0086047C">
        <w:rPr>
          <w:rFonts w:asciiTheme="minorHAnsi" w:hAnsiTheme="minorHAnsi" w:cstheme="minorHAnsi"/>
          <w:b/>
          <w:bCs/>
          <w:color w:val="FFFFFF" w:themeColor="background1"/>
          <w:sz w:val="28"/>
          <w:szCs w:val="28"/>
        </w:rPr>
        <w:tab/>
      </w:r>
    </w:p>
    <w:p w14:paraId="1F3DB299" w14:textId="74809A7C" w:rsidR="009C1836" w:rsidRPr="00AB0B01" w:rsidRDefault="00EC18CC" w:rsidP="00923C4B">
      <w:pPr>
        <w:spacing w:after="200" w:line="276" w:lineRule="auto"/>
        <w:rPr>
          <w:rFonts w:asciiTheme="minorHAnsi" w:hAnsiTheme="minorHAnsi" w:cstheme="minorHAnsi"/>
          <w:b/>
          <w:bCs/>
          <w:color w:val="FFFFFF" w:themeColor="background1"/>
          <w:sz w:val="28"/>
          <w:szCs w:val="28"/>
        </w:rPr>
      </w:pPr>
      <w:r w:rsidRPr="00AB0B01">
        <w:rPr>
          <w:noProof/>
          <w:color w:val="FFFFFF" w:themeColor="background1"/>
        </w:rPr>
        <w:drawing>
          <wp:anchor distT="0" distB="0" distL="114300" distR="114300" simplePos="0" relativeHeight="251661312" behindDoc="0" locked="0" layoutInCell="1" allowOverlap="1" wp14:anchorId="2C163E56" wp14:editId="33575304">
            <wp:simplePos x="0" y="0"/>
            <wp:positionH relativeFrom="column">
              <wp:posOffset>-233011</wp:posOffset>
            </wp:positionH>
            <wp:positionV relativeFrom="paragraph">
              <wp:posOffset>245361</wp:posOffset>
            </wp:positionV>
            <wp:extent cx="1732280" cy="2726055"/>
            <wp:effectExtent l="0" t="0" r="0" b="0"/>
            <wp:wrapThrough wrapText="bothSides">
              <wp:wrapPolygon edited="0">
                <wp:start x="2375" y="3170"/>
                <wp:lineTo x="2375" y="10717"/>
                <wp:lineTo x="3088" y="13132"/>
                <wp:lineTo x="238" y="15396"/>
                <wp:lineTo x="238" y="17208"/>
                <wp:lineTo x="1188" y="17962"/>
                <wp:lineTo x="3563" y="18415"/>
                <wp:lineTo x="16628" y="18415"/>
                <wp:lineTo x="18765" y="17962"/>
                <wp:lineTo x="19953" y="17057"/>
                <wp:lineTo x="19716" y="15547"/>
                <wp:lineTo x="17578" y="13585"/>
                <wp:lineTo x="18290" y="3623"/>
                <wp:lineTo x="17103" y="3472"/>
                <wp:lineTo x="3326" y="3170"/>
                <wp:lineTo x="2375" y="3170"/>
              </wp:wrapPolygon>
            </wp:wrapThrough>
            <wp:docPr id="5" name="Picture 4"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background with blue text&#10;&#10;Description automatically generated"/>
                    <pic:cNvPicPr>
                      <a:picLocks noChangeAspect="1"/>
                    </pic:cNvPicPr>
                  </pic:nvPicPr>
                  <pic:blipFill rotWithShape="1">
                    <a:blip r:embed="rId8">
                      <a:extLst>
                        <a:ext uri="{28A0092B-C50C-407E-A947-70E740481C1C}">
                          <a14:useLocalDpi xmlns:a14="http://schemas.microsoft.com/office/drawing/2010/main" val="0"/>
                        </a:ext>
                      </a:extLst>
                    </a:blip>
                    <a:srcRect l="4589" r="69327"/>
                    <a:stretch/>
                  </pic:blipFill>
                  <pic:spPr bwMode="auto">
                    <a:xfrm>
                      <a:off x="0" y="0"/>
                      <a:ext cx="1732280" cy="2726055"/>
                    </a:xfrm>
                    <a:prstGeom prst="rect">
                      <a:avLst/>
                    </a:prstGeom>
                    <a:ln>
                      <a:noFill/>
                    </a:ln>
                    <a:extLst>
                      <a:ext uri="{53640926-AAD7-44D8-BBD7-CCE9431645EC}">
                        <a14:shadowObscured xmlns:a14="http://schemas.microsoft.com/office/drawing/2010/main"/>
                      </a:ext>
                    </a:extLst>
                  </pic:spPr>
                </pic:pic>
              </a:graphicData>
            </a:graphic>
          </wp:anchor>
        </w:drawing>
      </w:r>
      <w:r w:rsidR="00923C4B" w:rsidRPr="00AB0B01">
        <w:rPr>
          <w:rFonts w:asciiTheme="minorHAnsi" w:hAnsiTheme="minorHAnsi" w:cstheme="minorHAnsi"/>
          <w:b/>
          <w:bCs/>
          <w:noProof/>
          <w:color w:val="FFFFFF" w:themeColor="background1"/>
          <w:sz w:val="28"/>
          <w:szCs w:val="28"/>
          <w:lang w:val="en-GB" w:eastAsia="en-GB"/>
        </w:rPr>
        <w:drawing>
          <wp:anchor distT="0" distB="0" distL="114300" distR="114300" simplePos="0" relativeHeight="251658240" behindDoc="1" locked="1" layoutInCell="1" allowOverlap="1" wp14:anchorId="22B11B24" wp14:editId="4BE92F1B">
            <wp:simplePos x="0" y="0"/>
            <wp:positionH relativeFrom="margin">
              <wp:posOffset>-1544320</wp:posOffset>
            </wp:positionH>
            <wp:positionV relativeFrom="page">
              <wp:align>top</wp:align>
            </wp:positionV>
            <wp:extent cx="10864800" cy="8751600"/>
            <wp:effectExtent l="8573" t="0" r="2857" b="2858"/>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5400000">
                      <a:off x="0" y="0"/>
                      <a:ext cx="10864800" cy="875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F959F9" w14:textId="35ED0453" w:rsidR="00923C4B" w:rsidRPr="00AB0B01" w:rsidRDefault="0086047C" w:rsidP="0086047C">
      <w:pPr>
        <w:tabs>
          <w:tab w:val="left" w:pos="7932"/>
        </w:tabs>
        <w:spacing w:after="200" w:line="276" w:lineRule="auto"/>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ab/>
      </w:r>
    </w:p>
    <w:p w14:paraId="24FD5663" w14:textId="67BD7B1A" w:rsidR="00923C4B" w:rsidRPr="00AB0B01" w:rsidRDefault="00EC18CC" w:rsidP="00923C4B">
      <w:pPr>
        <w:spacing w:after="200" w:line="276" w:lineRule="auto"/>
        <w:rPr>
          <w:rFonts w:asciiTheme="minorHAnsi" w:hAnsiTheme="minorHAnsi" w:cstheme="minorHAnsi"/>
          <w:b/>
          <w:bCs/>
          <w:color w:val="FFFFFF" w:themeColor="background1"/>
          <w:sz w:val="28"/>
          <w:szCs w:val="28"/>
        </w:rPr>
      </w:pPr>
      <w:r w:rsidRPr="00EC18CC">
        <w:rPr>
          <w:rFonts w:asciiTheme="minorHAnsi" w:hAnsiTheme="minorHAnsi" w:cstheme="minorHAnsi"/>
          <w:b/>
          <w:bCs/>
          <w:noProof/>
          <w:color w:val="FFFFFF" w:themeColor="background1"/>
          <w:sz w:val="28"/>
          <w:szCs w:val="28"/>
        </w:rPr>
        <mc:AlternateContent>
          <mc:Choice Requires="wps">
            <w:drawing>
              <wp:anchor distT="45720" distB="45720" distL="114300" distR="114300" simplePos="0" relativeHeight="251660288" behindDoc="0" locked="0" layoutInCell="1" allowOverlap="1" wp14:anchorId="3CBBE56A" wp14:editId="61B2D920">
                <wp:simplePos x="0" y="0"/>
                <wp:positionH relativeFrom="column">
                  <wp:posOffset>1467485</wp:posOffset>
                </wp:positionH>
                <wp:positionV relativeFrom="paragraph">
                  <wp:posOffset>17145</wp:posOffset>
                </wp:positionV>
                <wp:extent cx="3978275" cy="1683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683385"/>
                        </a:xfrm>
                        <a:prstGeom prst="rect">
                          <a:avLst/>
                        </a:prstGeom>
                        <a:noFill/>
                        <a:ln w="9525">
                          <a:noFill/>
                          <a:miter lim="800000"/>
                          <a:headEnd/>
                          <a:tailEnd/>
                        </a:ln>
                      </wps:spPr>
                      <wps:txbx>
                        <w:txbxContent>
                          <w:p w14:paraId="533E9702" w14:textId="38105BB7" w:rsidR="00EC18CC" w:rsidRPr="00047BAF" w:rsidRDefault="00EC18CC">
                            <w:pPr>
                              <w:rPr>
                                <w:rFonts w:ascii="Century Gothic" w:hAnsi="Century Gothic"/>
                                <w:color w:val="FFFFFF" w:themeColor="background1"/>
                                <w:sz w:val="60"/>
                                <w:szCs w:val="60"/>
                              </w:rPr>
                            </w:pPr>
                            <w:r w:rsidRPr="00047BAF">
                              <w:rPr>
                                <w:rFonts w:ascii="Century Gothic" w:hAnsi="Century Gothic"/>
                                <w:color w:val="FFFFFF" w:themeColor="background1"/>
                                <w:sz w:val="60"/>
                                <w:szCs w:val="60"/>
                              </w:rPr>
                              <w:t>St. Edward’s</w:t>
                            </w:r>
                          </w:p>
                          <w:p w14:paraId="3F6B9344" w14:textId="13B2D453" w:rsidR="00DB40D1" w:rsidRPr="00047BAF" w:rsidRDefault="00DB40D1">
                            <w:pPr>
                              <w:rPr>
                                <w:rFonts w:ascii="Century Gothic" w:hAnsi="Century Gothic"/>
                                <w:color w:val="FFFFFF" w:themeColor="background1"/>
                                <w:sz w:val="60"/>
                                <w:szCs w:val="60"/>
                              </w:rPr>
                            </w:pPr>
                            <w:r w:rsidRPr="00047BAF">
                              <w:rPr>
                                <w:rFonts w:ascii="Century Gothic" w:hAnsi="Century Gothic"/>
                                <w:color w:val="FFFFFF" w:themeColor="background1"/>
                                <w:sz w:val="60"/>
                                <w:szCs w:val="60"/>
                              </w:rPr>
                              <w:t>Church of England</w:t>
                            </w:r>
                          </w:p>
                          <w:p w14:paraId="76623770" w14:textId="26CE5359" w:rsidR="00DB40D1" w:rsidRPr="00047BAF" w:rsidRDefault="00DB40D1">
                            <w:pPr>
                              <w:rPr>
                                <w:rFonts w:ascii="Century Gothic" w:hAnsi="Century Gothic"/>
                                <w:color w:val="FFFFFF" w:themeColor="background1"/>
                                <w:sz w:val="60"/>
                                <w:szCs w:val="60"/>
                              </w:rPr>
                            </w:pPr>
                            <w:r w:rsidRPr="00047BAF">
                              <w:rPr>
                                <w:rFonts w:ascii="Century Gothic" w:hAnsi="Century Gothic"/>
                                <w:color w:val="FFFFFF" w:themeColor="background1"/>
                                <w:sz w:val="60"/>
                                <w:szCs w:val="60"/>
                              </w:rPr>
                              <w:t>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BBE56A" id="_x0000_t202" coordsize="21600,21600" o:spt="202" path="m,l,21600r21600,l21600,xe">
                <v:stroke joinstyle="miter"/>
                <v:path gradientshapeok="t" o:connecttype="rect"/>
              </v:shapetype>
              <v:shape id="Text Box 2" o:spid="_x0000_s1026" type="#_x0000_t202" style="position:absolute;margin-left:115.55pt;margin-top:1.35pt;width:313.25pt;height:132.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" filled="f" stroked="f">
                <v:textbox>
                  <w:txbxContent>
                    <w:p w14:paraId="533E9702" w14:textId="38105BB7" w:rsidR="00EC18CC" w:rsidRPr="00047BAF" w:rsidRDefault="00EC18CC">
                      <w:pPr>
                        <w:rPr>
                          <w:rFonts w:ascii="Century Gothic" w:hAnsi="Century Gothic"/>
                          <w:color w:val="FFFFFF" w:themeColor="background1"/>
                          <w:sz w:val="60"/>
                          <w:szCs w:val="60"/>
                        </w:rPr>
                      </w:pPr>
                      <w:r w:rsidRPr="00047BAF">
                        <w:rPr>
                          <w:rFonts w:ascii="Century Gothic" w:hAnsi="Century Gothic"/>
                          <w:color w:val="FFFFFF" w:themeColor="background1"/>
                          <w:sz w:val="60"/>
                          <w:szCs w:val="60"/>
                        </w:rPr>
                        <w:t>St. Edward’s</w:t>
                      </w:r>
                    </w:p>
                    <w:p w14:paraId="3F6B9344" w14:textId="13B2D453" w:rsidR="00DB40D1" w:rsidRPr="00047BAF" w:rsidRDefault="00DB40D1">
                      <w:pPr>
                        <w:rPr>
                          <w:rFonts w:ascii="Century Gothic" w:hAnsi="Century Gothic"/>
                          <w:color w:val="FFFFFF" w:themeColor="background1"/>
                          <w:sz w:val="60"/>
                          <w:szCs w:val="60"/>
                        </w:rPr>
                      </w:pPr>
                      <w:r w:rsidRPr="00047BAF">
                        <w:rPr>
                          <w:rFonts w:ascii="Century Gothic" w:hAnsi="Century Gothic"/>
                          <w:color w:val="FFFFFF" w:themeColor="background1"/>
                          <w:sz w:val="60"/>
                          <w:szCs w:val="60"/>
                        </w:rPr>
                        <w:t>Church of England</w:t>
                      </w:r>
                    </w:p>
                    <w:p w14:paraId="76623770" w14:textId="26CE5359" w:rsidR="00DB40D1" w:rsidRPr="00047BAF" w:rsidRDefault="00DB40D1">
                      <w:pPr>
                        <w:rPr>
                          <w:rFonts w:ascii="Century Gothic" w:hAnsi="Century Gothic"/>
                          <w:color w:val="FFFFFF" w:themeColor="background1"/>
                          <w:sz w:val="60"/>
                          <w:szCs w:val="60"/>
                        </w:rPr>
                      </w:pPr>
                      <w:r w:rsidRPr="00047BAF">
                        <w:rPr>
                          <w:rFonts w:ascii="Century Gothic" w:hAnsi="Century Gothic"/>
                          <w:color w:val="FFFFFF" w:themeColor="background1"/>
                          <w:sz w:val="60"/>
                          <w:szCs w:val="60"/>
                        </w:rPr>
                        <w:t>Academy</w:t>
                      </w:r>
                    </w:p>
                  </w:txbxContent>
                </v:textbox>
                <w10:wrap type="square"/>
              </v:shape>
            </w:pict>
          </mc:Fallback>
        </mc:AlternateContent>
      </w:r>
    </w:p>
    <w:p w14:paraId="25E7DEE5" w14:textId="77777777" w:rsidR="00923C4B" w:rsidRPr="00AB0B01" w:rsidRDefault="00923C4B" w:rsidP="0086047C">
      <w:pPr>
        <w:tabs>
          <w:tab w:val="left" w:pos="8789"/>
        </w:tabs>
        <w:spacing w:after="200" w:line="276" w:lineRule="auto"/>
        <w:jc w:val="right"/>
        <w:rPr>
          <w:rFonts w:asciiTheme="minorHAnsi" w:hAnsiTheme="minorHAnsi" w:cstheme="minorHAnsi"/>
          <w:b/>
          <w:bCs/>
          <w:color w:val="FFFFFF" w:themeColor="background1"/>
          <w:sz w:val="28"/>
          <w:szCs w:val="28"/>
        </w:rPr>
      </w:pPr>
    </w:p>
    <w:p w14:paraId="4B5EC33E" w14:textId="77777777" w:rsidR="00923C4B" w:rsidRPr="00AB0B01" w:rsidRDefault="00411CC9" w:rsidP="00411CC9">
      <w:pPr>
        <w:tabs>
          <w:tab w:val="left" w:pos="8250"/>
        </w:tabs>
        <w:spacing w:after="200" w:line="276" w:lineRule="auto"/>
        <w:rPr>
          <w:rFonts w:asciiTheme="minorHAnsi" w:hAnsiTheme="minorHAnsi" w:cstheme="minorHAnsi"/>
          <w:b/>
          <w:bCs/>
          <w:color w:val="FFFFFF" w:themeColor="background1"/>
          <w:sz w:val="28"/>
          <w:szCs w:val="28"/>
        </w:rPr>
      </w:pPr>
      <w:r w:rsidRPr="00AB0B01">
        <w:rPr>
          <w:rFonts w:asciiTheme="minorHAnsi" w:hAnsiTheme="minorHAnsi" w:cstheme="minorHAnsi"/>
          <w:b/>
          <w:bCs/>
          <w:color w:val="FFFFFF" w:themeColor="background1"/>
          <w:sz w:val="28"/>
          <w:szCs w:val="28"/>
        </w:rPr>
        <w:tab/>
      </w:r>
    </w:p>
    <w:p w14:paraId="0D750961" w14:textId="77777777" w:rsidR="00923C4B" w:rsidRPr="00AB0B01" w:rsidRDefault="00923C4B" w:rsidP="00923C4B">
      <w:pPr>
        <w:spacing w:after="200" w:line="276" w:lineRule="auto"/>
        <w:rPr>
          <w:rFonts w:asciiTheme="minorHAnsi" w:hAnsiTheme="minorHAnsi" w:cstheme="minorHAnsi"/>
          <w:b/>
          <w:bCs/>
          <w:color w:val="FFFFFF" w:themeColor="background1"/>
          <w:sz w:val="28"/>
          <w:szCs w:val="28"/>
        </w:rPr>
      </w:pPr>
    </w:p>
    <w:p w14:paraId="5DF57846" w14:textId="77777777" w:rsidR="00923C4B" w:rsidRPr="00AB0B01" w:rsidRDefault="00923C4B" w:rsidP="00923C4B">
      <w:pPr>
        <w:spacing w:after="200" w:line="276" w:lineRule="auto"/>
        <w:rPr>
          <w:rFonts w:asciiTheme="minorHAnsi" w:hAnsiTheme="minorHAnsi" w:cstheme="minorHAnsi"/>
          <w:b/>
          <w:bCs/>
          <w:color w:val="FFFFFF" w:themeColor="background1"/>
          <w:sz w:val="28"/>
          <w:szCs w:val="28"/>
        </w:rPr>
      </w:pPr>
    </w:p>
    <w:p w14:paraId="26EC17C1" w14:textId="77777777" w:rsidR="00976643" w:rsidRDefault="00976643" w:rsidP="008B01B5">
      <w:pPr>
        <w:ind w:right="2932"/>
        <w:rPr>
          <w:rFonts w:asciiTheme="minorHAnsi" w:hAnsiTheme="minorHAnsi" w:cstheme="minorHAnsi"/>
          <w:b/>
          <w:bCs/>
          <w:color w:val="FFFFFF" w:themeColor="background1"/>
          <w:sz w:val="52"/>
          <w:szCs w:val="28"/>
        </w:rPr>
      </w:pPr>
    </w:p>
    <w:p w14:paraId="306B3408" w14:textId="77777777" w:rsidR="00976643" w:rsidRDefault="00976643" w:rsidP="008B01B5">
      <w:pPr>
        <w:ind w:right="2932"/>
        <w:rPr>
          <w:rFonts w:asciiTheme="minorHAnsi" w:hAnsiTheme="minorHAnsi" w:cstheme="minorHAnsi"/>
          <w:b/>
          <w:bCs/>
          <w:color w:val="FFFFFF" w:themeColor="background1"/>
          <w:sz w:val="52"/>
          <w:szCs w:val="28"/>
        </w:rPr>
      </w:pPr>
    </w:p>
    <w:p w14:paraId="0443D8DE" w14:textId="77777777" w:rsidR="00976643" w:rsidRDefault="00976643" w:rsidP="008B01B5">
      <w:pPr>
        <w:ind w:right="2932"/>
        <w:rPr>
          <w:rFonts w:asciiTheme="minorHAnsi" w:hAnsiTheme="minorHAnsi" w:cstheme="minorHAnsi"/>
          <w:b/>
          <w:bCs/>
          <w:color w:val="FFFFFF" w:themeColor="background1"/>
          <w:sz w:val="52"/>
          <w:szCs w:val="28"/>
        </w:rPr>
      </w:pPr>
    </w:p>
    <w:p w14:paraId="647F76BC" w14:textId="77777777" w:rsidR="00976643" w:rsidRDefault="00976643" w:rsidP="008B01B5">
      <w:pPr>
        <w:ind w:right="2932"/>
        <w:rPr>
          <w:rFonts w:asciiTheme="minorHAnsi" w:hAnsiTheme="minorHAnsi" w:cstheme="minorHAnsi"/>
          <w:b/>
          <w:bCs/>
          <w:color w:val="FFFFFF" w:themeColor="background1"/>
          <w:sz w:val="52"/>
          <w:szCs w:val="28"/>
        </w:rPr>
      </w:pPr>
    </w:p>
    <w:p w14:paraId="20D48D6D" w14:textId="77777777" w:rsidR="00976643" w:rsidRDefault="00976643" w:rsidP="008B01B5">
      <w:pPr>
        <w:ind w:right="2932"/>
        <w:rPr>
          <w:rFonts w:asciiTheme="minorHAnsi" w:hAnsiTheme="minorHAnsi" w:cstheme="minorHAnsi"/>
          <w:b/>
          <w:bCs/>
          <w:color w:val="FFFFFF" w:themeColor="background1"/>
          <w:sz w:val="52"/>
          <w:szCs w:val="28"/>
        </w:rPr>
      </w:pPr>
    </w:p>
    <w:p w14:paraId="2BD92E76" w14:textId="77777777" w:rsidR="00976643" w:rsidRDefault="00976643" w:rsidP="008B01B5">
      <w:pPr>
        <w:ind w:right="2932"/>
        <w:rPr>
          <w:rFonts w:asciiTheme="minorHAnsi" w:hAnsiTheme="minorHAnsi" w:cstheme="minorHAnsi"/>
          <w:b/>
          <w:bCs/>
          <w:color w:val="FFFFFF" w:themeColor="background1"/>
          <w:sz w:val="52"/>
          <w:szCs w:val="28"/>
        </w:rPr>
      </w:pPr>
    </w:p>
    <w:p w14:paraId="7CCDF5DD" w14:textId="17484FA8" w:rsidR="008B01B5" w:rsidRDefault="00390335" w:rsidP="00390335">
      <w:pPr>
        <w:ind w:right="1529"/>
        <w:rPr>
          <w:rFonts w:asciiTheme="minorHAnsi" w:hAnsiTheme="minorHAnsi" w:cstheme="minorHAnsi"/>
          <w:b/>
          <w:bCs/>
          <w:color w:val="FFFFFF" w:themeColor="background1"/>
          <w:sz w:val="52"/>
          <w:szCs w:val="28"/>
        </w:rPr>
      </w:pPr>
      <w:r w:rsidRPr="00390335">
        <w:rPr>
          <w:rFonts w:asciiTheme="minorHAnsi" w:hAnsiTheme="minorHAnsi" w:cstheme="minorHAnsi"/>
          <w:b/>
          <w:bCs/>
          <w:color w:val="FFFFFF" w:themeColor="background1"/>
          <w:sz w:val="52"/>
          <w:szCs w:val="28"/>
        </w:rPr>
        <w:t>Teacher of English and Math</w:t>
      </w:r>
      <w:r w:rsidR="00416729">
        <w:rPr>
          <w:rFonts w:asciiTheme="minorHAnsi" w:hAnsiTheme="minorHAnsi" w:cstheme="minorHAnsi"/>
          <w:b/>
          <w:bCs/>
          <w:color w:val="FFFFFF" w:themeColor="background1"/>
          <w:sz w:val="52"/>
          <w:szCs w:val="28"/>
        </w:rPr>
        <w:t>ematics</w:t>
      </w:r>
    </w:p>
    <w:p w14:paraId="64386475" w14:textId="622FEC34" w:rsidR="00772470" w:rsidRPr="00AB0B01" w:rsidRDefault="00772470" w:rsidP="008B01B5">
      <w:pPr>
        <w:ind w:right="2932"/>
        <w:rPr>
          <w:rFonts w:asciiTheme="minorHAnsi" w:hAnsiTheme="minorHAnsi" w:cstheme="minorHAnsi"/>
          <w:b/>
          <w:bCs/>
          <w:color w:val="FFFFFF" w:themeColor="background1"/>
          <w:sz w:val="52"/>
          <w:szCs w:val="28"/>
        </w:rPr>
      </w:pPr>
      <w:r>
        <w:rPr>
          <w:rFonts w:asciiTheme="minorHAnsi" w:hAnsiTheme="minorHAnsi" w:cstheme="minorHAnsi"/>
          <w:b/>
          <w:bCs/>
          <w:color w:val="FFFFFF" w:themeColor="background1"/>
          <w:sz w:val="52"/>
          <w:szCs w:val="28"/>
        </w:rPr>
        <w:t>Recruitment Pack</w:t>
      </w:r>
    </w:p>
    <w:p w14:paraId="70D14B69" w14:textId="77777777" w:rsidR="00923C4B" w:rsidRPr="00AB0B01" w:rsidRDefault="00923C4B" w:rsidP="00923C4B">
      <w:pPr>
        <w:rPr>
          <w:rFonts w:asciiTheme="minorHAnsi" w:hAnsiTheme="minorHAnsi" w:cstheme="minorHAnsi"/>
          <w:b/>
          <w:bCs/>
          <w:color w:val="FFFFFF" w:themeColor="background1"/>
          <w:sz w:val="40"/>
          <w:szCs w:val="28"/>
        </w:rPr>
      </w:pPr>
    </w:p>
    <w:p w14:paraId="2846E3AC" w14:textId="77777777" w:rsidR="00A242CB" w:rsidRPr="00AB0B01" w:rsidRDefault="00A242CB" w:rsidP="00F96369">
      <w:pPr>
        <w:ind w:right="2752"/>
        <w:rPr>
          <w:rFonts w:asciiTheme="minorHAnsi" w:hAnsiTheme="minorHAnsi" w:cstheme="minorHAnsi"/>
          <w:b/>
          <w:bCs/>
          <w:color w:val="FFFFFF" w:themeColor="background1"/>
          <w:sz w:val="32"/>
          <w:szCs w:val="28"/>
        </w:rPr>
      </w:pPr>
    </w:p>
    <w:p w14:paraId="4298FFF2" w14:textId="77777777" w:rsidR="00A242CB" w:rsidRPr="00AB0B01" w:rsidRDefault="00A242CB" w:rsidP="00F96369">
      <w:pPr>
        <w:ind w:right="2752"/>
        <w:rPr>
          <w:rFonts w:asciiTheme="minorHAnsi" w:hAnsiTheme="minorHAnsi" w:cstheme="minorHAnsi"/>
          <w:b/>
          <w:bCs/>
          <w:color w:val="FFFFFF" w:themeColor="background1"/>
          <w:sz w:val="32"/>
          <w:szCs w:val="28"/>
        </w:rPr>
      </w:pPr>
    </w:p>
    <w:p w14:paraId="029FC52E" w14:textId="77777777" w:rsidR="00923C4B" w:rsidRPr="00AB0B01" w:rsidRDefault="00923C4B" w:rsidP="00F96369">
      <w:pPr>
        <w:ind w:right="2752"/>
        <w:rPr>
          <w:rFonts w:asciiTheme="minorHAnsi" w:hAnsiTheme="minorHAnsi" w:cstheme="minorHAnsi"/>
          <w:b/>
          <w:bCs/>
          <w:color w:val="FFFFFF" w:themeColor="background1"/>
          <w:sz w:val="32"/>
          <w:szCs w:val="28"/>
        </w:rPr>
      </w:pPr>
    </w:p>
    <w:p w14:paraId="465C1628" w14:textId="77777777" w:rsidR="00F96369" w:rsidRPr="00AB0B01" w:rsidRDefault="00F96369" w:rsidP="00F96369">
      <w:pPr>
        <w:ind w:right="2752"/>
        <w:rPr>
          <w:rFonts w:asciiTheme="minorHAnsi" w:hAnsiTheme="minorHAnsi" w:cstheme="minorHAnsi"/>
          <w:b/>
          <w:bCs/>
          <w:color w:val="FFFFFF" w:themeColor="background1"/>
          <w:sz w:val="32"/>
          <w:szCs w:val="28"/>
        </w:rPr>
      </w:pPr>
    </w:p>
    <w:p w14:paraId="55CAC8F6" w14:textId="77777777" w:rsidR="00D248C5" w:rsidRPr="00AB0B01" w:rsidRDefault="00D248C5" w:rsidP="00AD1CCE">
      <w:pPr>
        <w:ind w:right="2752"/>
        <w:rPr>
          <w:rFonts w:asciiTheme="minorHAnsi" w:hAnsiTheme="minorHAnsi" w:cstheme="minorHAnsi"/>
          <w:b/>
          <w:bCs/>
          <w:color w:val="FFFFFF" w:themeColor="background1"/>
          <w:sz w:val="32"/>
          <w:szCs w:val="28"/>
        </w:rPr>
      </w:pPr>
    </w:p>
    <w:p w14:paraId="1B366AC5" w14:textId="705A1FF7" w:rsidR="00BB2AB3" w:rsidRPr="008D417C" w:rsidRDefault="00176772" w:rsidP="00A12846">
      <w:pPr>
        <w:spacing w:after="200" w:line="276" w:lineRule="auto"/>
        <w:rPr>
          <w:rFonts w:asciiTheme="minorHAnsi" w:eastAsiaTheme="minorHAnsi" w:hAnsiTheme="minorHAnsi" w:cstheme="minorHAnsi"/>
          <w:kern w:val="0"/>
          <w:sz w:val="24"/>
          <w:szCs w:val="24"/>
          <w:lang w:val="en-GB"/>
        </w:rPr>
      </w:pPr>
      <w:r w:rsidRPr="00AB0B01">
        <w:rPr>
          <w:rFonts w:asciiTheme="minorHAnsi" w:hAnsiTheme="minorHAnsi" w:cstheme="minorHAnsi"/>
          <w:b/>
          <w:bCs/>
          <w:color w:val="FFFFFF" w:themeColor="background1"/>
          <w:sz w:val="28"/>
          <w:szCs w:val="28"/>
        </w:rPr>
        <w:br w:type="page"/>
      </w:r>
    </w:p>
    <w:p w14:paraId="5D664BB6" w14:textId="77777777" w:rsidR="00BB2AB3" w:rsidRPr="008D417C" w:rsidRDefault="00BB2AB3" w:rsidP="00BB2AB3">
      <w:pPr>
        <w:pBdr>
          <w:bottom w:val="single" w:sz="4" w:space="1" w:color="auto"/>
        </w:pBdr>
        <w:autoSpaceDE w:val="0"/>
        <w:autoSpaceDN w:val="0"/>
        <w:adjustRightInd w:val="0"/>
        <w:jc w:val="center"/>
        <w:rPr>
          <w:rFonts w:asciiTheme="minorHAnsi" w:eastAsiaTheme="minorEastAsia" w:hAnsiTheme="minorHAnsi" w:cstheme="minorHAnsi"/>
          <w:b/>
          <w:bCs/>
          <w:color w:val="17365D" w:themeColor="text2" w:themeShade="BF"/>
          <w:kern w:val="0"/>
          <w:sz w:val="36"/>
          <w:szCs w:val="36"/>
        </w:rPr>
      </w:pPr>
      <w:r w:rsidRPr="008D417C">
        <w:rPr>
          <w:rFonts w:asciiTheme="minorHAnsi" w:eastAsiaTheme="minorEastAsia" w:hAnsiTheme="minorHAnsi" w:cstheme="minorHAnsi"/>
          <w:b/>
          <w:bCs/>
          <w:color w:val="17365D" w:themeColor="text2" w:themeShade="BF"/>
          <w:kern w:val="0"/>
          <w:sz w:val="36"/>
          <w:szCs w:val="36"/>
        </w:rPr>
        <w:lastRenderedPageBreak/>
        <w:t>The Vision for Education at our Academy</w:t>
      </w:r>
    </w:p>
    <w:p w14:paraId="439D616E" w14:textId="0E4EB785" w:rsidR="00B958A6" w:rsidRPr="00B958A6" w:rsidRDefault="00B958A6" w:rsidP="00B958A6">
      <w:pPr>
        <w:jc w:val="center"/>
        <w:rPr>
          <w:rFonts w:asciiTheme="minorHAnsi" w:hAnsiTheme="minorHAnsi" w:cstheme="minorHAnsi"/>
          <w:b/>
          <w:bCs/>
          <w:sz w:val="28"/>
          <w:szCs w:val="28"/>
          <w:lang w:val="en-GB" w:eastAsia="en-GB"/>
        </w:rPr>
      </w:pPr>
      <w:r w:rsidRPr="00B958A6">
        <w:rPr>
          <w:rFonts w:asciiTheme="minorHAnsi" w:hAnsiTheme="minorHAnsi" w:cstheme="minorHAnsi"/>
          <w:b/>
          <w:bCs/>
          <w:i/>
          <w:iCs/>
          <w:sz w:val="28"/>
          <w:szCs w:val="28"/>
          <w:lang w:val="en-GB" w:eastAsia="en-GB"/>
        </w:rPr>
        <w:t>Jesus says, "I have come that they may have life and have it in all its fullness."</w:t>
      </w:r>
    </w:p>
    <w:p w14:paraId="07AF992C" w14:textId="77777777" w:rsidR="00B958A6" w:rsidRDefault="00B958A6" w:rsidP="00B958A6">
      <w:pPr>
        <w:jc w:val="center"/>
        <w:rPr>
          <w:rFonts w:asciiTheme="minorHAnsi" w:hAnsiTheme="minorHAnsi" w:cstheme="minorHAnsi"/>
          <w:b/>
          <w:bCs/>
          <w:sz w:val="28"/>
          <w:szCs w:val="28"/>
          <w:lang w:val="en-GB" w:eastAsia="en-GB"/>
        </w:rPr>
      </w:pPr>
      <w:r w:rsidRPr="00B958A6">
        <w:rPr>
          <w:rFonts w:asciiTheme="minorHAnsi" w:hAnsiTheme="minorHAnsi" w:cstheme="minorHAnsi"/>
          <w:b/>
          <w:bCs/>
          <w:sz w:val="28"/>
          <w:szCs w:val="28"/>
          <w:lang w:val="en-GB" w:eastAsia="en-GB"/>
        </w:rPr>
        <w:t>John 10:10</w:t>
      </w:r>
    </w:p>
    <w:p w14:paraId="42749808" w14:textId="77777777" w:rsidR="00BF6EFB" w:rsidRPr="00B958A6" w:rsidRDefault="00BF6EFB" w:rsidP="00B958A6">
      <w:pPr>
        <w:jc w:val="center"/>
        <w:rPr>
          <w:rFonts w:asciiTheme="minorHAnsi" w:hAnsiTheme="minorHAnsi" w:cstheme="minorHAnsi"/>
          <w:b/>
          <w:bCs/>
          <w:sz w:val="28"/>
          <w:szCs w:val="28"/>
          <w:lang w:val="en-GB" w:eastAsia="en-GB"/>
        </w:rPr>
      </w:pPr>
    </w:p>
    <w:p w14:paraId="7693E926" w14:textId="2BF0E2FC" w:rsidR="00B958A6" w:rsidRPr="00B958A6" w:rsidRDefault="00B958A6" w:rsidP="00B958A6">
      <w:pPr>
        <w:jc w:val="both"/>
        <w:rPr>
          <w:rFonts w:asciiTheme="minorHAnsi" w:hAnsiTheme="minorHAnsi" w:cstheme="minorHAnsi"/>
          <w:sz w:val="28"/>
          <w:szCs w:val="28"/>
          <w:lang w:val="en-GB" w:eastAsia="en-GB"/>
        </w:rPr>
      </w:pPr>
      <w:r w:rsidRPr="00B958A6">
        <w:rPr>
          <w:rFonts w:asciiTheme="minorHAnsi" w:hAnsiTheme="minorHAnsi" w:cstheme="minorHAnsi"/>
          <w:sz w:val="28"/>
          <w:szCs w:val="28"/>
          <w:lang w:val="en-GB" w:eastAsia="en-GB"/>
        </w:rPr>
        <w:t xml:space="preserve">Our school vision is to ensure that God’s aspiration for us all, as expressed in Jesus’s words from John 10:10, is reflected in our aspiration for </w:t>
      </w:r>
      <w:r w:rsidR="00CA66D7" w:rsidRPr="00B958A6">
        <w:rPr>
          <w:rFonts w:asciiTheme="minorHAnsi" w:hAnsiTheme="minorHAnsi" w:cstheme="minorHAnsi"/>
          <w:sz w:val="28"/>
          <w:szCs w:val="28"/>
          <w:lang w:val="en-GB" w:eastAsia="en-GB"/>
        </w:rPr>
        <w:t>all</w:t>
      </w:r>
      <w:r w:rsidRPr="00B958A6">
        <w:rPr>
          <w:rFonts w:asciiTheme="minorHAnsi" w:hAnsiTheme="minorHAnsi" w:cstheme="minorHAnsi"/>
          <w:sz w:val="28"/>
          <w:szCs w:val="28"/>
          <w:lang w:val="en-GB" w:eastAsia="en-GB"/>
        </w:rPr>
        <w:t xml:space="preserve"> </w:t>
      </w:r>
      <w:r w:rsidR="007F2C28">
        <w:rPr>
          <w:rFonts w:asciiTheme="minorHAnsi" w:hAnsiTheme="minorHAnsi" w:cstheme="minorHAnsi"/>
          <w:sz w:val="28"/>
          <w:szCs w:val="28"/>
          <w:lang w:val="en-GB" w:eastAsia="en-GB"/>
        </w:rPr>
        <w:t xml:space="preserve">of </w:t>
      </w:r>
      <w:r w:rsidRPr="00B958A6">
        <w:rPr>
          <w:rFonts w:asciiTheme="minorHAnsi" w:hAnsiTheme="minorHAnsi" w:cstheme="minorHAnsi"/>
          <w:sz w:val="28"/>
          <w:szCs w:val="28"/>
          <w:lang w:val="en-GB" w:eastAsia="en-GB"/>
        </w:rPr>
        <w:t>our children and staff to experience a full and rich life</w:t>
      </w:r>
      <w:r w:rsidR="00F67A6E">
        <w:rPr>
          <w:rFonts w:asciiTheme="minorHAnsi" w:hAnsiTheme="minorHAnsi" w:cstheme="minorHAnsi"/>
          <w:sz w:val="28"/>
          <w:szCs w:val="28"/>
          <w:lang w:val="en-GB" w:eastAsia="en-GB"/>
        </w:rPr>
        <w:t xml:space="preserve"> of </w:t>
      </w:r>
      <w:r w:rsidR="00BD164F" w:rsidRPr="00BD164F">
        <w:rPr>
          <w:rFonts w:asciiTheme="minorHAnsi" w:hAnsiTheme="minorHAnsi" w:cstheme="minorHAnsi"/>
          <w:sz w:val="28"/>
          <w:szCs w:val="28"/>
          <w:lang w:val="en-GB" w:eastAsia="en-GB"/>
        </w:rPr>
        <w:t>learning, growing, helping, and caring for each other.</w:t>
      </w:r>
    </w:p>
    <w:p w14:paraId="3E1442E8" w14:textId="77777777" w:rsidR="00BB2AB3" w:rsidRPr="008D417C" w:rsidRDefault="00BB2AB3" w:rsidP="00BB2AB3">
      <w:pPr>
        <w:jc w:val="both"/>
        <w:rPr>
          <w:rFonts w:asciiTheme="minorHAnsi" w:hAnsiTheme="minorHAnsi" w:cstheme="minorHAnsi"/>
          <w:sz w:val="28"/>
          <w:szCs w:val="28"/>
          <w:lang w:eastAsia="en-GB"/>
        </w:rPr>
      </w:pPr>
    </w:p>
    <w:p w14:paraId="5B917F1A" w14:textId="714FEA98" w:rsidR="002B6BF4" w:rsidRPr="00F90832" w:rsidRDefault="002B6BF4" w:rsidP="002B6BF4">
      <w:pPr>
        <w:rPr>
          <w:rFonts w:asciiTheme="minorHAnsi" w:hAnsiTheme="minorHAnsi" w:cstheme="minorHAnsi"/>
          <w:sz w:val="28"/>
          <w:szCs w:val="28"/>
        </w:rPr>
      </w:pPr>
      <w:r w:rsidRPr="00F90832">
        <w:rPr>
          <w:rFonts w:asciiTheme="minorHAnsi" w:hAnsiTheme="minorHAnsi" w:cstheme="minorHAnsi"/>
          <w:sz w:val="28"/>
          <w:szCs w:val="28"/>
        </w:rPr>
        <w:t>We are an inclusive community where all are welcomed, supported and celebrated for all they are and for all they do. Our Academy is a place of</w:t>
      </w:r>
      <w:r w:rsidR="007F2C28">
        <w:rPr>
          <w:rFonts w:asciiTheme="minorHAnsi" w:hAnsiTheme="minorHAnsi" w:cstheme="minorHAnsi"/>
          <w:sz w:val="28"/>
          <w:szCs w:val="28"/>
        </w:rPr>
        <w:t>,</w:t>
      </w:r>
      <w:r w:rsidRPr="00F90832">
        <w:rPr>
          <w:rFonts w:asciiTheme="minorHAnsi" w:hAnsiTheme="minorHAnsi" w:cstheme="minorHAnsi"/>
          <w:sz w:val="28"/>
          <w:szCs w:val="28"/>
        </w:rPr>
        <w:t xml:space="preserve"> and a space for</w:t>
      </w:r>
      <w:r w:rsidR="007F2C28">
        <w:rPr>
          <w:rFonts w:asciiTheme="minorHAnsi" w:hAnsiTheme="minorHAnsi" w:cstheme="minorHAnsi"/>
          <w:sz w:val="28"/>
          <w:szCs w:val="28"/>
        </w:rPr>
        <w:t>,</w:t>
      </w:r>
      <w:r w:rsidRPr="00F90832">
        <w:rPr>
          <w:rFonts w:asciiTheme="minorHAnsi" w:hAnsiTheme="minorHAnsi" w:cstheme="minorHAnsi"/>
          <w:sz w:val="28"/>
          <w:szCs w:val="28"/>
        </w:rPr>
        <w:t xml:space="preserve"> flourishing and fulfilment because here…</w:t>
      </w:r>
    </w:p>
    <w:p w14:paraId="7CEBA32C" w14:textId="77777777" w:rsidR="002B6BF4" w:rsidRPr="00DB5004" w:rsidRDefault="002B6BF4" w:rsidP="002B6BF4">
      <w:pPr>
        <w:pStyle w:val="Heading3"/>
        <w:jc w:val="center"/>
        <w:rPr>
          <w:rFonts w:asciiTheme="minorHAnsi" w:hAnsiTheme="minorHAnsi" w:cstheme="minorHAnsi"/>
          <w:b/>
          <w:color w:val="151F6D"/>
          <w:sz w:val="36"/>
          <w:szCs w:val="36"/>
        </w:rPr>
      </w:pPr>
      <w:r w:rsidRPr="00DB5004">
        <w:rPr>
          <w:rFonts w:asciiTheme="minorHAnsi" w:hAnsiTheme="minorHAnsi" w:cstheme="minorHAnsi"/>
          <w:b/>
          <w:color w:val="151F6D"/>
          <w:sz w:val="36"/>
          <w:szCs w:val="36"/>
        </w:rPr>
        <w:t>…we are 10:10 people.</w:t>
      </w:r>
    </w:p>
    <w:p w14:paraId="76DFC717" w14:textId="74FFF03C" w:rsidR="002B6BF4" w:rsidRPr="00F90832" w:rsidRDefault="002B6BF4" w:rsidP="002B6BF4">
      <w:pPr>
        <w:rPr>
          <w:rFonts w:asciiTheme="minorHAnsi" w:hAnsiTheme="minorHAnsi" w:cstheme="minorHAnsi"/>
          <w:sz w:val="28"/>
          <w:szCs w:val="28"/>
        </w:rPr>
      </w:pPr>
    </w:p>
    <w:p w14:paraId="207BA356" w14:textId="231D59B4" w:rsidR="008C70E4" w:rsidRDefault="001041F1" w:rsidP="00FB0109">
      <w:pPr>
        <w:rPr>
          <w:rFonts w:asciiTheme="minorHAnsi" w:hAnsiTheme="minorHAnsi" w:cstheme="minorHAnsi"/>
          <w:color w:val="auto"/>
          <w:sz w:val="28"/>
          <w:szCs w:val="28"/>
        </w:rPr>
      </w:pPr>
      <w:r w:rsidRPr="00FB0109">
        <w:rPr>
          <w:rFonts w:asciiTheme="minorHAnsi" w:hAnsiTheme="minorHAnsi" w:cstheme="minorHAnsi"/>
          <w:color w:val="auto"/>
          <w:sz w:val="28"/>
          <w:szCs w:val="28"/>
        </w:rPr>
        <w:t xml:space="preserve">As a Christian Academy, </w:t>
      </w:r>
      <w:r w:rsidR="007E3028" w:rsidRPr="00FB0109">
        <w:rPr>
          <w:rFonts w:asciiTheme="minorHAnsi" w:hAnsiTheme="minorHAnsi" w:cstheme="minorHAnsi"/>
          <w:color w:val="auto"/>
          <w:sz w:val="28"/>
          <w:szCs w:val="28"/>
        </w:rPr>
        <w:t>we live and breathe o</w:t>
      </w:r>
      <w:r w:rsidR="00F25317" w:rsidRPr="00FB0109">
        <w:rPr>
          <w:rFonts w:asciiTheme="minorHAnsi" w:hAnsiTheme="minorHAnsi" w:cstheme="minorHAnsi"/>
          <w:color w:val="auto"/>
          <w:sz w:val="28"/>
          <w:szCs w:val="28"/>
        </w:rPr>
        <w:t xml:space="preserve">ur </w:t>
      </w:r>
      <w:r w:rsidR="007E3028" w:rsidRPr="00FB0109">
        <w:rPr>
          <w:rFonts w:asciiTheme="minorHAnsi" w:hAnsiTheme="minorHAnsi" w:cstheme="minorHAnsi"/>
          <w:color w:val="auto"/>
          <w:sz w:val="28"/>
          <w:szCs w:val="28"/>
        </w:rPr>
        <w:t>core values</w:t>
      </w:r>
      <w:r w:rsidR="008C70E4" w:rsidRPr="00FB0109">
        <w:rPr>
          <w:rFonts w:asciiTheme="minorHAnsi" w:hAnsiTheme="minorHAnsi" w:cstheme="minorHAnsi"/>
          <w:color w:val="auto"/>
          <w:sz w:val="28"/>
          <w:szCs w:val="28"/>
        </w:rPr>
        <w:t>:</w:t>
      </w:r>
    </w:p>
    <w:p w14:paraId="29F7B64E" w14:textId="01BC22AE" w:rsidR="006B4011" w:rsidRDefault="006B4011" w:rsidP="00892039">
      <w:pPr>
        <w:pStyle w:val="ListParagraph"/>
        <w:numPr>
          <w:ilvl w:val="0"/>
          <w:numId w:val="5"/>
        </w:numPr>
        <w:rPr>
          <w:rFonts w:asciiTheme="minorHAnsi" w:hAnsiTheme="minorHAnsi" w:cstheme="minorHAnsi"/>
          <w:color w:val="auto"/>
          <w:sz w:val="28"/>
          <w:szCs w:val="28"/>
        </w:rPr>
      </w:pPr>
      <w:r>
        <w:rPr>
          <w:rFonts w:asciiTheme="minorHAnsi" w:hAnsiTheme="minorHAnsi" w:cstheme="minorHAnsi"/>
          <w:color w:val="auto"/>
          <w:sz w:val="28"/>
          <w:szCs w:val="28"/>
        </w:rPr>
        <w:t>Respect</w:t>
      </w:r>
    </w:p>
    <w:p w14:paraId="5BB0B7BF" w14:textId="41C4CA19" w:rsidR="006B4011" w:rsidRDefault="006B4011" w:rsidP="00892039">
      <w:pPr>
        <w:pStyle w:val="ListParagraph"/>
        <w:numPr>
          <w:ilvl w:val="0"/>
          <w:numId w:val="5"/>
        </w:numPr>
        <w:rPr>
          <w:rFonts w:asciiTheme="minorHAnsi" w:hAnsiTheme="minorHAnsi" w:cstheme="minorHAnsi"/>
          <w:color w:val="auto"/>
          <w:sz w:val="28"/>
          <w:szCs w:val="28"/>
        </w:rPr>
      </w:pPr>
      <w:r>
        <w:rPr>
          <w:rFonts w:asciiTheme="minorHAnsi" w:hAnsiTheme="minorHAnsi" w:cstheme="minorHAnsi"/>
          <w:color w:val="auto"/>
          <w:sz w:val="28"/>
          <w:szCs w:val="28"/>
        </w:rPr>
        <w:t>Courage</w:t>
      </w:r>
    </w:p>
    <w:p w14:paraId="06BFE031" w14:textId="2B501AF3" w:rsidR="006B4011" w:rsidRDefault="006B4011" w:rsidP="00892039">
      <w:pPr>
        <w:pStyle w:val="ListParagraph"/>
        <w:numPr>
          <w:ilvl w:val="0"/>
          <w:numId w:val="5"/>
        </w:numPr>
        <w:rPr>
          <w:rFonts w:asciiTheme="minorHAnsi" w:hAnsiTheme="minorHAnsi" w:cstheme="minorHAnsi"/>
          <w:color w:val="auto"/>
          <w:sz w:val="28"/>
          <w:szCs w:val="28"/>
        </w:rPr>
      </w:pPr>
      <w:r>
        <w:rPr>
          <w:rFonts w:asciiTheme="minorHAnsi" w:hAnsiTheme="minorHAnsi" w:cstheme="minorHAnsi"/>
          <w:color w:val="auto"/>
          <w:sz w:val="28"/>
          <w:szCs w:val="28"/>
        </w:rPr>
        <w:t>Hope</w:t>
      </w:r>
    </w:p>
    <w:p w14:paraId="3A643CF5" w14:textId="2E5FE1DD" w:rsidR="006B4011" w:rsidRPr="006B4011" w:rsidRDefault="006B4011" w:rsidP="00892039">
      <w:pPr>
        <w:pStyle w:val="ListParagraph"/>
        <w:numPr>
          <w:ilvl w:val="0"/>
          <w:numId w:val="5"/>
        </w:numPr>
        <w:rPr>
          <w:rFonts w:asciiTheme="minorHAnsi" w:hAnsiTheme="minorHAnsi" w:cstheme="minorHAnsi"/>
          <w:color w:val="auto"/>
          <w:sz w:val="28"/>
          <w:szCs w:val="28"/>
        </w:rPr>
      </w:pPr>
      <w:r>
        <w:rPr>
          <w:rFonts w:asciiTheme="minorHAnsi" w:hAnsiTheme="minorHAnsi" w:cstheme="minorHAnsi"/>
          <w:color w:val="auto"/>
          <w:sz w:val="28"/>
          <w:szCs w:val="28"/>
        </w:rPr>
        <w:t>Friendship</w:t>
      </w:r>
    </w:p>
    <w:p w14:paraId="3AD685BB" w14:textId="14BB2347" w:rsidR="00BB2AB3" w:rsidRDefault="00273900" w:rsidP="007705BD">
      <w:pPr>
        <w:rPr>
          <w:rFonts w:asciiTheme="minorHAnsi" w:hAnsiTheme="minorHAnsi" w:cstheme="minorHAnsi"/>
          <w:color w:val="auto"/>
          <w:sz w:val="28"/>
          <w:szCs w:val="28"/>
        </w:rPr>
      </w:pPr>
      <w:r>
        <w:rPr>
          <w:noProof/>
        </w:rPr>
        <mc:AlternateContent>
          <mc:Choice Requires="wps">
            <w:drawing>
              <wp:anchor distT="0" distB="0" distL="114300" distR="114300" simplePos="0" relativeHeight="251670528" behindDoc="0" locked="0" layoutInCell="1" allowOverlap="1" wp14:anchorId="04CDA902" wp14:editId="310EA8CA">
                <wp:simplePos x="0" y="0"/>
                <wp:positionH relativeFrom="column">
                  <wp:posOffset>977900</wp:posOffset>
                </wp:positionH>
                <wp:positionV relativeFrom="paragraph">
                  <wp:posOffset>91440</wp:posOffset>
                </wp:positionV>
                <wp:extent cx="5162550" cy="901700"/>
                <wp:effectExtent l="0" t="0" r="0" b="0"/>
                <wp:wrapNone/>
                <wp:docPr id="1115144900" name="Title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62550" cy="901700"/>
                        </a:xfrm>
                        <a:prstGeom prst="rect">
                          <a:avLst/>
                        </a:prstGeom>
                      </wps:spPr>
                      <wps:txbx>
                        <w:txbxContent>
                          <w:p w14:paraId="2DA88FC8" w14:textId="46FAE12E" w:rsidR="00B92988" w:rsidRPr="00273900" w:rsidRDefault="00C67D8D" w:rsidP="00B92988">
                            <w:pPr>
                              <w:pStyle w:val="NoSpacing"/>
                              <w:jc w:val="center"/>
                              <w:rPr>
                                <w:rFonts w:asciiTheme="minorHAnsi" w:hAnsiTheme="minorHAnsi" w:cstheme="minorHAnsi"/>
                                <w:b/>
                                <w:bCs/>
                                <w:i/>
                                <w:iCs/>
                                <w:color w:val="auto"/>
                                <w:sz w:val="24"/>
                                <w:szCs w:val="24"/>
                              </w:rPr>
                            </w:pPr>
                            <w:r w:rsidRPr="00273900">
                              <w:rPr>
                                <w:rFonts w:asciiTheme="minorHAnsi" w:hAnsiTheme="minorHAnsi" w:cstheme="minorHAnsi"/>
                                <w:b/>
                                <w:bCs/>
                                <w:i/>
                                <w:iCs/>
                                <w:color w:val="auto"/>
                                <w:sz w:val="24"/>
                                <w:szCs w:val="24"/>
                              </w:rPr>
                              <w:t>“For I know the plans I have for you, declares the Lord, plans to prosper you and not to harm you, plans to give you hope and a future.”</w:t>
                            </w:r>
                          </w:p>
                          <w:p w14:paraId="14332927" w14:textId="392A7A74" w:rsidR="003C5700" w:rsidRPr="00273900" w:rsidRDefault="00C67D8D" w:rsidP="00B92988">
                            <w:pPr>
                              <w:pStyle w:val="NoSpacing"/>
                              <w:jc w:val="center"/>
                              <w:rPr>
                                <w:rFonts w:asciiTheme="minorHAnsi" w:hAnsiTheme="minorHAnsi" w:cstheme="minorHAnsi"/>
                                <w:b/>
                                <w:bCs/>
                                <w:color w:val="auto"/>
                                <w:sz w:val="24"/>
                                <w:szCs w:val="24"/>
                              </w:rPr>
                            </w:pPr>
                            <w:r w:rsidRPr="00273900">
                              <w:rPr>
                                <w:rFonts w:asciiTheme="minorHAnsi" w:hAnsiTheme="minorHAnsi" w:cstheme="minorHAnsi"/>
                                <w:b/>
                                <w:bCs/>
                                <w:color w:val="auto"/>
                                <w:sz w:val="24"/>
                                <w:szCs w:val="24"/>
                              </w:rPr>
                              <w:br/>
                              <w:t>Jeremiah 29:11</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4CDA902" id="Title 10" o:spid="_x0000_s1027" style="position:absolute;margin-left:77pt;margin-top:7.2pt;width:406.5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" filled="f" stroked="f">
                <o:lock v:ext="edit" grouping="t"/>
                <v:textbox>
                  <w:txbxContent>
                    <w:p w14:paraId="2DA88FC8" w14:textId="46FAE12E" w:rsidR="00B92988" w:rsidRPr="00273900" w:rsidRDefault="00C67D8D" w:rsidP="00B92988">
                      <w:pPr>
                        <w:pStyle w:val="NoSpacing"/>
                        <w:jc w:val="center"/>
                        <w:rPr>
                          <w:rFonts w:asciiTheme="minorHAnsi" w:hAnsiTheme="minorHAnsi" w:cstheme="minorHAnsi"/>
                          <w:b/>
                          <w:bCs/>
                          <w:i/>
                          <w:iCs/>
                          <w:color w:val="auto"/>
                          <w:sz w:val="24"/>
                          <w:szCs w:val="24"/>
                        </w:rPr>
                      </w:pPr>
                      <w:r w:rsidRPr="00273900">
                        <w:rPr>
                          <w:rFonts w:asciiTheme="minorHAnsi" w:hAnsiTheme="minorHAnsi" w:cstheme="minorHAnsi"/>
                          <w:b/>
                          <w:bCs/>
                          <w:i/>
                          <w:iCs/>
                          <w:color w:val="auto"/>
                          <w:sz w:val="24"/>
                          <w:szCs w:val="24"/>
                        </w:rPr>
                        <w:t>“For I know the plans I have for you, declares the Lord, plans to prosper you and not to harm you, plans to give you hope and a future.”</w:t>
                      </w:r>
                    </w:p>
                    <w:p w14:paraId="14332927" w14:textId="392A7A74" w:rsidR="003C5700" w:rsidRPr="00273900" w:rsidRDefault="00C67D8D" w:rsidP="00B92988">
                      <w:pPr>
                        <w:pStyle w:val="NoSpacing"/>
                        <w:jc w:val="center"/>
                        <w:rPr>
                          <w:rFonts w:asciiTheme="minorHAnsi" w:hAnsiTheme="minorHAnsi" w:cstheme="minorHAnsi"/>
                          <w:b/>
                          <w:bCs/>
                          <w:color w:val="auto"/>
                          <w:sz w:val="24"/>
                          <w:szCs w:val="24"/>
                        </w:rPr>
                      </w:pPr>
                      <w:r w:rsidRPr="00273900">
                        <w:rPr>
                          <w:rFonts w:asciiTheme="minorHAnsi" w:hAnsiTheme="minorHAnsi" w:cstheme="minorHAnsi"/>
                          <w:b/>
                          <w:bCs/>
                          <w:color w:val="auto"/>
                          <w:sz w:val="24"/>
                          <w:szCs w:val="24"/>
                        </w:rPr>
                        <w:br/>
                        <w:t>Jeremiah 29:11</w:t>
                      </w:r>
                    </w:p>
                  </w:txbxContent>
                </v:textbox>
              </v:rect>
            </w:pict>
          </mc:Fallback>
        </mc:AlternateContent>
      </w:r>
      <w:r w:rsidR="00B60CB1">
        <w:rPr>
          <w:noProof/>
        </w:rPr>
        <mc:AlternateContent>
          <mc:Choice Requires="wps">
            <w:drawing>
              <wp:anchor distT="0" distB="0" distL="114300" distR="114300" simplePos="0" relativeHeight="251664384" behindDoc="0" locked="0" layoutInCell="1" allowOverlap="1" wp14:anchorId="5832F001" wp14:editId="0960B091">
                <wp:simplePos x="0" y="0"/>
                <wp:positionH relativeFrom="column">
                  <wp:posOffset>1984375</wp:posOffset>
                </wp:positionH>
                <wp:positionV relativeFrom="paragraph">
                  <wp:posOffset>3892550</wp:posOffset>
                </wp:positionV>
                <wp:extent cx="2914650" cy="504825"/>
                <wp:effectExtent l="0" t="0" r="0" b="0"/>
                <wp:wrapNone/>
                <wp:docPr id="11" name="Title 10">
                  <a:extLst xmlns:a="http://schemas.openxmlformats.org/drawingml/2006/main">
                    <a:ext uri="{FF2B5EF4-FFF2-40B4-BE49-F238E27FC236}">
                      <a16:creationId xmlns:a16="http://schemas.microsoft.com/office/drawing/2014/main" id="{3A8763DF-BA0D-47D8-FABF-2F243CE8C4F9}"/>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14650" cy="504825"/>
                        </a:xfrm>
                        <a:prstGeom prst="rect">
                          <a:avLst/>
                        </a:prstGeom>
                      </wps:spPr>
                      <wps:txbx>
                        <w:txbxContent>
                          <w:p w14:paraId="5410D452" w14:textId="38DA5B5D" w:rsidR="009678F8" w:rsidRPr="00AD11D4" w:rsidRDefault="009678F8" w:rsidP="00AD11D4">
                            <w:pPr>
                              <w:pStyle w:val="NoSpacing"/>
                              <w:jc w:val="center"/>
                              <w:rPr>
                                <w:rFonts w:asciiTheme="minorHAnsi" w:eastAsia="Century Gothic" w:hAnsiTheme="minorHAnsi" w:cstheme="minorHAnsi"/>
                                <w:b/>
                                <w:bCs/>
                                <w:sz w:val="24"/>
                                <w:szCs w:val="24"/>
                              </w:rPr>
                            </w:pPr>
                            <w:r w:rsidRPr="00AD11D4">
                              <w:rPr>
                                <w:rFonts w:asciiTheme="minorHAnsi" w:eastAsia="Century Gothic" w:hAnsiTheme="minorHAnsi" w:cstheme="minorHAnsi"/>
                                <w:b/>
                                <w:bCs/>
                                <w:i/>
                                <w:iCs/>
                                <w:sz w:val="24"/>
                                <w:szCs w:val="24"/>
                              </w:rPr>
                              <w:t xml:space="preserve">“Show proper respect to everyone” </w:t>
                            </w:r>
                            <w:r w:rsidRPr="00AD11D4">
                              <w:rPr>
                                <w:rFonts w:asciiTheme="minorHAnsi" w:eastAsia="Century Gothic" w:hAnsiTheme="minorHAnsi" w:cstheme="minorHAnsi"/>
                                <w:b/>
                                <w:bCs/>
                                <w:i/>
                                <w:iCs/>
                                <w:sz w:val="24"/>
                                <w:szCs w:val="24"/>
                              </w:rPr>
                              <w:br/>
                            </w:r>
                            <w:r w:rsidRPr="00AD11D4">
                              <w:rPr>
                                <w:rFonts w:asciiTheme="minorHAnsi" w:eastAsia="Century Gothic" w:hAnsiTheme="minorHAnsi" w:cstheme="minorHAnsi"/>
                                <w:b/>
                                <w:bCs/>
                                <w:sz w:val="24"/>
                                <w:szCs w:val="24"/>
                              </w:rPr>
                              <w:t>1 Peter 2:17</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832F001" id="_x0000_s1028" style="position:absolute;margin-left:156.25pt;margin-top:306.5pt;width:229.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" filled="f" stroked="f">
                <o:lock v:ext="edit" grouping="t"/>
                <v:textbox>
                  <w:txbxContent>
                    <w:p w14:paraId="5410D452" w14:textId="38DA5B5D" w:rsidR="009678F8" w:rsidRPr="00AD11D4" w:rsidRDefault="009678F8" w:rsidP="00AD11D4">
                      <w:pPr>
                        <w:pStyle w:val="NoSpacing"/>
                        <w:jc w:val="center"/>
                        <w:rPr>
                          <w:rFonts w:asciiTheme="minorHAnsi" w:eastAsia="Century Gothic" w:hAnsiTheme="minorHAnsi" w:cstheme="minorHAnsi"/>
                          <w:b/>
                          <w:bCs/>
                          <w:sz w:val="24"/>
                          <w:szCs w:val="24"/>
                        </w:rPr>
                      </w:pPr>
                      <w:r w:rsidRPr="00AD11D4">
                        <w:rPr>
                          <w:rFonts w:asciiTheme="minorHAnsi" w:eastAsia="Century Gothic" w:hAnsiTheme="minorHAnsi" w:cstheme="minorHAnsi"/>
                          <w:b/>
                          <w:bCs/>
                          <w:i/>
                          <w:iCs/>
                          <w:sz w:val="24"/>
                          <w:szCs w:val="24"/>
                        </w:rPr>
                        <w:t xml:space="preserve">“Show proper respect to everyone” </w:t>
                      </w:r>
                      <w:r w:rsidRPr="00AD11D4">
                        <w:rPr>
                          <w:rFonts w:asciiTheme="minorHAnsi" w:eastAsia="Century Gothic" w:hAnsiTheme="minorHAnsi" w:cstheme="minorHAnsi"/>
                          <w:b/>
                          <w:bCs/>
                          <w:i/>
                          <w:iCs/>
                          <w:sz w:val="24"/>
                          <w:szCs w:val="24"/>
                        </w:rPr>
                        <w:br/>
                      </w:r>
                      <w:r w:rsidRPr="00AD11D4">
                        <w:rPr>
                          <w:rFonts w:asciiTheme="minorHAnsi" w:eastAsia="Century Gothic" w:hAnsiTheme="minorHAnsi" w:cstheme="minorHAnsi"/>
                          <w:b/>
                          <w:bCs/>
                          <w:sz w:val="24"/>
                          <w:szCs w:val="24"/>
                        </w:rPr>
                        <w:t>1 Peter 2:17</w:t>
                      </w:r>
                    </w:p>
                  </w:txbxContent>
                </v:textbox>
              </v:rect>
            </w:pict>
          </mc:Fallback>
        </mc:AlternateContent>
      </w:r>
      <w:r w:rsidR="00B60CB1">
        <w:rPr>
          <w:noProof/>
        </w:rPr>
        <w:drawing>
          <wp:anchor distT="0" distB="0" distL="114300" distR="114300" simplePos="0" relativeHeight="251671552" behindDoc="1" locked="0" layoutInCell="1" allowOverlap="1" wp14:anchorId="55903BB1" wp14:editId="268D43B9">
            <wp:simplePos x="0" y="0"/>
            <wp:positionH relativeFrom="column">
              <wp:posOffset>1699895</wp:posOffset>
            </wp:positionH>
            <wp:positionV relativeFrom="paragraph">
              <wp:posOffset>688340</wp:posOffset>
            </wp:positionV>
            <wp:extent cx="3486785" cy="3289300"/>
            <wp:effectExtent l="0" t="0" r="0" b="6350"/>
            <wp:wrapTight wrapText="bothSides">
              <wp:wrapPolygon edited="0">
                <wp:start x="0" y="0"/>
                <wp:lineTo x="0" y="21517"/>
                <wp:lineTo x="21478" y="21517"/>
                <wp:lineTo x="21478" y="0"/>
                <wp:lineTo x="0" y="0"/>
              </wp:wrapPolygon>
            </wp:wrapTight>
            <wp:docPr id="1975953447"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53447" name="Picture 1" descr="A logo with text on it&#10;&#10;Description automatically generated"/>
                    <pic:cNvPicPr/>
                  </pic:nvPicPr>
                  <pic:blipFill rotWithShape="1">
                    <a:blip r:embed="rId10">
                      <a:extLst>
                        <a:ext uri="{28A0092B-C50C-407E-A947-70E740481C1C}">
                          <a14:useLocalDpi xmlns:a14="http://schemas.microsoft.com/office/drawing/2010/main" val="0"/>
                        </a:ext>
                      </a:extLst>
                    </a:blip>
                    <a:srcRect l="12533" t="6933" r="12267" b="22133"/>
                    <a:stretch/>
                  </pic:blipFill>
                  <pic:spPr bwMode="auto">
                    <a:xfrm>
                      <a:off x="0" y="0"/>
                      <a:ext cx="3486785" cy="328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11D4">
        <w:rPr>
          <w:noProof/>
        </w:rPr>
        <mc:AlternateContent>
          <mc:Choice Requires="wps">
            <w:drawing>
              <wp:anchor distT="0" distB="0" distL="114300" distR="114300" simplePos="0" relativeHeight="251666432" behindDoc="0" locked="0" layoutInCell="1" allowOverlap="1" wp14:anchorId="3806D3E5" wp14:editId="47DD8BC9">
                <wp:simplePos x="0" y="0"/>
                <wp:positionH relativeFrom="column">
                  <wp:posOffset>-304800</wp:posOffset>
                </wp:positionH>
                <wp:positionV relativeFrom="paragraph">
                  <wp:posOffset>1501140</wp:posOffset>
                </wp:positionV>
                <wp:extent cx="2124075" cy="1866900"/>
                <wp:effectExtent l="0" t="0" r="0" b="0"/>
                <wp:wrapNone/>
                <wp:docPr id="1708340371" name="Title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24075" cy="1866900"/>
                        </a:xfrm>
                        <a:prstGeom prst="rect">
                          <a:avLst/>
                        </a:prstGeom>
                      </wps:spPr>
                      <wps:txbx>
                        <w:txbxContent>
                          <w:p w14:paraId="73DD2D5A" w14:textId="6435EE63" w:rsidR="003C5700" w:rsidRPr="00AD11D4" w:rsidRDefault="00351E39" w:rsidP="0095470E">
                            <w:pPr>
                              <w:pStyle w:val="NoSpacing"/>
                              <w:jc w:val="center"/>
                              <w:rPr>
                                <w:rFonts w:asciiTheme="minorHAnsi" w:hAnsiTheme="minorHAnsi" w:cstheme="minorHAnsi"/>
                                <w:b/>
                                <w:bCs/>
                                <w:color w:val="auto"/>
                                <w:sz w:val="24"/>
                                <w:szCs w:val="24"/>
                              </w:rPr>
                            </w:pPr>
                            <w:r w:rsidRPr="00AD11D4">
                              <w:rPr>
                                <w:rFonts w:asciiTheme="minorHAnsi" w:hAnsiTheme="minorHAnsi" w:cstheme="minorHAnsi"/>
                                <w:b/>
                                <w:bCs/>
                                <w:i/>
                                <w:iCs/>
                                <w:color w:val="auto"/>
                                <w:sz w:val="24"/>
                                <w:szCs w:val="24"/>
                              </w:rPr>
                              <w:t xml:space="preserve">“Be strong and courageous. Do not </w:t>
                            </w:r>
                            <w:r w:rsidRPr="00AD11D4">
                              <w:rPr>
                                <w:rFonts w:asciiTheme="minorHAnsi" w:hAnsiTheme="minorHAnsi" w:cstheme="minorHAnsi"/>
                                <w:b/>
                                <w:bCs/>
                                <w:i/>
                                <w:iCs/>
                                <w:color w:val="auto"/>
                                <w:sz w:val="24"/>
                                <w:szCs w:val="24"/>
                              </w:rPr>
                              <w:br/>
                              <w:t xml:space="preserve">be afraid; do not be discouraged for </w:t>
                            </w:r>
                            <w:r w:rsidRPr="00AD11D4">
                              <w:rPr>
                                <w:rFonts w:asciiTheme="minorHAnsi" w:hAnsiTheme="minorHAnsi" w:cstheme="minorHAnsi"/>
                                <w:b/>
                                <w:bCs/>
                                <w:i/>
                                <w:iCs/>
                                <w:color w:val="auto"/>
                                <w:sz w:val="24"/>
                                <w:szCs w:val="24"/>
                              </w:rPr>
                              <w:br/>
                              <w:t>the Lord your God will be with you wherever you go.”</w:t>
                            </w:r>
                            <w:r w:rsidRPr="00AD11D4">
                              <w:rPr>
                                <w:rFonts w:asciiTheme="minorHAnsi" w:hAnsiTheme="minorHAnsi" w:cstheme="minorHAnsi"/>
                                <w:b/>
                                <w:bCs/>
                                <w:color w:val="auto"/>
                                <w:sz w:val="24"/>
                                <w:szCs w:val="24"/>
                              </w:rPr>
                              <w:t xml:space="preserve"> </w:t>
                            </w:r>
                            <w:r w:rsidRPr="00AD11D4">
                              <w:rPr>
                                <w:rFonts w:asciiTheme="minorHAnsi" w:hAnsiTheme="minorHAnsi" w:cstheme="minorHAnsi"/>
                                <w:b/>
                                <w:bCs/>
                                <w:color w:val="auto"/>
                                <w:sz w:val="24"/>
                                <w:szCs w:val="24"/>
                              </w:rPr>
                              <w:br/>
                            </w:r>
                            <w:r w:rsidRPr="00AD11D4">
                              <w:rPr>
                                <w:rFonts w:asciiTheme="minorHAnsi" w:hAnsiTheme="minorHAnsi" w:cstheme="minorHAnsi"/>
                                <w:b/>
                                <w:bCs/>
                                <w:color w:val="auto"/>
                                <w:sz w:val="24"/>
                                <w:szCs w:val="24"/>
                              </w:rPr>
                              <w:br/>
                              <w:t>Deuteronomy 31:6</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806D3E5" id="_x0000_s1029" style="position:absolute;margin-left:-24pt;margin-top:118.2pt;width:167.25pt;height:1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" filled="f" stroked="f">
                <o:lock v:ext="edit" grouping="t"/>
                <v:textbox>
                  <w:txbxContent>
                    <w:p w14:paraId="73DD2D5A" w14:textId="6435EE63" w:rsidR="003C5700" w:rsidRPr="00AD11D4" w:rsidRDefault="00351E39" w:rsidP="0095470E">
                      <w:pPr>
                        <w:pStyle w:val="NoSpacing"/>
                        <w:jc w:val="center"/>
                        <w:rPr>
                          <w:rFonts w:asciiTheme="minorHAnsi" w:hAnsiTheme="minorHAnsi" w:cstheme="minorHAnsi"/>
                          <w:b/>
                          <w:bCs/>
                          <w:color w:val="auto"/>
                          <w:sz w:val="24"/>
                          <w:szCs w:val="24"/>
                        </w:rPr>
                      </w:pPr>
                      <w:r w:rsidRPr="00AD11D4">
                        <w:rPr>
                          <w:rFonts w:asciiTheme="minorHAnsi" w:hAnsiTheme="minorHAnsi" w:cstheme="minorHAnsi"/>
                          <w:b/>
                          <w:bCs/>
                          <w:i/>
                          <w:iCs/>
                          <w:color w:val="auto"/>
                          <w:sz w:val="24"/>
                          <w:szCs w:val="24"/>
                        </w:rPr>
                        <w:t xml:space="preserve">“Be strong and courageous. Do not </w:t>
                      </w:r>
                      <w:r w:rsidRPr="00AD11D4">
                        <w:rPr>
                          <w:rFonts w:asciiTheme="minorHAnsi" w:hAnsiTheme="minorHAnsi" w:cstheme="minorHAnsi"/>
                          <w:b/>
                          <w:bCs/>
                          <w:i/>
                          <w:iCs/>
                          <w:color w:val="auto"/>
                          <w:sz w:val="24"/>
                          <w:szCs w:val="24"/>
                        </w:rPr>
                        <w:br/>
                        <w:t xml:space="preserve">be afraid; do not be discouraged for </w:t>
                      </w:r>
                      <w:r w:rsidRPr="00AD11D4">
                        <w:rPr>
                          <w:rFonts w:asciiTheme="minorHAnsi" w:hAnsiTheme="minorHAnsi" w:cstheme="minorHAnsi"/>
                          <w:b/>
                          <w:bCs/>
                          <w:i/>
                          <w:iCs/>
                          <w:color w:val="auto"/>
                          <w:sz w:val="24"/>
                          <w:szCs w:val="24"/>
                        </w:rPr>
                        <w:br/>
                        <w:t>the Lord your God will be with you wherever you go.”</w:t>
                      </w:r>
                      <w:r w:rsidRPr="00AD11D4">
                        <w:rPr>
                          <w:rFonts w:asciiTheme="minorHAnsi" w:hAnsiTheme="minorHAnsi" w:cstheme="minorHAnsi"/>
                          <w:b/>
                          <w:bCs/>
                          <w:color w:val="auto"/>
                          <w:sz w:val="24"/>
                          <w:szCs w:val="24"/>
                        </w:rPr>
                        <w:t xml:space="preserve"> </w:t>
                      </w:r>
                      <w:r w:rsidRPr="00AD11D4">
                        <w:rPr>
                          <w:rFonts w:asciiTheme="minorHAnsi" w:hAnsiTheme="minorHAnsi" w:cstheme="minorHAnsi"/>
                          <w:b/>
                          <w:bCs/>
                          <w:color w:val="auto"/>
                          <w:sz w:val="24"/>
                          <w:szCs w:val="24"/>
                        </w:rPr>
                        <w:br/>
                      </w:r>
                      <w:r w:rsidRPr="00AD11D4">
                        <w:rPr>
                          <w:rFonts w:asciiTheme="minorHAnsi" w:hAnsiTheme="minorHAnsi" w:cstheme="minorHAnsi"/>
                          <w:b/>
                          <w:bCs/>
                          <w:color w:val="auto"/>
                          <w:sz w:val="24"/>
                          <w:szCs w:val="24"/>
                        </w:rPr>
                        <w:br/>
                        <w:t>Deuteronomy 31:6</w:t>
                      </w:r>
                    </w:p>
                  </w:txbxContent>
                </v:textbox>
              </v:rect>
            </w:pict>
          </mc:Fallback>
        </mc:AlternateContent>
      </w:r>
      <w:r w:rsidR="004338EA">
        <w:rPr>
          <w:noProof/>
        </w:rPr>
        <mc:AlternateContent>
          <mc:Choice Requires="wps">
            <w:drawing>
              <wp:anchor distT="0" distB="0" distL="114300" distR="114300" simplePos="0" relativeHeight="251668480" behindDoc="0" locked="0" layoutInCell="1" allowOverlap="1" wp14:anchorId="47081FD9" wp14:editId="594C2029">
                <wp:simplePos x="0" y="0"/>
                <wp:positionH relativeFrom="column">
                  <wp:posOffset>5181600</wp:posOffset>
                </wp:positionH>
                <wp:positionV relativeFrom="paragraph">
                  <wp:posOffset>1436370</wp:posOffset>
                </wp:positionV>
                <wp:extent cx="1819275" cy="1543050"/>
                <wp:effectExtent l="0" t="0" r="0" b="0"/>
                <wp:wrapNone/>
                <wp:docPr id="1119710174" name="Title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19275" cy="1543050"/>
                        </a:xfrm>
                        <a:prstGeom prst="rect">
                          <a:avLst/>
                        </a:prstGeom>
                      </wps:spPr>
                      <wps:txbx>
                        <w:txbxContent>
                          <w:p w14:paraId="77F15E8B" w14:textId="5D3BBCEF" w:rsidR="003C5700" w:rsidRPr="00AD11D4" w:rsidRDefault="004338EA" w:rsidP="004338EA">
                            <w:pPr>
                              <w:pStyle w:val="NoSpacing"/>
                              <w:jc w:val="center"/>
                              <w:rPr>
                                <w:rFonts w:asciiTheme="minorHAnsi" w:hAnsiTheme="minorHAnsi" w:cstheme="minorHAnsi"/>
                                <w:b/>
                                <w:bCs/>
                                <w:color w:val="auto"/>
                                <w:sz w:val="24"/>
                                <w:szCs w:val="24"/>
                              </w:rPr>
                            </w:pPr>
                            <w:r w:rsidRPr="00AD11D4">
                              <w:rPr>
                                <w:rFonts w:asciiTheme="minorHAnsi" w:eastAsia="Century Gothic" w:hAnsiTheme="minorHAnsi" w:cstheme="minorHAnsi"/>
                                <w:b/>
                                <w:bCs/>
                                <w:i/>
                                <w:iCs/>
                                <w:color w:val="auto"/>
                                <w:sz w:val="24"/>
                                <w:szCs w:val="24"/>
                              </w:rPr>
                              <w:t>“I no longer call you servants’, said Jesus... ‘Instead I have</w:t>
                            </w:r>
                            <w:r w:rsidRPr="00AD11D4">
                              <w:rPr>
                                <w:rFonts w:asciiTheme="minorHAnsi" w:eastAsia="Century Gothic" w:hAnsiTheme="minorHAnsi" w:cstheme="minorHAnsi"/>
                                <w:b/>
                                <w:bCs/>
                                <w:i/>
                                <w:iCs/>
                                <w:color w:val="auto"/>
                                <w:sz w:val="24"/>
                                <w:szCs w:val="24"/>
                              </w:rPr>
                              <w:tab/>
                              <w:t xml:space="preserve"> called you friends.”</w:t>
                            </w:r>
                            <w:r w:rsidRPr="00AD11D4">
                              <w:rPr>
                                <w:rFonts w:asciiTheme="minorHAnsi" w:eastAsia="Century Gothic" w:hAnsiTheme="minorHAnsi" w:cstheme="minorHAnsi"/>
                                <w:b/>
                                <w:bCs/>
                                <w:color w:val="auto"/>
                                <w:sz w:val="24"/>
                                <w:szCs w:val="24"/>
                              </w:rPr>
                              <w:t xml:space="preserve"> </w:t>
                            </w:r>
                            <w:r w:rsidRPr="00AD11D4">
                              <w:rPr>
                                <w:rFonts w:asciiTheme="minorHAnsi" w:eastAsia="Century Gothic" w:hAnsiTheme="minorHAnsi" w:cstheme="minorHAnsi"/>
                                <w:b/>
                                <w:bCs/>
                                <w:color w:val="auto"/>
                                <w:sz w:val="24"/>
                                <w:szCs w:val="24"/>
                              </w:rPr>
                              <w:br/>
                            </w:r>
                            <w:r w:rsidRPr="00AD11D4">
                              <w:rPr>
                                <w:rFonts w:asciiTheme="minorHAnsi" w:eastAsia="Century Gothic" w:hAnsiTheme="minorHAnsi" w:cstheme="minorHAnsi"/>
                                <w:b/>
                                <w:bCs/>
                                <w:color w:val="auto"/>
                                <w:sz w:val="24"/>
                                <w:szCs w:val="24"/>
                              </w:rPr>
                              <w:br/>
                              <w:t>John 15:15</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7081FD9" id="_x0000_s1030" style="position:absolute;margin-left:408pt;margin-top:113.1pt;width:143.25pt;height:1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" filled="f" stroked="f">
                <o:lock v:ext="edit" grouping="t"/>
                <v:textbox>
                  <w:txbxContent>
                    <w:p w14:paraId="77F15E8B" w14:textId="5D3BBCEF" w:rsidR="003C5700" w:rsidRPr="00AD11D4" w:rsidRDefault="004338EA" w:rsidP="004338EA">
                      <w:pPr>
                        <w:pStyle w:val="NoSpacing"/>
                        <w:jc w:val="center"/>
                        <w:rPr>
                          <w:rFonts w:asciiTheme="minorHAnsi" w:hAnsiTheme="minorHAnsi" w:cstheme="minorHAnsi"/>
                          <w:b/>
                          <w:bCs/>
                          <w:color w:val="auto"/>
                          <w:sz w:val="24"/>
                          <w:szCs w:val="24"/>
                        </w:rPr>
                      </w:pPr>
                      <w:r w:rsidRPr="00AD11D4">
                        <w:rPr>
                          <w:rFonts w:asciiTheme="minorHAnsi" w:eastAsia="Century Gothic" w:hAnsiTheme="minorHAnsi" w:cstheme="minorHAnsi"/>
                          <w:b/>
                          <w:bCs/>
                          <w:i/>
                          <w:iCs/>
                          <w:color w:val="auto"/>
                          <w:sz w:val="24"/>
                          <w:szCs w:val="24"/>
                        </w:rPr>
                        <w:t>“I no longer call you servants’, said Jesus... ‘Instead I have</w:t>
                      </w:r>
                      <w:r w:rsidRPr="00AD11D4">
                        <w:rPr>
                          <w:rFonts w:asciiTheme="minorHAnsi" w:eastAsia="Century Gothic" w:hAnsiTheme="minorHAnsi" w:cstheme="minorHAnsi"/>
                          <w:b/>
                          <w:bCs/>
                          <w:i/>
                          <w:iCs/>
                          <w:color w:val="auto"/>
                          <w:sz w:val="24"/>
                          <w:szCs w:val="24"/>
                        </w:rPr>
                        <w:tab/>
                        <w:t xml:space="preserve"> called you friends.”</w:t>
                      </w:r>
                      <w:r w:rsidRPr="00AD11D4">
                        <w:rPr>
                          <w:rFonts w:asciiTheme="minorHAnsi" w:eastAsia="Century Gothic" w:hAnsiTheme="minorHAnsi" w:cstheme="minorHAnsi"/>
                          <w:b/>
                          <w:bCs/>
                          <w:color w:val="auto"/>
                          <w:sz w:val="24"/>
                          <w:szCs w:val="24"/>
                        </w:rPr>
                        <w:t xml:space="preserve"> </w:t>
                      </w:r>
                      <w:r w:rsidRPr="00AD11D4">
                        <w:rPr>
                          <w:rFonts w:asciiTheme="minorHAnsi" w:eastAsia="Century Gothic" w:hAnsiTheme="minorHAnsi" w:cstheme="minorHAnsi"/>
                          <w:b/>
                          <w:bCs/>
                          <w:color w:val="auto"/>
                          <w:sz w:val="24"/>
                          <w:szCs w:val="24"/>
                        </w:rPr>
                        <w:br/>
                      </w:r>
                      <w:r w:rsidRPr="00AD11D4">
                        <w:rPr>
                          <w:rFonts w:asciiTheme="minorHAnsi" w:eastAsia="Century Gothic" w:hAnsiTheme="minorHAnsi" w:cstheme="minorHAnsi"/>
                          <w:b/>
                          <w:bCs/>
                          <w:color w:val="auto"/>
                          <w:sz w:val="24"/>
                          <w:szCs w:val="24"/>
                        </w:rPr>
                        <w:br/>
                        <w:t>John 15:15</w:t>
                      </w:r>
                    </w:p>
                  </w:txbxContent>
                </v:textbox>
              </v:rect>
            </w:pict>
          </mc:Fallback>
        </mc:AlternateContent>
      </w:r>
      <w:bookmarkEnd w:id="0"/>
    </w:p>
    <w:p w14:paraId="16760A59" w14:textId="77777777" w:rsidR="00C1516C" w:rsidRPr="00C1516C" w:rsidRDefault="00C1516C" w:rsidP="00C1516C">
      <w:pPr>
        <w:rPr>
          <w:rFonts w:asciiTheme="minorHAnsi" w:hAnsiTheme="minorHAnsi" w:cstheme="minorHAnsi"/>
          <w:sz w:val="28"/>
          <w:szCs w:val="28"/>
        </w:rPr>
      </w:pPr>
    </w:p>
    <w:p w14:paraId="46137180" w14:textId="77777777" w:rsidR="00C1516C" w:rsidRPr="00C1516C" w:rsidRDefault="00C1516C" w:rsidP="00C1516C">
      <w:pPr>
        <w:rPr>
          <w:rFonts w:asciiTheme="minorHAnsi" w:hAnsiTheme="minorHAnsi" w:cstheme="minorHAnsi"/>
          <w:sz w:val="28"/>
          <w:szCs w:val="28"/>
        </w:rPr>
      </w:pPr>
    </w:p>
    <w:p w14:paraId="662A55F0" w14:textId="77777777" w:rsidR="00C1516C" w:rsidRPr="00C1516C" w:rsidRDefault="00C1516C" w:rsidP="00C1516C">
      <w:pPr>
        <w:rPr>
          <w:rFonts w:asciiTheme="minorHAnsi" w:hAnsiTheme="minorHAnsi" w:cstheme="minorHAnsi"/>
          <w:sz w:val="28"/>
          <w:szCs w:val="28"/>
        </w:rPr>
      </w:pPr>
    </w:p>
    <w:p w14:paraId="21FAD81C" w14:textId="77777777" w:rsidR="00C1516C" w:rsidRPr="00C1516C" w:rsidRDefault="00C1516C" w:rsidP="00C1516C">
      <w:pPr>
        <w:rPr>
          <w:rFonts w:asciiTheme="minorHAnsi" w:hAnsiTheme="minorHAnsi" w:cstheme="minorHAnsi"/>
          <w:sz w:val="28"/>
          <w:szCs w:val="28"/>
        </w:rPr>
      </w:pPr>
    </w:p>
    <w:p w14:paraId="79DAC4AA" w14:textId="77777777" w:rsidR="00C1516C" w:rsidRPr="00C1516C" w:rsidRDefault="00C1516C" w:rsidP="00C1516C">
      <w:pPr>
        <w:rPr>
          <w:rFonts w:asciiTheme="minorHAnsi" w:hAnsiTheme="minorHAnsi" w:cstheme="minorHAnsi"/>
          <w:sz w:val="28"/>
          <w:szCs w:val="28"/>
        </w:rPr>
      </w:pPr>
    </w:p>
    <w:p w14:paraId="18D4A103" w14:textId="77777777" w:rsidR="00C1516C" w:rsidRPr="00C1516C" w:rsidRDefault="00C1516C" w:rsidP="00C1516C">
      <w:pPr>
        <w:rPr>
          <w:rFonts w:asciiTheme="minorHAnsi" w:hAnsiTheme="minorHAnsi" w:cstheme="minorHAnsi"/>
          <w:sz w:val="28"/>
          <w:szCs w:val="28"/>
        </w:rPr>
      </w:pPr>
    </w:p>
    <w:p w14:paraId="7EEBFA59" w14:textId="77777777" w:rsidR="00C1516C" w:rsidRPr="00C1516C" w:rsidRDefault="00C1516C" w:rsidP="00C1516C">
      <w:pPr>
        <w:rPr>
          <w:rFonts w:asciiTheme="minorHAnsi" w:hAnsiTheme="minorHAnsi" w:cstheme="minorHAnsi"/>
          <w:sz w:val="28"/>
          <w:szCs w:val="28"/>
        </w:rPr>
      </w:pPr>
    </w:p>
    <w:p w14:paraId="40F105DC" w14:textId="77777777" w:rsidR="00C1516C" w:rsidRPr="00C1516C" w:rsidRDefault="00C1516C" w:rsidP="00C1516C">
      <w:pPr>
        <w:rPr>
          <w:rFonts w:asciiTheme="minorHAnsi" w:hAnsiTheme="minorHAnsi" w:cstheme="minorHAnsi"/>
          <w:sz w:val="28"/>
          <w:szCs w:val="28"/>
        </w:rPr>
      </w:pPr>
    </w:p>
    <w:p w14:paraId="702A8B5D" w14:textId="77777777" w:rsidR="00C1516C" w:rsidRPr="00C1516C" w:rsidRDefault="00C1516C" w:rsidP="00C1516C">
      <w:pPr>
        <w:rPr>
          <w:rFonts w:asciiTheme="minorHAnsi" w:hAnsiTheme="minorHAnsi" w:cstheme="minorHAnsi"/>
          <w:sz w:val="28"/>
          <w:szCs w:val="28"/>
        </w:rPr>
      </w:pPr>
    </w:p>
    <w:p w14:paraId="20AA069C" w14:textId="77777777" w:rsidR="00C1516C" w:rsidRPr="00C1516C" w:rsidRDefault="00C1516C" w:rsidP="00C1516C">
      <w:pPr>
        <w:rPr>
          <w:rFonts w:asciiTheme="minorHAnsi" w:hAnsiTheme="minorHAnsi" w:cstheme="minorHAnsi"/>
          <w:sz w:val="28"/>
          <w:szCs w:val="28"/>
        </w:rPr>
      </w:pPr>
    </w:p>
    <w:p w14:paraId="7B5CB795" w14:textId="77777777" w:rsidR="00C1516C" w:rsidRPr="00C1516C" w:rsidRDefault="00C1516C" w:rsidP="00C1516C">
      <w:pPr>
        <w:rPr>
          <w:rFonts w:asciiTheme="minorHAnsi" w:hAnsiTheme="minorHAnsi" w:cstheme="minorHAnsi"/>
          <w:sz w:val="28"/>
          <w:szCs w:val="28"/>
        </w:rPr>
      </w:pPr>
    </w:p>
    <w:p w14:paraId="0A8201E8" w14:textId="77777777" w:rsidR="00C1516C" w:rsidRPr="00C1516C" w:rsidRDefault="00C1516C" w:rsidP="00C1516C">
      <w:pPr>
        <w:rPr>
          <w:rFonts w:asciiTheme="minorHAnsi" w:hAnsiTheme="minorHAnsi" w:cstheme="minorHAnsi"/>
          <w:sz w:val="28"/>
          <w:szCs w:val="28"/>
        </w:rPr>
      </w:pPr>
    </w:p>
    <w:p w14:paraId="0174818F" w14:textId="77777777" w:rsidR="00C1516C" w:rsidRPr="00C1516C" w:rsidRDefault="00C1516C" w:rsidP="00C1516C">
      <w:pPr>
        <w:rPr>
          <w:rFonts w:asciiTheme="minorHAnsi" w:hAnsiTheme="minorHAnsi" w:cstheme="minorHAnsi"/>
          <w:sz w:val="28"/>
          <w:szCs w:val="28"/>
        </w:rPr>
      </w:pPr>
    </w:p>
    <w:p w14:paraId="6B4DEDBB" w14:textId="77777777" w:rsidR="00C1516C" w:rsidRPr="00C1516C" w:rsidRDefault="00C1516C" w:rsidP="00C1516C">
      <w:pPr>
        <w:rPr>
          <w:rFonts w:asciiTheme="minorHAnsi" w:hAnsiTheme="minorHAnsi" w:cstheme="minorHAnsi"/>
          <w:sz w:val="28"/>
          <w:szCs w:val="28"/>
        </w:rPr>
      </w:pPr>
    </w:p>
    <w:p w14:paraId="26BB44DE" w14:textId="77777777" w:rsidR="00C1516C" w:rsidRPr="00C1516C" w:rsidRDefault="00C1516C" w:rsidP="00C1516C">
      <w:pPr>
        <w:rPr>
          <w:rFonts w:asciiTheme="minorHAnsi" w:hAnsiTheme="minorHAnsi" w:cstheme="minorHAnsi"/>
          <w:sz w:val="28"/>
          <w:szCs w:val="28"/>
        </w:rPr>
      </w:pPr>
    </w:p>
    <w:p w14:paraId="34FEEBB8" w14:textId="77777777" w:rsidR="00C1516C" w:rsidRPr="00C1516C" w:rsidRDefault="00C1516C" w:rsidP="00C1516C">
      <w:pPr>
        <w:rPr>
          <w:rFonts w:asciiTheme="minorHAnsi" w:hAnsiTheme="minorHAnsi" w:cstheme="minorHAnsi"/>
          <w:sz w:val="28"/>
          <w:szCs w:val="28"/>
        </w:rPr>
      </w:pPr>
    </w:p>
    <w:p w14:paraId="1BDA5D64" w14:textId="77777777" w:rsidR="00C1516C" w:rsidRPr="00C1516C" w:rsidRDefault="00C1516C" w:rsidP="00C1516C">
      <w:pPr>
        <w:rPr>
          <w:rFonts w:asciiTheme="minorHAnsi" w:hAnsiTheme="minorHAnsi" w:cstheme="minorHAnsi"/>
          <w:sz w:val="28"/>
          <w:szCs w:val="28"/>
        </w:rPr>
      </w:pPr>
    </w:p>
    <w:p w14:paraId="07A99003" w14:textId="77777777" w:rsidR="00C1516C" w:rsidRDefault="00C1516C" w:rsidP="00C1516C">
      <w:pPr>
        <w:rPr>
          <w:rFonts w:asciiTheme="minorHAnsi" w:hAnsiTheme="minorHAnsi" w:cstheme="minorHAnsi"/>
          <w:color w:val="auto"/>
          <w:sz w:val="28"/>
          <w:szCs w:val="28"/>
        </w:rPr>
      </w:pPr>
    </w:p>
    <w:p w14:paraId="07415BDE" w14:textId="174DAB68" w:rsidR="00C1516C" w:rsidRDefault="00C1516C" w:rsidP="00C1516C">
      <w:pPr>
        <w:rPr>
          <w:rFonts w:asciiTheme="minorHAnsi" w:hAnsiTheme="minorHAnsi" w:cstheme="minorHAnsi"/>
          <w:sz w:val="28"/>
          <w:szCs w:val="28"/>
        </w:rPr>
      </w:pPr>
    </w:p>
    <w:p w14:paraId="5CCB7C33" w14:textId="77777777" w:rsidR="002D0B3F" w:rsidRDefault="002D0B3F" w:rsidP="002D0B3F">
      <w:pPr>
        <w:pStyle w:val="Default"/>
      </w:pPr>
    </w:p>
    <w:p w14:paraId="62CA1EE9" w14:textId="77777777" w:rsidR="002C0482" w:rsidRPr="005D6571" w:rsidRDefault="002C0482" w:rsidP="002C0482">
      <w:pPr>
        <w:autoSpaceDE w:val="0"/>
        <w:autoSpaceDN w:val="0"/>
        <w:adjustRightInd w:val="0"/>
        <w:rPr>
          <w:rFonts w:asciiTheme="minorHAnsi" w:hAnsiTheme="minorHAnsi" w:cstheme="minorHAnsi"/>
          <w:b/>
          <w:bCs/>
          <w:color w:val="17365D" w:themeColor="text2" w:themeShade="BF"/>
          <w:sz w:val="32"/>
          <w:szCs w:val="32"/>
        </w:rPr>
      </w:pPr>
      <w:r w:rsidRPr="005D6571">
        <w:rPr>
          <w:rFonts w:asciiTheme="minorHAnsi" w:hAnsiTheme="minorHAnsi" w:cstheme="minorHAnsi"/>
          <w:b/>
          <w:bCs/>
          <w:color w:val="17365D" w:themeColor="text2" w:themeShade="BF"/>
          <w:sz w:val="32"/>
          <w:szCs w:val="32"/>
        </w:rPr>
        <w:lastRenderedPageBreak/>
        <w:t>Information for Applicants:</w:t>
      </w:r>
    </w:p>
    <w:p w14:paraId="56C51BD8" w14:textId="686AFE6F" w:rsidR="002C0482" w:rsidRDefault="002C0482" w:rsidP="002D0B3F">
      <w:pPr>
        <w:pStyle w:val="Default"/>
        <w:rPr>
          <w:rFonts w:asciiTheme="minorHAnsi" w:hAnsiTheme="minorHAnsi" w:cstheme="minorHAnsi"/>
          <w:b/>
          <w:bCs/>
          <w:color w:val="002060"/>
          <w:sz w:val="36"/>
          <w:szCs w:val="36"/>
        </w:rPr>
      </w:pPr>
    </w:p>
    <w:p w14:paraId="3B89CBE1" w14:textId="77777777" w:rsidR="00545F37" w:rsidRDefault="002C0482" w:rsidP="00A46092">
      <w:pPr>
        <w:autoSpaceDE w:val="0"/>
        <w:autoSpaceDN w:val="0"/>
        <w:adjustRightInd w:val="0"/>
        <w:rPr>
          <w:rFonts w:asciiTheme="minorHAnsi" w:hAnsiTheme="minorHAnsi" w:cstheme="minorHAnsi"/>
          <w:sz w:val="28"/>
          <w:szCs w:val="28"/>
        </w:rPr>
      </w:pPr>
      <w:r w:rsidRPr="009F1984">
        <w:rPr>
          <w:rFonts w:asciiTheme="minorHAnsi" w:hAnsiTheme="minorHAnsi" w:cstheme="minorHAnsi"/>
          <w:sz w:val="28"/>
          <w:szCs w:val="28"/>
        </w:rPr>
        <w:t xml:space="preserve">Welcome to St Edward’s Church of England Academy. </w:t>
      </w:r>
    </w:p>
    <w:p w14:paraId="534FB330" w14:textId="77777777" w:rsidR="00545F37" w:rsidRDefault="00545F37" w:rsidP="00A46092">
      <w:pPr>
        <w:autoSpaceDE w:val="0"/>
        <w:autoSpaceDN w:val="0"/>
        <w:adjustRightInd w:val="0"/>
        <w:rPr>
          <w:rFonts w:asciiTheme="minorHAnsi" w:hAnsiTheme="minorHAnsi" w:cstheme="minorHAnsi"/>
          <w:sz w:val="28"/>
          <w:szCs w:val="28"/>
        </w:rPr>
      </w:pPr>
    </w:p>
    <w:p w14:paraId="524ECBFD" w14:textId="305F4E68" w:rsidR="00A46092" w:rsidRPr="00A46092" w:rsidRDefault="00A46092" w:rsidP="00A46092">
      <w:pPr>
        <w:autoSpaceDE w:val="0"/>
        <w:autoSpaceDN w:val="0"/>
        <w:adjustRightInd w:val="0"/>
        <w:rPr>
          <w:rFonts w:asciiTheme="minorHAnsi" w:hAnsiTheme="minorHAnsi" w:cstheme="minorHAnsi"/>
          <w:sz w:val="28"/>
          <w:szCs w:val="28"/>
        </w:rPr>
      </w:pPr>
      <w:r w:rsidRPr="00A46092">
        <w:rPr>
          <w:rFonts w:asciiTheme="minorHAnsi" w:hAnsiTheme="minorHAnsi" w:cstheme="minorHAnsi"/>
          <w:sz w:val="28"/>
          <w:szCs w:val="28"/>
        </w:rPr>
        <w:t>We are committed to recruiting exceptional individuals who will inspire and empower our young people. Our</w:t>
      </w:r>
      <w:r w:rsidR="002645AD">
        <w:rPr>
          <w:rFonts w:asciiTheme="minorHAnsi" w:hAnsiTheme="minorHAnsi" w:cstheme="minorHAnsi"/>
          <w:sz w:val="28"/>
          <w:szCs w:val="28"/>
        </w:rPr>
        <w:t xml:space="preserve"> 10:10</w:t>
      </w:r>
      <w:r w:rsidRPr="00A46092">
        <w:rPr>
          <w:rFonts w:asciiTheme="minorHAnsi" w:hAnsiTheme="minorHAnsi" w:cstheme="minorHAnsi"/>
          <w:sz w:val="28"/>
          <w:szCs w:val="28"/>
        </w:rPr>
        <w:t xml:space="preserve"> vision, rooted in the teachings of the Church of England, is underpinned by our core Christian values of Respect, Courage, Hope, and Friendship — principles that shape every aspect of our school community</w:t>
      </w:r>
      <w:r w:rsidR="002645AD">
        <w:rPr>
          <w:rFonts w:asciiTheme="minorHAnsi" w:hAnsiTheme="minorHAnsi" w:cstheme="minorHAnsi"/>
          <w:sz w:val="28"/>
          <w:szCs w:val="28"/>
        </w:rPr>
        <w:t xml:space="preserve"> and </w:t>
      </w:r>
      <w:r w:rsidRPr="00A46092">
        <w:rPr>
          <w:rFonts w:asciiTheme="minorHAnsi" w:hAnsiTheme="minorHAnsi" w:cstheme="minorHAnsi"/>
          <w:sz w:val="28"/>
          <w:szCs w:val="28"/>
        </w:rPr>
        <w:t>make our Academy a special place to work and learn.</w:t>
      </w:r>
    </w:p>
    <w:p w14:paraId="33F49316" w14:textId="77777777" w:rsidR="00A46092" w:rsidRPr="00A46092" w:rsidRDefault="00A46092" w:rsidP="00A46092">
      <w:pPr>
        <w:autoSpaceDE w:val="0"/>
        <w:autoSpaceDN w:val="0"/>
        <w:adjustRightInd w:val="0"/>
        <w:rPr>
          <w:rFonts w:asciiTheme="minorHAnsi" w:hAnsiTheme="minorHAnsi" w:cstheme="minorHAnsi"/>
          <w:sz w:val="28"/>
          <w:szCs w:val="28"/>
        </w:rPr>
      </w:pPr>
    </w:p>
    <w:p w14:paraId="48BB753B" w14:textId="60BA1CE1" w:rsidR="00A46092" w:rsidRPr="005D6571" w:rsidRDefault="00A46092" w:rsidP="00A46092">
      <w:pPr>
        <w:autoSpaceDE w:val="0"/>
        <w:autoSpaceDN w:val="0"/>
        <w:adjustRightInd w:val="0"/>
        <w:rPr>
          <w:rFonts w:asciiTheme="minorHAnsi" w:hAnsiTheme="minorHAnsi" w:cstheme="minorHAnsi"/>
          <w:b/>
          <w:color w:val="17365D" w:themeColor="text2" w:themeShade="BF"/>
          <w:sz w:val="28"/>
          <w:szCs w:val="28"/>
        </w:rPr>
      </w:pPr>
      <w:r w:rsidRPr="005D6571">
        <w:rPr>
          <w:rFonts w:asciiTheme="minorHAnsi" w:hAnsiTheme="minorHAnsi" w:cstheme="minorHAnsi"/>
          <w:b/>
          <w:color w:val="17365D" w:themeColor="text2" w:themeShade="BF"/>
          <w:sz w:val="28"/>
          <w:szCs w:val="28"/>
        </w:rPr>
        <w:t xml:space="preserve">We </w:t>
      </w:r>
      <w:r w:rsidR="002645AD" w:rsidRPr="005D6571">
        <w:rPr>
          <w:rFonts w:asciiTheme="minorHAnsi" w:hAnsiTheme="minorHAnsi" w:cstheme="minorHAnsi"/>
          <w:b/>
          <w:color w:val="17365D" w:themeColor="text2" w:themeShade="BF"/>
          <w:sz w:val="28"/>
          <w:szCs w:val="28"/>
        </w:rPr>
        <w:t>aim to recruit</w:t>
      </w:r>
      <w:r w:rsidRPr="005D6571">
        <w:rPr>
          <w:rFonts w:asciiTheme="minorHAnsi" w:hAnsiTheme="minorHAnsi" w:cstheme="minorHAnsi"/>
          <w:b/>
          <w:color w:val="17365D" w:themeColor="text2" w:themeShade="BF"/>
          <w:sz w:val="28"/>
          <w:szCs w:val="28"/>
        </w:rPr>
        <w:t xml:space="preserve"> staff who:</w:t>
      </w:r>
    </w:p>
    <w:p w14:paraId="5A8D21C9" w14:textId="77777777" w:rsidR="00A46092" w:rsidRPr="00A46092" w:rsidRDefault="00A46092" w:rsidP="00A46092">
      <w:pPr>
        <w:autoSpaceDE w:val="0"/>
        <w:autoSpaceDN w:val="0"/>
        <w:adjustRightInd w:val="0"/>
        <w:rPr>
          <w:rFonts w:asciiTheme="minorHAnsi" w:hAnsiTheme="minorHAnsi" w:cstheme="minorHAnsi"/>
          <w:sz w:val="28"/>
          <w:szCs w:val="28"/>
        </w:rPr>
      </w:pPr>
    </w:p>
    <w:p w14:paraId="7356158D" w14:textId="77777777" w:rsidR="00A46092" w:rsidRPr="002645AD" w:rsidRDefault="00A46092" w:rsidP="00892039">
      <w:pPr>
        <w:pStyle w:val="ListParagraph"/>
        <w:numPr>
          <w:ilvl w:val="0"/>
          <w:numId w:val="7"/>
        </w:numPr>
        <w:autoSpaceDE w:val="0"/>
        <w:autoSpaceDN w:val="0"/>
        <w:adjustRightInd w:val="0"/>
        <w:rPr>
          <w:rFonts w:asciiTheme="minorHAnsi" w:hAnsiTheme="minorHAnsi" w:cstheme="minorHAnsi"/>
          <w:sz w:val="28"/>
          <w:szCs w:val="28"/>
        </w:rPr>
      </w:pPr>
      <w:r w:rsidRPr="002645AD">
        <w:rPr>
          <w:rFonts w:asciiTheme="minorHAnsi" w:hAnsiTheme="minorHAnsi" w:cstheme="minorHAnsi"/>
          <w:sz w:val="28"/>
          <w:szCs w:val="28"/>
        </w:rPr>
        <w:t>Are excited by the opportunity to work with young people, seeing their potential and nurturing their unique gifts;</w:t>
      </w:r>
    </w:p>
    <w:p w14:paraId="4885B3E4" w14:textId="77777777" w:rsidR="00A46092" w:rsidRPr="002645AD" w:rsidRDefault="00A46092" w:rsidP="00892039">
      <w:pPr>
        <w:pStyle w:val="ListParagraph"/>
        <w:numPr>
          <w:ilvl w:val="0"/>
          <w:numId w:val="7"/>
        </w:numPr>
        <w:autoSpaceDE w:val="0"/>
        <w:autoSpaceDN w:val="0"/>
        <w:adjustRightInd w:val="0"/>
        <w:rPr>
          <w:rFonts w:asciiTheme="minorHAnsi" w:hAnsiTheme="minorHAnsi" w:cstheme="minorHAnsi"/>
          <w:sz w:val="28"/>
          <w:szCs w:val="28"/>
        </w:rPr>
      </w:pPr>
      <w:proofErr w:type="spellStart"/>
      <w:r w:rsidRPr="002645AD">
        <w:rPr>
          <w:rFonts w:asciiTheme="minorHAnsi" w:hAnsiTheme="minorHAnsi" w:cstheme="minorHAnsi"/>
          <w:sz w:val="28"/>
          <w:szCs w:val="28"/>
        </w:rPr>
        <w:t>Prioritise</w:t>
      </w:r>
      <w:proofErr w:type="spellEnd"/>
      <w:r w:rsidRPr="002645AD">
        <w:rPr>
          <w:rFonts w:asciiTheme="minorHAnsi" w:hAnsiTheme="minorHAnsi" w:cstheme="minorHAnsi"/>
          <w:sz w:val="28"/>
          <w:szCs w:val="28"/>
        </w:rPr>
        <w:t xml:space="preserve"> pupil safety, well-being, and holistic development, demonstrating </w:t>
      </w:r>
      <w:r w:rsidRPr="005D6571">
        <w:rPr>
          <w:rFonts w:asciiTheme="minorHAnsi" w:hAnsiTheme="minorHAnsi" w:cstheme="minorHAnsi"/>
          <w:b/>
          <w:color w:val="17365D" w:themeColor="text2" w:themeShade="BF"/>
          <w:sz w:val="28"/>
          <w:szCs w:val="28"/>
        </w:rPr>
        <w:t>Respect</w:t>
      </w:r>
      <w:r w:rsidRPr="005D6571">
        <w:rPr>
          <w:rFonts w:asciiTheme="minorHAnsi" w:hAnsiTheme="minorHAnsi" w:cstheme="minorHAnsi"/>
          <w:color w:val="17365D" w:themeColor="text2" w:themeShade="BF"/>
          <w:sz w:val="28"/>
          <w:szCs w:val="28"/>
        </w:rPr>
        <w:t xml:space="preserve"> </w:t>
      </w:r>
      <w:r w:rsidRPr="002645AD">
        <w:rPr>
          <w:rFonts w:asciiTheme="minorHAnsi" w:hAnsiTheme="minorHAnsi" w:cstheme="minorHAnsi"/>
          <w:sz w:val="28"/>
          <w:szCs w:val="28"/>
        </w:rPr>
        <w:t>in every interaction;</w:t>
      </w:r>
    </w:p>
    <w:p w14:paraId="4C52FA6F" w14:textId="77777777" w:rsidR="00A46092" w:rsidRPr="002645AD" w:rsidRDefault="00A46092" w:rsidP="00892039">
      <w:pPr>
        <w:pStyle w:val="ListParagraph"/>
        <w:numPr>
          <w:ilvl w:val="0"/>
          <w:numId w:val="7"/>
        </w:numPr>
        <w:autoSpaceDE w:val="0"/>
        <w:autoSpaceDN w:val="0"/>
        <w:adjustRightInd w:val="0"/>
        <w:rPr>
          <w:rFonts w:asciiTheme="minorHAnsi" w:hAnsiTheme="minorHAnsi" w:cstheme="minorHAnsi"/>
          <w:sz w:val="28"/>
          <w:szCs w:val="28"/>
        </w:rPr>
      </w:pPr>
      <w:r w:rsidRPr="002645AD">
        <w:rPr>
          <w:rFonts w:asciiTheme="minorHAnsi" w:hAnsiTheme="minorHAnsi" w:cstheme="minorHAnsi"/>
          <w:sz w:val="28"/>
          <w:szCs w:val="28"/>
        </w:rPr>
        <w:t xml:space="preserve">Are passionate about learning and teaching, with the </w:t>
      </w:r>
      <w:r w:rsidRPr="005D6571">
        <w:rPr>
          <w:rFonts w:asciiTheme="minorHAnsi" w:hAnsiTheme="minorHAnsi" w:cstheme="minorHAnsi"/>
          <w:b/>
          <w:color w:val="17365D" w:themeColor="text2" w:themeShade="BF"/>
          <w:sz w:val="28"/>
          <w:szCs w:val="28"/>
        </w:rPr>
        <w:t>Courage</w:t>
      </w:r>
      <w:r w:rsidRPr="002645AD">
        <w:rPr>
          <w:rFonts w:asciiTheme="minorHAnsi" w:hAnsiTheme="minorHAnsi" w:cstheme="minorHAnsi"/>
          <w:sz w:val="28"/>
          <w:szCs w:val="28"/>
        </w:rPr>
        <w:t xml:space="preserve"> to embrace innovation and continually develop their own skills;</w:t>
      </w:r>
    </w:p>
    <w:p w14:paraId="265E4E8A" w14:textId="77777777" w:rsidR="00A46092" w:rsidRPr="002645AD" w:rsidRDefault="00A46092" w:rsidP="00892039">
      <w:pPr>
        <w:pStyle w:val="ListParagraph"/>
        <w:numPr>
          <w:ilvl w:val="0"/>
          <w:numId w:val="7"/>
        </w:numPr>
        <w:autoSpaceDE w:val="0"/>
        <w:autoSpaceDN w:val="0"/>
        <w:adjustRightInd w:val="0"/>
        <w:rPr>
          <w:rFonts w:asciiTheme="minorHAnsi" w:hAnsiTheme="minorHAnsi" w:cstheme="minorHAnsi"/>
          <w:sz w:val="28"/>
          <w:szCs w:val="28"/>
        </w:rPr>
      </w:pPr>
      <w:r w:rsidRPr="002645AD">
        <w:rPr>
          <w:rFonts w:asciiTheme="minorHAnsi" w:hAnsiTheme="minorHAnsi" w:cstheme="minorHAnsi"/>
          <w:sz w:val="28"/>
          <w:szCs w:val="28"/>
        </w:rPr>
        <w:t xml:space="preserve">Respond positively to the challenges of teaching, showing </w:t>
      </w:r>
      <w:r w:rsidRPr="005D6571">
        <w:rPr>
          <w:rFonts w:asciiTheme="minorHAnsi" w:hAnsiTheme="minorHAnsi" w:cstheme="minorHAnsi"/>
          <w:b/>
          <w:color w:val="17365D" w:themeColor="text2" w:themeShade="BF"/>
          <w:sz w:val="28"/>
          <w:szCs w:val="28"/>
        </w:rPr>
        <w:t>Hope</w:t>
      </w:r>
      <w:r w:rsidRPr="002645AD">
        <w:rPr>
          <w:rFonts w:asciiTheme="minorHAnsi" w:hAnsiTheme="minorHAnsi" w:cstheme="minorHAnsi"/>
          <w:sz w:val="28"/>
          <w:szCs w:val="28"/>
        </w:rPr>
        <w:t xml:space="preserve"> and resilience in supporting every pupil to succeed;</w:t>
      </w:r>
    </w:p>
    <w:p w14:paraId="0AF7D249" w14:textId="77777777" w:rsidR="00A46092" w:rsidRPr="002645AD" w:rsidRDefault="00A46092" w:rsidP="00892039">
      <w:pPr>
        <w:pStyle w:val="ListParagraph"/>
        <w:numPr>
          <w:ilvl w:val="0"/>
          <w:numId w:val="7"/>
        </w:numPr>
        <w:autoSpaceDE w:val="0"/>
        <w:autoSpaceDN w:val="0"/>
        <w:adjustRightInd w:val="0"/>
        <w:rPr>
          <w:rFonts w:asciiTheme="minorHAnsi" w:hAnsiTheme="minorHAnsi" w:cstheme="minorHAnsi"/>
          <w:sz w:val="28"/>
          <w:szCs w:val="28"/>
        </w:rPr>
      </w:pPr>
      <w:r w:rsidRPr="002645AD">
        <w:rPr>
          <w:rFonts w:asciiTheme="minorHAnsi" w:hAnsiTheme="minorHAnsi" w:cstheme="minorHAnsi"/>
          <w:sz w:val="28"/>
          <w:szCs w:val="28"/>
        </w:rPr>
        <w:t xml:space="preserve">Will embody the ethos of the Academy, going the extra mile with commitment and </w:t>
      </w:r>
      <w:r w:rsidRPr="005D6571">
        <w:rPr>
          <w:rFonts w:asciiTheme="minorHAnsi" w:hAnsiTheme="minorHAnsi" w:cstheme="minorHAnsi"/>
          <w:b/>
          <w:color w:val="17365D" w:themeColor="text2" w:themeShade="BF"/>
          <w:sz w:val="28"/>
          <w:szCs w:val="28"/>
        </w:rPr>
        <w:t>Friendship</w:t>
      </w:r>
      <w:r w:rsidRPr="002645AD">
        <w:rPr>
          <w:rFonts w:asciiTheme="minorHAnsi" w:hAnsiTheme="minorHAnsi" w:cstheme="minorHAnsi"/>
          <w:sz w:val="28"/>
          <w:szCs w:val="28"/>
        </w:rPr>
        <w:t xml:space="preserve"> to help pupils and colleagues thrive;</w:t>
      </w:r>
    </w:p>
    <w:p w14:paraId="604AFF4D" w14:textId="77777777" w:rsidR="00A46092" w:rsidRPr="002645AD" w:rsidRDefault="00A46092" w:rsidP="00892039">
      <w:pPr>
        <w:pStyle w:val="ListParagraph"/>
        <w:numPr>
          <w:ilvl w:val="0"/>
          <w:numId w:val="7"/>
        </w:numPr>
        <w:autoSpaceDE w:val="0"/>
        <w:autoSpaceDN w:val="0"/>
        <w:adjustRightInd w:val="0"/>
        <w:rPr>
          <w:rFonts w:asciiTheme="minorHAnsi" w:hAnsiTheme="minorHAnsi" w:cstheme="minorHAnsi"/>
          <w:sz w:val="28"/>
          <w:szCs w:val="28"/>
        </w:rPr>
      </w:pPr>
      <w:r w:rsidRPr="002645AD">
        <w:rPr>
          <w:rFonts w:asciiTheme="minorHAnsi" w:hAnsiTheme="minorHAnsi" w:cstheme="minorHAnsi"/>
          <w:sz w:val="28"/>
          <w:szCs w:val="28"/>
        </w:rPr>
        <w:t>Celebrate success, are quick to offer praise, and foster a culture of encouragement and kindness;</w:t>
      </w:r>
    </w:p>
    <w:p w14:paraId="16DC93DD" w14:textId="4D784423" w:rsidR="002645AD" w:rsidRDefault="00A46092" w:rsidP="00892039">
      <w:pPr>
        <w:pStyle w:val="ListParagraph"/>
        <w:numPr>
          <w:ilvl w:val="0"/>
          <w:numId w:val="7"/>
        </w:numPr>
        <w:autoSpaceDE w:val="0"/>
        <w:autoSpaceDN w:val="0"/>
        <w:adjustRightInd w:val="0"/>
        <w:rPr>
          <w:rFonts w:asciiTheme="minorHAnsi" w:hAnsiTheme="minorHAnsi" w:cstheme="minorHAnsi"/>
          <w:sz w:val="28"/>
          <w:szCs w:val="28"/>
        </w:rPr>
      </w:pPr>
      <w:r w:rsidRPr="002645AD">
        <w:rPr>
          <w:rFonts w:asciiTheme="minorHAnsi" w:hAnsiTheme="minorHAnsi" w:cstheme="minorHAnsi"/>
          <w:sz w:val="28"/>
          <w:szCs w:val="28"/>
        </w:rPr>
        <w:t>Inspire, motivate, and nurture pupils to flourish both academically and spiritually</w:t>
      </w:r>
      <w:r w:rsidR="002645AD">
        <w:rPr>
          <w:rFonts w:asciiTheme="minorHAnsi" w:hAnsiTheme="minorHAnsi" w:cstheme="minorHAnsi"/>
          <w:sz w:val="28"/>
          <w:szCs w:val="28"/>
        </w:rPr>
        <w:t>.</w:t>
      </w:r>
    </w:p>
    <w:p w14:paraId="19DAD83F" w14:textId="77777777" w:rsidR="002645AD" w:rsidRPr="002645AD" w:rsidRDefault="002645AD" w:rsidP="002645AD">
      <w:pPr>
        <w:pStyle w:val="ListParagraph"/>
        <w:autoSpaceDE w:val="0"/>
        <w:autoSpaceDN w:val="0"/>
        <w:adjustRightInd w:val="0"/>
        <w:rPr>
          <w:rFonts w:asciiTheme="minorHAnsi" w:hAnsiTheme="minorHAnsi" w:cstheme="minorHAnsi"/>
          <w:sz w:val="28"/>
          <w:szCs w:val="28"/>
        </w:rPr>
      </w:pPr>
    </w:p>
    <w:p w14:paraId="589C786B" w14:textId="377C77D9" w:rsidR="00A46092" w:rsidRPr="00A46092" w:rsidRDefault="00A46092" w:rsidP="00A46092">
      <w:pPr>
        <w:autoSpaceDE w:val="0"/>
        <w:autoSpaceDN w:val="0"/>
        <w:adjustRightInd w:val="0"/>
        <w:rPr>
          <w:rFonts w:asciiTheme="minorHAnsi" w:hAnsiTheme="minorHAnsi" w:cstheme="minorHAnsi"/>
          <w:sz w:val="28"/>
          <w:szCs w:val="28"/>
        </w:rPr>
      </w:pPr>
      <w:r w:rsidRPr="00A46092">
        <w:rPr>
          <w:rFonts w:asciiTheme="minorHAnsi" w:hAnsiTheme="minorHAnsi" w:cstheme="minorHAnsi"/>
          <w:sz w:val="28"/>
          <w:szCs w:val="28"/>
        </w:rPr>
        <w:t xml:space="preserve">If our vision resonates with you, we warmly encourage you to explore this application pack further. A visit to the Academy is highly recommended — it’s the best way to experience our values in action. As a Church of England </w:t>
      </w:r>
      <w:r w:rsidR="002645AD">
        <w:rPr>
          <w:rFonts w:asciiTheme="minorHAnsi" w:hAnsiTheme="minorHAnsi" w:cstheme="minorHAnsi"/>
          <w:sz w:val="28"/>
          <w:szCs w:val="28"/>
        </w:rPr>
        <w:t>academy</w:t>
      </w:r>
      <w:r w:rsidRPr="00A46092">
        <w:rPr>
          <w:rFonts w:asciiTheme="minorHAnsi" w:hAnsiTheme="minorHAnsi" w:cstheme="minorHAnsi"/>
          <w:sz w:val="28"/>
          <w:szCs w:val="28"/>
        </w:rPr>
        <w:t>, we are committed to supporting our staff through high-quality professional development, collaborative working, and a nurturing environment where everyone is encouraged to grow in their professional journey</w:t>
      </w:r>
      <w:r w:rsidR="002645AD">
        <w:rPr>
          <w:rFonts w:asciiTheme="minorHAnsi" w:hAnsiTheme="minorHAnsi" w:cstheme="minorHAnsi"/>
          <w:sz w:val="28"/>
          <w:szCs w:val="28"/>
        </w:rPr>
        <w:t>.</w:t>
      </w:r>
    </w:p>
    <w:p w14:paraId="05C48B20" w14:textId="77777777" w:rsidR="00A46092" w:rsidRPr="00A46092" w:rsidRDefault="00A46092" w:rsidP="00A46092">
      <w:pPr>
        <w:autoSpaceDE w:val="0"/>
        <w:autoSpaceDN w:val="0"/>
        <w:adjustRightInd w:val="0"/>
        <w:rPr>
          <w:rFonts w:asciiTheme="minorHAnsi" w:hAnsiTheme="minorHAnsi" w:cstheme="minorHAnsi"/>
          <w:sz w:val="28"/>
          <w:szCs w:val="28"/>
        </w:rPr>
      </w:pPr>
    </w:p>
    <w:p w14:paraId="3BF78FC7" w14:textId="3D0E915B" w:rsidR="00A46092" w:rsidRPr="009F1984" w:rsidRDefault="00A46092" w:rsidP="00A46092">
      <w:pPr>
        <w:autoSpaceDE w:val="0"/>
        <w:autoSpaceDN w:val="0"/>
        <w:adjustRightInd w:val="0"/>
        <w:rPr>
          <w:rFonts w:asciiTheme="minorHAnsi" w:hAnsiTheme="minorHAnsi" w:cstheme="minorHAnsi"/>
          <w:sz w:val="28"/>
          <w:szCs w:val="28"/>
        </w:rPr>
      </w:pPr>
      <w:r w:rsidRPr="00A46092">
        <w:rPr>
          <w:rFonts w:asciiTheme="minorHAnsi" w:hAnsiTheme="minorHAnsi" w:cstheme="minorHAnsi"/>
          <w:sz w:val="28"/>
          <w:szCs w:val="28"/>
        </w:rPr>
        <w:t>We hope what you learn inspires you to apply and become part of our mission to help every young person flourish</w:t>
      </w:r>
      <w:r w:rsidR="002645AD">
        <w:rPr>
          <w:rFonts w:asciiTheme="minorHAnsi" w:hAnsiTheme="minorHAnsi" w:cstheme="minorHAnsi"/>
          <w:sz w:val="28"/>
          <w:szCs w:val="28"/>
        </w:rPr>
        <w:t>.</w:t>
      </w:r>
    </w:p>
    <w:p w14:paraId="29A0F397" w14:textId="77777777" w:rsidR="002C0482" w:rsidRDefault="002C0482" w:rsidP="002C0482">
      <w:pPr>
        <w:autoSpaceDE w:val="0"/>
        <w:autoSpaceDN w:val="0"/>
        <w:adjustRightInd w:val="0"/>
        <w:rPr>
          <w:rFonts w:asciiTheme="minorHAnsi" w:hAnsiTheme="minorHAnsi" w:cstheme="minorHAnsi"/>
          <w:sz w:val="28"/>
          <w:szCs w:val="28"/>
        </w:rPr>
      </w:pPr>
    </w:p>
    <w:p w14:paraId="1EADC0CD" w14:textId="77777777" w:rsidR="002C0482" w:rsidRPr="009F1984" w:rsidRDefault="002C0482" w:rsidP="002C0482">
      <w:pPr>
        <w:autoSpaceDE w:val="0"/>
        <w:autoSpaceDN w:val="0"/>
        <w:adjustRightInd w:val="0"/>
        <w:rPr>
          <w:rFonts w:asciiTheme="minorHAnsi" w:hAnsiTheme="minorHAnsi" w:cstheme="minorHAnsi"/>
          <w:sz w:val="28"/>
          <w:szCs w:val="28"/>
        </w:rPr>
      </w:pPr>
      <w:r>
        <w:rPr>
          <w:rFonts w:asciiTheme="minorHAnsi" w:hAnsiTheme="minorHAnsi" w:cstheme="minorHAnsi"/>
          <w:sz w:val="28"/>
          <w:szCs w:val="28"/>
        </w:rPr>
        <w:t>Best wishes,</w:t>
      </w:r>
    </w:p>
    <w:p w14:paraId="0ACA33E5" w14:textId="77777777" w:rsidR="002C0482" w:rsidRPr="009F1984" w:rsidRDefault="002C0482" w:rsidP="002C0482">
      <w:pPr>
        <w:autoSpaceDE w:val="0"/>
        <w:autoSpaceDN w:val="0"/>
        <w:adjustRightInd w:val="0"/>
        <w:rPr>
          <w:rFonts w:asciiTheme="minorHAnsi" w:hAnsiTheme="minorHAnsi" w:cstheme="minorHAnsi"/>
          <w:sz w:val="28"/>
          <w:szCs w:val="28"/>
        </w:rPr>
      </w:pPr>
    </w:p>
    <w:p w14:paraId="43784E14" w14:textId="77777777" w:rsidR="002C0482" w:rsidRPr="009F1984" w:rsidRDefault="002C0482" w:rsidP="002C0482">
      <w:pPr>
        <w:autoSpaceDE w:val="0"/>
        <w:autoSpaceDN w:val="0"/>
        <w:adjustRightInd w:val="0"/>
        <w:rPr>
          <w:rFonts w:asciiTheme="minorHAnsi" w:hAnsiTheme="minorHAnsi" w:cstheme="minorHAnsi"/>
          <w:sz w:val="28"/>
          <w:szCs w:val="28"/>
        </w:rPr>
      </w:pPr>
      <w:r>
        <w:rPr>
          <w:rFonts w:asciiTheme="minorHAnsi" w:hAnsiTheme="minorHAnsi" w:cstheme="minorHAnsi"/>
          <w:sz w:val="28"/>
          <w:szCs w:val="28"/>
        </w:rPr>
        <w:t>Katie Smith</w:t>
      </w:r>
    </w:p>
    <w:p w14:paraId="795824D6" w14:textId="77777777" w:rsidR="002C0482" w:rsidRPr="009F1984" w:rsidRDefault="002C0482" w:rsidP="002C0482">
      <w:pPr>
        <w:autoSpaceDE w:val="0"/>
        <w:autoSpaceDN w:val="0"/>
        <w:adjustRightInd w:val="0"/>
        <w:rPr>
          <w:rFonts w:asciiTheme="minorHAnsi" w:hAnsiTheme="minorHAnsi" w:cstheme="minorHAnsi"/>
          <w:sz w:val="28"/>
          <w:szCs w:val="28"/>
        </w:rPr>
      </w:pPr>
      <w:r w:rsidRPr="009F1984">
        <w:rPr>
          <w:rFonts w:asciiTheme="minorHAnsi" w:hAnsiTheme="minorHAnsi" w:cstheme="minorHAnsi"/>
          <w:sz w:val="28"/>
          <w:szCs w:val="28"/>
        </w:rPr>
        <w:t>Principal</w:t>
      </w:r>
    </w:p>
    <w:p w14:paraId="377DFA8A" w14:textId="3502E1F9" w:rsidR="00B55196" w:rsidRDefault="002C0482" w:rsidP="00B55196">
      <w:pPr>
        <w:pStyle w:val="Default"/>
        <w:rPr>
          <w:rFonts w:asciiTheme="minorHAnsi" w:hAnsiTheme="minorHAnsi" w:cstheme="minorHAnsi"/>
          <w:b/>
          <w:bCs/>
          <w:color w:val="17365D" w:themeColor="text2" w:themeShade="BF"/>
          <w:sz w:val="28"/>
          <w:szCs w:val="28"/>
        </w:rPr>
      </w:pPr>
      <w:r w:rsidRPr="005D6571">
        <w:rPr>
          <w:rFonts w:asciiTheme="minorHAnsi" w:hAnsiTheme="minorHAnsi" w:cstheme="minorHAnsi"/>
          <w:b/>
          <w:bCs/>
          <w:color w:val="17365D" w:themeColor="text2" w:themeShade="BF"/>
          <w:sz w:val="28"/>
          <w:szCs w:val="28"/>
        </w:rPr>
        <w:lastRenderedPageBreak/>
        <w:t>THE POST</w:t>
      </w:r>
      <w:r w:rsidR="00545F37" w:rsidRPr="005D6571">
        <w:rPr>
          <w:rFonts w:asciiTheme="minorHAnsi" w:hAnsiTheme="minorHAnsi" w:cstheme="minorHAnsi"/>
          <w:b/>
          <w:bCs/>
          <w:color w:val="17365D" w:themeColor="text2" w:themeShade="BF"/>
          <w:sz w:val="28"/>
          <w:szCs w:val="28"/>
        </w:rPr>
        <w:t>:</w:t>
      </w:r>
      <w:r w:rsidR="00460269" w:rsidRPr="005D6571">
        <w:rPr>
          <w:rFonts w:asciiTheme="minorHAnsi" w:hAnsiTheme="minorHAnsi" w:cstheme="minorHAnsi"/>
          <w:b/>
          <w:bCs/>
          <w:color w:val="17365D" w:themeColor="text2" w:themeShade="BF"/>
          <w:sz w:val="28"/>
          <w:szCs w:val="28"/>
        </w:rPr>
        <w:t xml:space="preserve"> </w:t>
      </w:r>
      <w:r w:rsidR="00545F37" w:rsidRPr="005D6571">
        <w:rPr>
          <w:rFonts w:asciiTheme="minorHAnsi" w:hAnsiTheme="minorHAnsi" w:cstheme="minorHAnsi"/>
          <w:b/>
          <w:bCs/>
          <w:color w:val="17365D" w:themeColor="text2" w:themeShade="BF"/>
          <w:sz w:val="28"/>
          <w:szCs w:val="28"/>
        </w:rPr>
        <w:t>Teacher</w:t>
      </w:r>
      <w:r w:rsidR="00385B21">
        <w:rPr>
          <w:rFonts w:asciiTheme="minorHAnsi" w:hAnsiTheme="minorHAnsi" w:cstheme="minorHAnsi"/>
          <w:b/>
          <w:bCs/>
          <w:color w:val="17365D" w:themeColor="text2" w:themeShade="BF"/>
          <w:sz w:val="28"/>
          <w:szCs w:val="28"/>
        </w:rPr>
        <w:t xml:space="preserve">, </w:t>
      </w:r>
      <w:r w:rsidR="00B55196">
        <w:rPr>
          <w:rFonts w:asciiTheme="minorHAnsi" w:hAnsiTheme="minorHAnsi" w:cstheme="minorHAnsi"/>
          <w:b/>
          <w:bCs/>
          <w:color w:val="17365D" w:themeColor="text2" w:themeShade="BF"/>
          <w:sz w:val="28"/>
          <w:szCs w:val="28"/>
        </w:rPr>
        <w:t xml:space="preserve">Full Time, </w:t>
      </w:r>
      <w:r w:rsidR="00385B21">
        <w:rPr>
          <w:rFonts w:asciiTheme="minorHAnsi" w:hAnsiTheme="minorHAnsi" w:cstheme="minorHAnsi"/>
          <w:b/>
          <w:bCs/>
          <w:color w:val="17365D" w:themeColor="text2" w:themeShade="BF"/>
          <w:sz w:val="28"/>
          <w:szCs w:val="28"/>
        </w:rPr>
        <w:t>Permanent</w:t>
      </w:r>
      <w:r w:rsidR="00B55196">
        <w:rPr>
          <w:rFonts w:asciiTheme="minorHAnsi" w:hAnsiTheme="minorHAnsi" w:cstheme="minorHAnsi"/>
          <w:b/>
          <w:bCs/>
          <w:color w:val="17365D" w:themeColor="text2" w:themeShade="BF"/>
          <w:sz w:val="28"/>
          <w:szCs w:val="28"/>
        </w:rPr>
        <w:t xml:space="preserve"> </w:t>
      </w:r>
      <w:r w:rsidR="00B55196" w:rsidRPr="005D6571">
        <w:rPr>
          <w:rFonts w:asciiTheme="minorHAnsi" w:hAnsiTheme="minorHAnsi" w:cstheme="minorHAnsi"/>
          <w:b/>
          <w:bCs/>
          <w:color w:val="17365D" w:themeColor="text2" w:themeShade="BF"/>
          <w:sz w:val="28"/>
          <w:szCs w:val="28"/>
        </w:rPr>
        <w:t>(MPS/UPS)</w:t>
      </w:r>
    </w:p>
    <w:p w14:paraId="68D47511" w14:textId="634A7F3F" w:rsidR="00B55196" w:rsidRPr="005D6571" w:rsidRDefault="00B55196" w:rsidP="00460269">
      <w:pPr>
        <w:pStyle w:val="Default"/>
        <w:rPr>
          <w:rFonts w:asciiTheme="minorHAnsi" w:hAnsiTheme="minorHAnsi" w:cstheme="minorHAnsi"/>
          <w:b/>
          <w:bCs/>
          <w:color w:val="17365D" w:themeColor="text2" w:themeShade="BF"/>
          <w:sz w:val="28"/>
          <w:szCs w:val="28"/>
        </w:rPr>
      </w:pPr>
      <w:r>
        <w:rPr>
          <w:rFonts w:asciiTheme="minorHAnsi" w:hAnsiTheme="minorHAnsi" w:cstheme="minorHAnsi"/>
          <w:b/>
          <w:bCs/>
          <w:color w:val="17365D" w:themeColor="text2" w:themeShade="BF"/>
          <w:sz w:val="28"/>
          <w:szCs w:val="28"/>
        </w:rPr>
        <w:t>Start date:</w:t>
      </w:r>
      <w:r w:rsidR="00245BE9">
        <w:rPr>
          <w:rFonts w:asciiTheme="minorHAnsi" w:hAnsiTheme="minorHAnsi" w:cstheme="minorHAnsi"/>
          <w:b/>
          <w:bCs/>
          <w:color w:val="17365D" w:themeColor="text2" w:themeShade="BF"/>
          <w:sz w:val="28"/>
          <w:szCs w:val="28"/>
        </w:rPr>
        <w:t xml:space="preserve"> 1</w:t>
      </w:r>
      <w:r w:rsidR="00245BE9" w:rsidRPr="00245BE9">
        <w:rPr>
          <w:rFonts w:asciiTheme="minorHAnsi" w:hAnsiTheme="minorHAnsi" w:cstheme="minorHAnsi"/>
          <w:b/>
          <w:bCs/>
          <w:color w:val="17365D" w:themeColor="text2" w:themeShade="BF"/>
          <w:sz w:val="28"/>
          <w:szCs w:val="28"/>
          <w:vertAlign w:val="superscript"/>
        </w:rPr>
        <w:t>st</w:t>
      </w:r>
      <w:r w:rsidR="00245BE9">
        <w:rPr>
          <w:rFonts w:asciiTheme="minorHAnsi" w:hAnsiTheme="minorHAnsi" w:cstheme="minorHAnsi"/>
          <w:b/>
          <w:bCs/>
          <w:color w:val="17365D" w:themeColor="text2" w:themeShade="BF"/>
          <w:sz w:val="28"/>
          <w:szCs w:val="28"/>
        </w:rPr>
        <w:t xml:space="preserve"> September</w:t>
      </w:r>
      <w:r>
        <w:rPr>
          <w:rFonts w:asciiTheme="minorHAnsi" w:hAnsiTheme="minorHAnsi" w:cstheme="minorHAnsi"/>
          <w:b/>
          <w:bCs/>
          <w:color w:val="17365D" w:themeColor="text2" w:themeShade="BF"/>
          <w:sz w:val="28"/>
          <w:szCs w:val="28"/>
        </w:rPr>
        <w:t xml:space="preserve"> 2025</w:t>
      </w:r>
    </w:p>
    <w:p w14:paraId="763E16E2" w14:textId="5662D3C0" w:rsidR="00B83F9D" w:rsidRPr="00B83F9D" w:rsidRDefault="00B83F9D" w:rsidP="00B83F9D">
      <w:pPr>
        <w:spacing w:before="100" w:beforeAutospacing="1" w:after="100" w:afterAutospacing="1"/>
        <w:rPr>
          <w:rFonts w:asciiTheme="minorHAnsi" w:hAnsiTheme="minorHAnsi" w:cstheme="minorHAnsi"/>
          <w:color w:val="auto"/>
          <w:kern w:val="0"/>
          <w:sz w:val="28"/>
          <w:szCs w:val="28"/>
          <w:lang w:val="en-GB" w:eastAsia="en-GB"/>
        </w:rPr>
      </w:pPr>
      <w:r w:rsidRPr="00B83F9D">
        <w:rPr>
          <w:rFonts w:asciiTheme="minorHAnsi" w:hAnsiTheme="minorHAnsi" w:cstheme="minorHAnsi"/>
          <w:color w:val="auto"/>
          <w:kern w:val="0"/>
          <w:sz w:val="28"/>
          <w:szCs w:val="28"/>
          <w:lang w:val="en-GB" w:eastAsia="en-GB"/>
        </w:rPr>
        <w:t xml:space="preserve">We are seeking to appoint a </w:t>
      </w:r>
      <w:r w:rsidRPr="00B83F9D">
        <w:rPr>
          <w:rFonts w:asciiTheme="minorHAnsi" w:hAnsiTheme="minorHAnsi" w:cstheme="minorHAnsi"/>
          <w:b/>
          <w:bCs/>
          <w:color w:val="auto"/>
          <w:kern w:val="0"/>
          <w:sz w:val="28"/>
          <w:szCs w:val="28"/>
          <w:lang w:val="en-GB" w:eastAsia="en-GB"/>
        </w:rPr>
        <w:t>creative, inspiring, and dedicated classroom practitioner</w:t>
      </w:r>
      <w:r w:rsidRPr="00B83F9D">
        <w:rPr>
          <w:rFonts w:asciiTheme="minorHAnsi" w:hAnsiTheme="minorHAnsi" w:cstheme="minorHAnsi"/>
          <w:color w:val="auto"/>
          <w:kern w:val="0"/>
          <w:sz w:val="28"/>
          <w:szCs w:val="28"/>
          <w:lang w:val="en-GB" w:eastAsia="en-GB"/>
        </w:rPr>
        <w:t xml:space="preserve"> to join our </w:t>
      </w:r>
      <w:r w:rsidRPr="00B83F9D">
        <w:rPr>
          <w:rFonts w:asciiTheme="minorHAnsi" w:hAnsiTheme="minorHAnsi" w:cstheme="minorHAnsi"/>
          <w:b/>
          <w:bCs/>
          <w:color w:val="auto"/>
          <w:kern w:val="0"/>
          <w:sz w:val="28"/>
          <w:szCs w:val="28"/>
          <w:lang w:val="en-GB" w:eastAsia="en-GB"/>
        </w:rPr>
        <w:t>innovative and highly committed teaching team</w:t>
      </w:r>
      <w:r w:rsidRPr="00B83F9D">
        <w:rPr>
          <w:rFonts w:asciiTheme="minorHAnsi" w:hAnsiTheme="minorHAnsi" w:cstheme="minorHAnsi"/>
          <w:color w:val="auto"/>
          <w:kern w:val="0"/>
          <w:sz w:val="28"/>
          <w:szCs w:val="28"/>
          <w:lang w:val="en-GB" w:eastAsia="en-GB"/>
        </w:rPr>
        <w:t xml:space="preserve"> a</w:t>
      </w:r>
      <w:r w:rsidR="00460269">
        <w:rPr>
          <w:rFonts w:asciiTheme="minorHAnsi" w:hAnsiTheme="minorHAnsi" w:cstheme="minorHAnsi"/>
          <w:color w:val="auto"/>
          <w:kern w:val="0"/>
          <w:sz w:val="28"/>
          <w:szCs w:val="28"/>
          <w:lang w:val="en-GB" w:eastAsia="en-GB"/>
        </w:rPr>
        <w:t>t St. Edward’s</w:t>
      </w:r>
      <w:r w:rsidRPr="00B83F9D">
        <w:rPr>
          <w:rFonts w:asciiTheme="minorHAnsi" w:hAnsiTheme="minorHAnsi" w:cstheme="minorHAnsi"/>
          <w:color w:val="auto"/>
          <w:kern w:val="0"/>
          <w:sz w:val="28"/>
          <w:szCs w:val="28"/>
          <w:lang w:val="en-GB" w:eastAsia="en-GB"/>
        </w:rPr>
        <w:t xml:space="preserve">. </w:t>
      </w:r>
      <w:r w:rsidR="00416729" w:rsidRPr="00416729">
        <w:rPr>
          <w:rFonts w:asciiTheme="minorHAnsi" w:hAnsiTheme="minorHAnsi" w:cstheme="minorHAnsi"/>
          <w:sz w:val="28"/>
          <w:szCs w:val="28"/>
        </w:rPr>
        <w:t>This is an exciting opportunity to make a lasting impact on the development and success of our learners, supporting our vision to provide an</w:t>
      </w:r>
      <w:r w:rsidRPr="00B83F9D">
        <w:rPr>
          <w:rFonts w:asciiTheme="minorHAnsi" w:hAnsiTheme="minorHAnsi" w:cstheme="minorHAnsi"/>
          <w:color w:val="auto"/>
          <w:kern w:val="0"/>
          <w:sz w:val="28"/>
          <w:szCs w:val="28"/>
          <w:lang w:val="en-GB" w:eastAsia="en-GB"/>
        </w:rPr>
        <w:t xml:space="preserve"> </w:t>
      </w:r>
      <w:r w:rsidRPr="00B83F9D">
        <w:rPr>
          <w:rFonts w:asciiTheme="minorHAnsi" w:hAnsiTheme="minorHAnsi" w:cstheme="minorHAnsi"/>
          <w:b/>
          <w:bCs/>
          <w:color w:val="auto"/>
          <w:kern w:val="0"/>
          <w:sz w:val="28"/>
          <w:szCs w:val="28"/>
          <w:lang w:val="en-GB" w:eastAsia="en-GB"/>
        </w:rPr>
        <w:t>exceptional learning experience for all pupils</w:t>
      </w:r>
      <w:r w:rsidRPr="00B83F9D">
        <w:rPr>
          <w:rFonts w:asciiTheme="minorHAnsi" w:hAnsiTheme="minorHAnsi" w:cstheme="minorHAnsi"/>
          <w:color w:val="auto"/>
          <w:kern w:val="0"/>
          <w:sz w:val="28"/>
          <w:szCs w:val="28"/>
          <w:lang w:val="en-GB" w:eastAsia="en-GB"/>
        </w:rPr>
        <w:t>.</w:t>
      </w:r>
      <w:r w:rsidR="00416729">
        <w:rPr>
          <w:rFonts w:asciiTheme="minorHAnsi" w:hAnsiTheme="minorHAnsi" w:cstheme="minorHAnsi"/>
          <w:color w:val="auto"/>
          <w:kern w:val="0"/>
          <w:sz w:val="28"/>
          <w:szCs w:val="28"/>
          <w:lang w:val="en-GB" w:eastAsia="en-GB"/>
        </w:rPr>
        <w:t xml:space="preserve"> </w:t>
      </w:r>
      <w:r w:rsidR="00416729" w:rsidRPr="00416729">
        <w:rPr>
          <w:rFonts w:asciiTheme="minorHAnsi" w:hAnsiTheme="minorHAnsi" w:cstheme="minorHAnsi"/>
          <w:sz w:val="28"/>
          <w:szCs w:val="28"/>
        </w:rPr>
        <w:t xml:space="preserve">While the main teaching responsibilities will be in </w:t>
      </w:r>
      <w:r w:rsidR="00416729" w:rsidRPr="00416729">
        <w:rPr>
          <w:rFonts w:asciiTheme="minorHAnsi" w:hAnsiTheme="minorHAnsi" w:cstheme="minorHAnsi"/>
          <w:b/>
          <w:sz w:val="28"/>
          <w:szCs w:val="28"/>
        </w:rPr>
        <w:t>English and math</w:t>
      </w:r>
      <w:r w:rsidR="00416729">
        <w:rPr>
          <w:rFonts w:asciiTheme="minorHAnsi" w:hAnsiTheme="minorHAnsi" w:cstheme="minorHAnsi"/>
          <w:b/>
          <w:sz w:val="28"/>
          <w:szCs w:val="28"/>
        </w:rPr>
        <w:t>ematics</w:t>
      </w:r>
      <w:r w:rsidR="00416729" w:rsidRPr="00416729">
        <w:rPr>
          <w:rFonts w:asciiTheme="minorHAnsi" w:hAnsiTheme="minorHAnsi" w:cstheme="minorHAnsi"/>
          <w:sz w:val="28"/>
          <w:szCs w:val="28"/>
        </w:rPr>
        <w:t>, there may also be opportunities to teach in other areas of the curriculum.</w:t>
      </w:r>
    </w:p>
    <w:p w14:paraId="4700E61F" w14:textId="77777777" w:rsidR="00B83F9D" w:rsidRPr="00B83F9D" w:rsidRDefault="00B83F9D" w:rsidP="00B83F9D">
      <w:pPr>
        <w:spacing w:before="100" w:beforeAutospacing="1" w:after="100" w:afterAutospacing="1"/>
        <w:rPr>
          <w:rFonts w:asciiTheme="minorHAnsi" w:hAnsiTheme="minorHAnsi" w:cstheme="minorHAnsi"/>
          <w:color w:val="auto"/>
          <w:kern w:val="0"/>
          <w:sz w:val="28"/>
          <w:szCs w:val="28"/>
          <w:lang w:val="en-GB" w:eastAsia="en-GB"/>
        </w:rPr>
      </w:pPr>
      <w:r w:rsidRPr="00B83F9D">
        <w:rPr>
          <w:rFonts w:asciiTheme="minorHAnsi" w:hAnsiTheme="minorHAnsi" w:cstheme="minorHAnsi"/>
          <w:color w:val="auto"/>
          <w:kern w:val="0"/>
          <w:sz w:val="28"/>
          <w:szCs w:val="28"/>
          <w:lang w:val="en-GB" w:eastAsia="en-GB"/>
        </w:rPr>
        <w:t xml:space="preserve">We welcome applications from </w:t>
      </w:r>
      <w:r w:rsidRPr="00B83F9D">
        <w:rPr>
          <w:rFonts w:asciiTheme="minorHAnsi" w:hAnsiTheme="minorHAnsi" w:cstheme="minorHAnsi"/>
          <w:b/>
          <w:bCs/>
          <w:color w:val="auto"/>
          <w:kern w:val="0"/>
          <w:sz w:val="28"/>
          <w:szCs w:val="28"/>
          <w:lang w:val="en-GB" w:eastAsia="en-GB"/>
        </w:rPr>
        <w:t>Early Career Teachers (ECTs)</w:t>
      </w:r>
      <w:r w:rsidRPr="00B83F9D">
        <w:rPr>
          <w:rFonts w:asciiTheme="minorHAnsi" w:hAnsiTheme="minorHAnsi" w:cstheme="minorHAnsi"/>
          <w:color w:val="auto"/>
          <w:kern w:val="0"/>
          <w:sz w:val="28"/>
          <w:szCs w:val="28"/>
          <w:lang w:val="en-GB" w:eastAsia="en-GB"/>
        </w:rPr>
        <w:t xml:space="preserve"> and experienced teachers from both </w:t>
      </w:r>
      <w:r w:rsidRPr="00B83F9D">
        <w:rPr>
          <w:rFonts w:asciiTheme="minorHAnsi" w:hAnsiTheme="minorHAnsi" w:cstheme="minorHAnsi"/>
          <w:b/>
          <w:bCs/>
          <w:color w:val="auto"/>
          <w:kern w:val="0"/>
          <w:sz w:val="28"/>
          <w:szCs w:val="28"/>
          <w:lang w:val="en-GB" w:eastAsia="en-GB"/>
        </w:rPr>
        <w:t>primary and secondary backgrounds</w:t>
      </w:r>
      <w:r w:rsidRPr="00B83F9D">
        <w:rPr>
          <w:rFonts w:asciiTheme="minorHAnsi" w:hAnsiTheme="minorHAnsi" w:cstheme="minorHAnsi"/>
          <w:color w:val="auto"/>
          <w:kern w:val="0"/>
          <w:sz w:val="28"/>
          <w:szCs w:val="28"/>
          <w:lang w:val="en-GB" w:eastAsia="en-GB"/>
        </w:rPr>
        <w:t xml:space="preserve">. The successful candidate will be a </w:t>
      </w:r>
      <w:r w:rsidRPr="00B83F9D">
        <w:rPr>
          <w:rFonts w:asciiTheme="minorHAnsi" w:hAnsiTheme="minorHAnsi" w:cstheme="minorHAnsi"/>
          <w:b/>
          <w:bCs/>
          <w:color w:val="auto"/>
          <w:kern w:val="0"/>
          <w:sz w:val="28"/>
          <w:szCs w:val="28"/>
          <w:lang w:val="en-GB" w:eastAsia="en-GB"/>
        </w:rPr>
        <w:t>reflective and research-informed practitioner</w:t>
      </w:r>
      <w:r w:rsidRPr="00B83F9D">
        <w:rPr>
          <w:rFonts w:asciiTheme="minorHAnsi" w:hAnsiTheme="minorHAnsi" w:cstheme="minorHAnsi"/>
          <w:color w:val="auto"/>
          <w:kern w:val="0"/>
          <w:sz w:val="28"/>
          <w:szCs w:val="28"/>
          <w:lang w:val="en-GB" w:eastAsia="en-GB"/>
        </w:rPr>
        <w:t xml:space="preserve">, committed to delivering </w:t>
      </w:r>
      <w:r w:rsidRPr="00B83F9D">
        <w:rPr>
          <w:rFonts w:asciiTheme="minorHAnsi" w:hAnsiTheme="minorHAnsi" w:cstheme="minorHAnsi"/>
          <w:b/>
          <w:bCs/>
          <w:color w:val="auto"/>
          <w:kern w:val="0"/>
          <w:sz w:val="28"/>
          <w:szCs w:val="28"/>
          <w:lang w:val="en-GB" w:eastAsia="en-GB"/>
        </w:rPr>
        <w:t>high-quality, evidence-based teaching</w:t>
      </w:r>
      <w:r w:rsidRPr="00B83F9D">
        <w:rPr>
          <w:rFonts w:asciiTheme="minorHAnsi" w:hAnsiTheme="minorHAnsi" w:cstheme="minorHAnsi"/>
          <w:color w:val="auto"/>
          <w:kern w:val="0"/>
          <w:sz w:val="28"/>
          <w:szCs w:val="28"/>
          <w:lang w:val="en-GB" w:eastAsia="en-GB"/>
        </w:rPr>
        <w:t xml:space="preserve"> that raises pupil achievement and fosters a </w:t>
      </w:r>
      <w:r w:rsidRPr="00B83F9D">
        <w:rPr>
          <w:rFonts w:asciiTheme="minorHAnsi" w:hAnsiTheme="minorHAnsi" w:cstheme="minorHAnsi"/>
          <w:b/>
          <w:bCs/>
          <w:color w:val="auto"/>
          <w:kern w:val="0"/>
          <w:sz w:val="28"/>
          <w:szCs w:val="28"/>
          <w:lang w:val="en-GB" w:eastAsia="en-GB"/>
        </w:rPr>
        <w:t>love of learning</w:t>
      </w:r>
      <w:r w:rsidRPr="00B83F9D">
        <w:rPr>
          <w:rFonts w:asciiTheme="minorHAnsi" w:hAnsiTheme="minorHAnsi" w:cstheme="minorHAnsi"/>
          <w:color w:val="auto"/>
          <w:kern w:val="0"/>
          <w:sz w:val="28"/>
          <w:szCs w:val="28"/>
          <w:lang w:val="en-GB" w:eastAsia="en-GB"/>
        </w:rPr>
        <w:t>.</w:t>
      </w:r>
    </w:p>
    <w:p w14:paraId="0888FD38" w14:textId="7A6F2063" w:rsidR="00B83F9D" w:rsidRPr="00B83F9D" w:rsidRDefault="00B83F9D" w:rsidP="00B83F9D">
      <w:pPr>
        <w:spacing w:before="100" w:beforeAutospacing="1" w:after="100" w:afterAutospacing="1"/>
        <w:rPr>
          <w:rFonts w:asciiTheme="minorHAnsi" w:hAnsiTheme="minorHAnsi" w:cstheme="minorHAnsi"/>
          <w:color w:val="auto"/>
          <w:kern w:val="0"/>
          <w:sz w:val="28"/>
          <w:szCs w:val="28"/>
          <w:lang w:val="en-GB" w:eastAsia="en-GB"/>
        </w:rPr>
      </w:pPr>
      <w:r w:rsidRPr="00B83F9D">
        <w:rPr>
          <w:rFonts w:asciiTheme="minorHAnsi" w:hAnsiTheme="minorHAnsi" w:cstheme="minorHAnsi"/>
          <w:color w:val="auto"/>
          <w:kern w:val="0"/>
          <w:sz w:val="28"/>
          <w:szCs w:val="28"/>
          <w:lang w:val="en-GB" w:eastAsia="en-GB"/>
        </w:rPr>
        <w:t>We are looking for an individual who:</w:t>
      </w:r>
    </w:p>
    <w:p w14:paraId="0A670B8A" w14:textId="0888B95E" w:rsidR="00B83F9D" w:rsidRPr="00B83F9D" w:rsidRDefault="00B83F9D" w:rsidP="00892039">
      <w:pPr>
        <w:numPr>
          <w:ilvl w:val="0"/>
          <w:numId w:val="8"/>
        </w:numPr>
        <w:spacing w:before="100" w:beforeAutospacing="1" w:after="100" w:afterAutospacing="1"/>
        <w:rPr>
          <w:rFonts w:asciiTheme="minorHAnsi" w:hAnsiTheme="minorHAnsi" w:cstheme="minorHAnsi"/>
          <w:color w:val="auto"/>
          <w:kern w:val="0"/>
          <w:sz w:val="28"/>
          <w:szCs w:val="28"/>
          <w:lang w:val="en-GB" w:eastAsia="en-GB"/>
        </w:rPr>
      </w:pPr>
      <w:r w:rsidRPr="00B83F9D">
        <w:rPr>
          <w:rFonts w:asciiTheme="minorHAnsi" w:hAnsiTheme="minorHAnsi" w:cstheme="minorHAnsi"/>
          <w:color w:val="auto"/>
          <w:kern w:val="0"/>
          <w:sz w:val="28"/>
          <w:szCs w:val="28"/>
          <w:lang w:val="en-GB" w:eastAsia="en-GB"/>
        </w:rPr>
        <w:t xml:space="preserve">Has </w:t>
      </w:r>
      <w:r w:rsidR="004D6DA9" w:rsidRPr="004D6DA9">
        <w:rPr>
          <w:rFonts w:asciiTheme="minorHAnsi" w:hAnsiTheme="minorHAnsi" w:cstheme="minorHAnsi"/>
          <w:b/>
          <w:color w:val="auto"/>
          <w:kern w:val="0"/>
          <w:sz w:val="28"/>
          <w:szCs w:val="28"/>
          <w:lang w:val="en-GB" w:eastAsia="en-GB"/>
        </w:rPr>
        <w:t>high expectations</w:t>
      </w:r>
      <w:r w:rsidR="004D6DA9">
        <w:rPr>
          <w:rFonts w:asciiTheme="minorHAnsi" w:hAnsiTheme="minorHAnsi" w:cstheme="minorHAnsi"/>
          <w:color w:val="auto"/>
          <w:kern w:val="0"/>
          <w:sz w:val="28"/>
          <w:szCs w:val="28"/>
          <w:lang w:val="en-GB" w:eastAsia="en-GB"/>
        </w:rPr>
        <w:t xml:space="preserve"> and </w:t>
      </w:r>
      <w:r w:rsidRPr="00B83F9D">
        <w:rPr>
          <w:rFonts w:asciiTheme="minorHAnsi" w:hAnsiTheme="minorHAnsi" w:cstheme="minorHAnsi"/>
          <w:color w:val="auto"/>
          <w:kern w:val="0"/>
          <w:sz w:val="28"/>
          <w:szCs w:val="28"/>
          <w:lang w:val="en-GB" w:eastAsia="en-GB"/>
        </w:rPr>
        <w:t xml:space="preserve">a passion for </w:t>
      </w:r>
      <w:r w:rsidRPr="00B83F9D">
        <w:rPr>
          <w:rFonts w:asciiTheme="minorHAnsi" w:hAnsiTheme="minorHAnsi" w:cstheme="minorHAnsi"/>
          <w:b/>
          <w:bCs/>
          <w:color w:val="auto"/>
          <w:kern w:val="0"/>
          <w:sz w:val="28"/>
          <w:szCs w:val="28"/>
          <w:lang w:val="en-GB" w:eastAsia="en-GB"/>
        </w:rPr>
        <w:t>inclusive, adaptive teaching</w:t>
      </w:r>
      <w:r w:rsidRPr="00B83F9D">
        <w:rPr>
          <w:rFonts w:asciiTheme="minorHAnsi" w:hAnsiTheme="minorHAnsi" w:cstheme="minorHAnsi"/>
          <w:color w:val="auto"/>
          <w:kern w:val="0"/>
          <w:sz w:val="28"/>
          <w:szCs w:val="28"/>
          <w:lang w:val="en-GB" w:eastAsia="en-GB"/>
        </w:rPr>
        <w:t xml:space="preserve"> that meets the needs of all learners;</w:t>
      </w:r>
    </w:p>
    <w:p w14:paraId="2E325778" w14:textId="77777777" w:rsidR="00B83F9D" w:rsidRPr="00B83F9D" w:rsidRDefault="00B83F9D" w:rsidP="00892039">
      <w:pPr>
        <w:numPr>
          <w:ilvl w:val="0"/>
          <w:numId w:val="8"/>
        </w:numPr>
        <w:spacing w:before="100" w:beforeAutospacing="1" w:after="100" w:afterAutospacing="1"/>
        <w:rPr>
          <w:rFonts w:asciiTheme="minorHAnsi" w:hAnsiTheme="minorHAnsi" w:cstheme="minorHAnsi"/>
          <w:color w:val="auto"/>
          <w:kern w:val="0"/>
          <w:sz w:val="28"/>
          <w:szCs w:val="28"/>
          <w:lang w:val="en-GB" w:eastAsia="en-GB"/>
        </w:rPr>
      </w:pPr>
      <w:r w:rsidRPr="00B83F9D">
        <w:rPr>
          <w:rFonts w:asciiTheme="minorHAnsi" w:hAnsiTheme="minorHAnsi" w:cstheme="minorHAnsi"/>
          <w:color w:val="auto"/>
          <w:kern w:val="0"/>
          <w:sz w:val="28"/>
          <w:szCs w:val="28"/>
          <w:lang w:val="en-GB" w:eastAsia="en-GB"/>
        </w:rPr>
        <w:t xml:space="preserve">Embraces a </w:t>
      </w:r>
      <w:r w:rsidRPr="00B83F9D">
        <w:rPr>
          <w:rFonts w:asciiTheme="minorHAnsi" w:hAnsiTheme="minorHAnsi" w:cstheme="minorHAnsi"/>
          <w:b/>
          <w:bCs/>
          <w:color w:val="auto"/>
          <w:kern w:val="0"/>
          <w:sz w:val="28"/>
          <w:szCs w:val="28"/>
          <w:lang w:val="en-GB" w:eastAsia="en-GB"/>
        </w:rPr>
        <w:t>growth mindset</w:t>
      </w:r>
      <w:r w:rsidRPr="00B83F9D">
        <w:rPr>
          <w:rFonts w:asciiTheme="minorHAnsi" w:hAnsiTheme="minorHAnsi" w:cstheme="minorHAnsi"/>
          <w:color w:val="auto"/>
          <w:kern w:val="0"/>
          <w:sz w:val="28"/>
          <w:szCs w:val="28"/>
          <w:lang w:val="en-GB" w:eastAsia="en-GB"/>
        </w:rPr>
        <w:t>, consistently seeking opportunities to reflect, improve, and innovate;</w:t>
      </w:r>
    </w:p>
    <w:p w14:paraId="5C52621F" w14:textId="77777777" w:rsidR="00B83F9D" w:rsidRPr="00B83F9D" w:rsidRDefault="00B83F9D" w:rsidP="00892039">
      <w:pPr>
        <w:numPr>
          <w:ilvl w:val="0"/>
          <w:numId w:val="8"/>
        </w:numPr>
        <w:spacing w:before="100" w:beforeAutospacing="1" w:after="100" w:afterAutospacing="1"/>
        <w:rPr>
          <w:rFonts w:asciiTheme="minorHAnsi" w:hAnsiTheme="minorHAnsi" w:cstheme="minorHAnsi"/>
          <w:color w:val="auto"/>
          <w:kern w:val="0"/>
          <w:sz w:val="28"/>
          <w:szCs w:val="28"/>
          <w:lang w:val="en-GB" w:eastAsia="en-GB"/>
        </w:rPr>
      </w:pPr>
      <w:r w:rsidRPr="00B83F9D">
        <w:rPr>
          <w:rFonts w:asciiTheme="minorHAnsi" w:hAnsiTheme="minorHAnsi" w:cstheme="minorHAnsi"/>
          <w:color w:val="auto"/>
          <w:kern w:val="0"/>
          <w:sz w:val="28"/>
          <w:szCs w:val="28"/>
          <w:lang w:val="en-GB" w:eastAsia="en-GB"/>
        </w:rPr>
        <w:t xml:space="preserve">Inspires and motivates pupils, nurturing both their </w:t>
      </w:r>
      <w:r w:rsidRPr="00B83F9D">
        <w:rPr>
          <w:rFonts w:asciiTheme="minorHAnsi" w:hAnsiTheme="minorHAnsi" w:cstheme="minorHAnsi"/>
          <w:b/>
          <w:bCs/>
          <w:color w:val="auto"/>
          <w:kern w:val="0"/>
          <w:sz w:val="28"/>
          <w:szCs w:val="28"/>
          <w:lang w:val="en-GB" w:eastAsia="en-GB"/>
        </w:rPr>
        <w:t>academic success and personal development</w:t>
      </w:r>
      <w:r w:rsidRPr="00B83F9D">
        <w:rPr>
          <w:rFonts w:asciiTheme="minorHAnsi" w:hAnsiTheme="minorHAnsi" w:cstheme="minorHAnsi"/>
          <w:color w:val="auto"/>
          <w:kern w:val="0"/>
          <w:sz w:val="28"/>
          <w:szCs w:val="28"/>
          <w:lang w:val="en-GB" w:eastAsia="en-GB"/>
        </w:rPr>
        <w:t>;</w:t>
      </w:r>
    </w:p>
    <w:p w14:paraId="5F8B1CB2" w14:textId="16B377B3" w:rsidR="00B83F9D" w:rsidRPr="00B83F9D" w:rsidRDefault="00B83F9D" w:rsidP="00892039">
      <w:pPr>
        <w:numPr>
          <w:ilvl w:val="0"/>
          <w:numId w:val="8"/>
        </w:numPr>
        <w:spacing w:before="100" w:beforeAutospacing="1" w:after="100" w:afterAutospacing="1"/>
        <w:rPr>
          <w:rFonts w:asciiTheme="minorHAnsi" w:hAnsiTheme="minorHAnsi" w:cstheme="minorHAnsi"/>
          <w:color w:val="auto"/>
          <w:kern w:val="0"/>
          <w:sz w:val="28"/>
          <w:szCs w:val="28"/>
          <w:lang w:val="en-GB" w:eastAsia="en-GB"/>
        </w:rPr>
      </w:pPr>
      <w:r w:rsidRPr="00B83F9D">
        <w:rPr>
          <w:rFonts w:asciiTheme="minorHAnsi" w:hAnsiTheme="minorHAnsi" w:cstheme="minorHAnsi"/>
          <w:color w:val="auto"/>
          <w:kern w:val="0"/>
          <w:sz w:val="28"/>
          <w:szCs w:val="28"/>
          <w:lang w:val="en-GB" w:eastAsia="en-GB"/>
        </w:rPr>
        <w:t xml:space="preserve">Thrives in a team environment, </w:t>
      </w:r>
      <w:r w:rsidR="0069469A">
        <w:rPr>
          <w:rFonts w:asciiTheme="minorHAnsi" w:hAnsiTheme="minorHAnsi" w:cstheme="minorHAnsi"/>
          <w:color w:val="auto"/>
          <w:kern w:val="0"/>
          <w:sz w:val="28"/>
          <w:szCs w:val="28"/>
          <w:lang w:val="en-GB" w:eastAsia="en-GB"/>
        </w:rPr>
        <w:t xml:space="preserve">is </w:t>
      </w:r>
      <w:r w:rsidR="0069469A" w:rsidRPr="0084668C">
        <w:rPr>
          <w:rFonts w:asciiTheme="minorHAnsi" w:hAnsiTheme="minorHAnsi" w:cstheme="minorHAnsi"/>
          <w:b/>
          <w:color w:val="auto"/>
          <w:kern w:val="0"/>
          <w:sz w:val="28"/>
          <w:szCs w:val="28"/>
          <w:lang w:val="en-GB" w:eastAsia="en-GB"/>
        </w:rPr>
        <w:t>flexible</w:t>
      </w:r>
      <w:r w:rsidR="0069469A">
        <w:rPr>
          <w:rFonts w:asciiTheme="minorHAnsi" w:hAnsiTheme="minorHAnsi" w:cstheme="minorHAnsi"/>
          <w:color w:val="auto"/>
          <w:kern w:val="0"/>
          <w:sz w:val="28"/>
          <w:szCs w:val="28"/>
          <w:lang w:val="en-GB" w:eastAsia="en-GB"/>
        </w:rPr>
        <w:t xml:space="preserve"> and </w:t>
      </w:r>
      <w:r w:rsidR="00970757">
        <w:rPr>
          <w:rFonts w:asciiTheme="minorHAnsi" w:hAnsiTheme="minorHAnsi" w:cstheme="minorHAnsi"/>
          <w:color w:val="auto"/>
          <w:kern w:val="0"/>
          <w:sz w:val="28"/>
          <w:szCs w:val="28"/>
          <w:lang w:val="en-GB" w:eastAsia="en-GB"/>
        </w:rPr>
        <w:t xml:space="preserve">able to </w:t>
      </w:r>
      <w:r w:rsidRPr="00B83F9D">
        <w:rPr>
          <w:rFonts w:asciiTheme="minorHAnsi" w:hAnsiTheme="minorHAnsi" w:cstheme="minorHAnsi"/>
          <w:color w:val="auto"/>
          <w:kern w:val="0"/>
          <w:sz w:val="28"/>
          <w:szCs w:val="28"/>
          <w:lang w:val="en-GB" w:eastAsia="en-GB"/>
        </w:rPr>
        <w:t>contribut</w:t>
      </w:r>
      <w:r w:rsidR="0069469A">
        <w:rPr>
          <w:rFonts w:asciiTheme="minorHAnsi" w:hAnsiTheme="minorHAnsi" w:cstheme="minorHAnsi"/>
          <w:color w:val="auto"/>
          <w:kern w:val="0"/>
          <w:sz w:val="28"/>
          <w:szCs w:val="28"/>
          <w:lang w:val="en-GB" w:eastAsia="en-GB"/>
        </w:rPr>
        <w:t>e</w:t>
      </w:r>
      <w:r w:rsidRPr="00B83F9D">
        <w:rPr>
          <w:rFonts w:asciiTheme="minorHAnsi" w:hAnsiTheme="minorHAnsi" w:cstheme="minorHAnsi"/>
          <w:color w:val="auto"/>
          <w:kern w:val="0"/>
          <w:sz w:val="28"/>
          <w:szCs w:val="28"/>
          <w:lang w:val="en-GB" w:eastAsia="en-GB"/>
        </w:rPr>
        <w:t xml:space="preserve"> to a </w:t>
      </w:r>
      <w:r w:rsidRPr="00B83F9D">
        <w:rPr>
          <w:rFonts w:asciiTheme="minorHAnsi" w:hAnsiTheme="minorHAnsi" w:cstheme="minorHAnsi"/>
          <w:b/>
          <w:bCs/>
          <w:color w:val="auto"/>
          <w:kern w:val="0"/>
          <w:sz w:val="28"/>
          <w:szCs w:val="28"/>
          <w:lang w:val="en-GB" w:eastAsia="en-GB"/>
        </w:rPr>
        <w:t>positive and forward-thinking staff culture</w:t>
      </w:r>
      <w:r w:rsidRPr="00B83F9D">
        <w:rPr>
          <w:rFonts w:asciiTheme="minorHAnsi" w:hAnsiTheme="minorHAnsi" w:cstheme="minorHAnsi"/>
          <w:color w:val="auto"/>
          <w:kern w:val="0"/>
          <w:sz w:val="28"/>
          <w:szCs w:val="28"/>
          <w:lang w:val="en-GB" w:eastAsia="en-GB"/>
        </w:rPr>
        <w:t>;</w:t>
      </w:r>
    </w:p>
    <w:p w14:paraId="76D8C5E8" w14:textId="77777777" w:rsidR="00B83F9D" w:rsidRPr="00B83F9D" w:rsidRDefault="00B83F9D" w:rsidP="00892039">
      <w:pPr>
        <w:numPr>
          <w:ilvl w:val="0"/>
          <w:numId w:val="8"/>
        </w:numPr>
        <w:spacing w:before="100" w:beforeAutospacing="1" w:after="100" w:afterAutospacing="1"/>
        <w:rPr>
          <w:rFonts w:asciiTheme="minorHAnsi" w:hAnsiTheme="minorHAnsi" w:cstheme="minorHAnsi"/>
          <w:color w:val="auto"/>
          <w:kern w:val="0"/>
          <w:sz w:val="28"/>
          <w:szCs w:val="28"/>
          <w:lang w:val="en-GB" w:eastAsia="en-GB"/>
        </w:rPr>
      </w:pPr>
      <w:r w:rsidRPr="00B83F9D">
        <w:rPr>
          <w:rFonts w:asciiTheme="minorHAnsi" w:hAnsiTheme="minorHAnsi" w:cstheme="minorHAnsi"/>
          <w:color w:val="auto"/>
          <w:kern w:val="0"/>
          <w:sz w:val="28"/>
          <w:szCs w:val="28"/>
          <w:lang w:val="en-GB" w:eastAsia="en-GB"/>
        </w:rPr>
        <w:t xml:space="preserve">Is committed to promoting </w:t>
      </w:r>
      <w:r w:rsidRPr="00B83F9D">
        <w:rPr>
          <w:rFonts w:asciiTheme="minorHAnsi" w:hAnsiTheme="minorHAnsi" w:cstheme="minorHAnsi"/>
          <w:b/>
          <w:bCs/>
          <w:color w:val="auto"/>
          <w:kern w:val="0"/>
          <w:sz w:val="28"/>
          <w:szCs w:val="28"/>
          <w:lang w:val="en-GB" w:eastAsia="en-GB"/>
        </w:rPr>
        <w:t>equity, diversity, and pupil wellbeing</w:t>
      </w:r>
      <w:r w:rsidRPr="00B83F9D">
        <w:rPr>
          <w:rFonts w:asciiTheme="minorHAnsi" w:hAnsiTheme="minorHAnsi" w:cstheme="minorHAnsi"/>
          <w:color w:val="auto"/>
          <w:kern w:val="0"/>
          <w:sz w:val="28"/>
          <w:szCs w:val="28"/>
          <w:lang w:val="en-GB" w:eastAsia="en-GB"/>
        </w:rPr>
        <w:t>;</w:t>
      </w:r>
    </w:p>
    <w:p w14:paraId="752D4F09" w14:textId="191FE59D" w:rsidR="00B83F9D" w:rsidRDefault="00B83F9D" w:rsidP="00892039">
      <w:pPr>
        <w:numPr>
          <w:ilvl w:val="0"/>
          <w:numId w:val="8"/>
        </w:numPr>
        <w:spacing w:before="100" w:beforeAutospacing="1" w:after="100" w:afterAutospacing="1"/>
        <w:rPr>
          <w:rFonts w:asciiTheme="minorHAnsi" w:hAnsiTheme="minorHAnsi" w:cstheme="minorHAnsi"/>
          <w:color w:val="auto"/>
          <w:kern w:val="0"/>
          <w:sz w:val="28"/>
          <w:szCs w:val="28"/>
          <w:lang w:val="en-GB" w:eastAsia="en-GB"/>
        </w:rPr>
      </w:pPr>
      <w:r w:rsidRPr="00B83F9D">
        <w:rPr>
          <w:rFonts w:asciiTheme="minorHAnsi" w:hAnsiTheme="minorHAnsi" w:cstheme="minorHAnsi"/>
          <w:color w:val="auto"/>
          <w:kern w:val="0"/>
          <w:sz w:val="28"/>
          <w:szCs w:val="28"/>
          <w:lang w:val="en-GB" w:eastAsia="en-GB"/>
        </w:rPr>
        <w:t xml:space="preserve">Prioritises </w:t>
      </w:r>
      <w:r w:rsidRPr="00B83F9D">
        <w:rPr>
          <w:rFonts w:asciiTheme="minorHAnsi" w:hAnsiTheme="minorHAnsi" w:cstheme="minorHAnsi"/>
          <w:b/>
          <w:bCs/>
          <w:color w:val="auto"/>
          <w:kern w:val="0"/>
          <w:sz w:val="28"/>
          <w:szCs w:val="28"/>
          <w:lang w:val="en-GB" w:eastAsia="en-GB"/>
        </w:rPr>
        <w:t>safeguarding and child protection</w:t>
      </w:r>
      <w:r w:rsidRPr="00B83F9D">
        <w:rPr>
          <w:rFonts w:asciiTheme="minorHAnsi" w:hAnsiTheme="minorHAnsi" w:cstheme="minorHAnsi"/>
          <w:color w:val="auto"/>
          <w:kern w:val="0"/>
          <w:sz w:val="28"/>
          <w:szCs w:val="28"/>
          <w:lang w:val="en-GB" w:eastAsia="en-GB"/>
        </w:rPr>
        <w:t>, ensuring that all pupils feel safe, supported, and valued.</w:t>
      </w:r>
    </w:p>
    <w:p w14:paraId="76688494" w14:textId="77777777" w:rsidR="00B83F9D" w:rsidRPr="00B83F9D" w:rsidRDefault="00B83F9D" w:rsidP="00B83F9D">
      <w:pPr>
        <w:spacing w:before="100" w:beforeAutospacing="1" w:after="100" w:afterAutospacing="1"/>
        <w:rPr>
          <w:rFonts w:asciiTheme="minorHAnsi" w:hAnsiTheme="minorHAnsi" w:cstheme="minorHAnsi"/>
          <w:color w:val="auto"/>
          <w:kern w:val="0"/>
          <w:sz w:val="28"/>
          <w:szCs w:val="28"/>
          <w:lang w:val="en-GB" w:eastAsia="en-GB"/>
        </w:rPr>
      </w:pPr>
      <w:r w:rsidRPr="00B83F9D">
        <w:rPr>
          <w:rFonts w:asciiTheme="minorHAnsi" w:hAnsiTheme="minorHAnsi" w:cstheme="minorHAnsi"/>
          <w:color w:val="auto"/>
          <w:kern w:val="0"/>
          <w:sz w:val="28"/>
          <w:szCs w:val="28"/>
          <w:lang w:val="en-GB" w:eastAsia="en-GB"/>
        </w:rPr>
        <w:t>In return, we offer:</w:t>
      </w:r>
    </w:p>
    <w:p w14:paraId="22B31F59" w14:textId="77777777" w:rsidR="00B83F9D" w:rsidRPr="00B83F9D" w:rsidRDefault="00B83F9D" w:rsidP="00892039">
      <w:pPr>
        <w:numPr>
          <w:ilvl w:val="0"/>
          <w:numId w:val="9"/>
        </w:numPr>
        <w:spacing w:before="100" w:beforeAutospacing="1" w:after="100" w:afterAutospacing="1"/>
        <w:rPr>
          <w:rFonts w:asciiTheme="minorHAnsi" w:hAnsiTheme="minorHAnsi" w:cstheme="minorHAnsi"/>
          <w:color w:val="auto"/>
          <w:kern w:val="0"/>
          <w:sz w:val="28"/>
          <w:szCs w:val="28"/>
          <w:lang w:val="en-GB" w:eastAsia="en-GB"/>
        </w:rPr>
      </w:pPr>
      <w:r w:rsidRPr="00B83F9D">
        <w:rPr>
          <w:rFonts w:asciiTheme="minorHAnsi" w:hAnsiTheme="minorHAnsi" w:cstheme="minorHAnsi"/>
          <w:color w:val="auto"/>
          <w:kern w:val="0"/>
          <w:sz w:val="28"/>
          <w:szCs w:val="28"/>
          <w:lang w:val="en-GB" w:eastAsia="en-GB"/>
        </w:rPr>
        <w:t xml:space="preserve">A supportive and inclusive working environment where staff </w:t>
      </w:r>
      <w:r w:rsidRPr="00B83F9D">
        <w:rPr>
          <w:rFonts w:asciiTheme="minorHAnsi" w:hAnsiTheme="minorHAnsi" w:cstheme="minorHAnsi"/>
          <w:b/>
          <w:bCs/>
          <w:color w:val="auto"/>
          <w:kern w:val="0"/>
          <w:sz w:val="28"/>
          <w:szCs w:val="28"/>
          <w:lang w:val="en-GB" w:eastAsia="en-GB"/>
        </w:rPr>
        <w:t>wellbeing is a priority</w:t>
      </w:r>
      <w:r w:rsidRPr="00B83F9D">
        <w:rPr>
          <w:rFonts w:asciiTheme="minorHAnsi" w:hAnsiTheme="minorHAnsi" w:cstheme="minorHAnsi"/>
          <w:color w:val="auto"/>
          <w:kern w:val="0"/>
          <w:sz w:val="28"/>
          <w:szCs w:val="28"/>
          <w:lang w:val="en-GB" w:eastAsia="en-GB"/>
        </w:rPr>
        <w:t>;</w:t>
      </w:r>
    </w:p>
    <w:p w14:paraId="4CC65D4B" w14:textId="77777777" w:rsidR="00B83F9D" w:rsidRPr="00B83F9D" w:rsidRDefault="00B83F9D" w:rsidP="00892039">
      <w:pPr>
        <w:numPr>
          <w:ilvl w:val="0"/>
          <w:numId w:val="9"/>
        </w:numPr>
        <w:spacing w:before="100" w:beforeAutospacing="1" w:after="100" w:afterAutospacing="1"/>
        <w:rPr>
          <w:rFonts w:asciiTheme="minorHAnsi" w:hAnsiTheme="minorHAnsi" w:cstheme="minorHAnsi"/>
          <w:color w:val="auto"/>
          <w:kern w:val="0"/>
          <w:sz w:val="28"/>
          <w:szCs w:val="28"/>
          <w:lang w:val="en-GB" w:eastAsia="en-GB"/>
        </w:rPr>
      </w:pPr>
      <w:r w:rsidRPr="00B83F9D">
        <w:rPr>
          <w:rFonts w:asciiTheme="minorHAnsi" w:hAnsiTheme="minorHAnsi" w:cstheme="minorHAnsi"/>
          <w:color w:val="auto"/>
          <w:kern w:val="0"/>
          <w:sz w:val="28"/>
          <w:szCs w:val="28"/>
          <w:lang w:val="en-GB" w:eastAsia="en-GB"/>
        </w:rPr>
        <w:t xml:space="preserve">A strong commitment to </w:t>
      </w:r>
      <w:r w:rsidRPr="00B83F9D">
        <w:rPr>
          <w:rFonts w:asciiTheme="minorHAnsi" w:hAnsiTheme="minorHAnsi" w:cstheme="minorHAnsi"/>
          <w:b/>
          <w:bCs/>
          <w:color w:val="auto"/>
          <w:kern w:val="0"/>
          <w:sz w:val="28"/>
          <w:szCs w:val="28"/>
          <w:lang w:val="en-GB" w:eastAsia="en-GB"/>
        </w:rPr>
        <w:t>ongoing professional development</w:t>
      </w:r>
      <w:r w:rsidRPr="00B83F9D">
        <w:rPr>
          <w:rFonts w:asciiTheme="minorHAnsi" w:hAnsiTheme="minorHAnsi" w:cstheme="minorHAnsi"/>
          <w:color w:val="auto"/>
          <w:kern w:val="0"/>
          <w:sz w:val="28"/>
          <w:szCs w:val="28"/>
          <w:lang w:val="en-GB" w:eastAsia="en-GB"/>
        </w:rPr>
        <w:t>, including access to high-quality training and collaborative learning opportunities;</w:t>
      </w:r>
    </w:p>
    <w:p w14:paraId="70F5D66B" w14:textId="2F70BDF3" w:rsidR="00B83F9D" w:rsidRPr="00B83F9D" w:rsidRDefault="00B83F9D" w:rsidP="00892039">
      <w:pPr>
        <w:numPr>
          <w:ilvl w:val="0"/>
          <w:numId w:val="9"/>
        </w:numPr>
        <w:spacing w:before="100" w:beforeAutospacing="1" w:after="100" w:afterAutospacing="1"/>
        <w:rPr>
          <w:rFonts w:asciiTheme="minorHAnsi" w:hAnsiTheme="minorHAnsi" w:cstheme="minorHAnsi"/>
          <w:color w:val="auto"/>
          <w:kern w:val="0"/>
          <w:sz w:val="28"/>
          <w:szCs w:val="28"/>
          <w:lang w:val="en-GB" w:eastAsia="en-GB"/>
        </w:rPr>
      </w:pPr>
      <w:r w:rsidRPr="00B83F9D">
        <w:rPr>
          <w:rFonts w:asciiTheme="minorHAnsi" w:hAnsiTheme="minorHAnsi" w:cstheme="minorHAnsi"/>
          <w:color w:val="auto"/>
          <w:kern w:val="0"/>
          <w:sz w:val="28"/>
          <w:szCs w:val="28"/>
          <w:lang w:val="en-GB" w:eastAsia="en-GB"/>
        </w:rPr>
        <w:t xml:space="preserve">Opportunities to engage with </w:t>
      </w:r>
      <w:r w:rsidRPr="00B83F9D">
        <w:rPr>
          <w:rFonts w:asciiTheme="minorHAnsi" w:hAnsiTheme="minorHAnsi" w:cstheme="minorHAnsi"/>
          <w:b/>
          <w:bCs/>
          <w:color w:val="auto"/>
          <w:kern w:val="0"/>
          <w:sz w:val="28"/>
          <w:szCs w:val="28"/>
          <w:lang w:val="en-GB" w:eastAsia="en-GB"/>
        </w:rPr>
        <w:t>research-led practice</w:t>
      </w:r>
      <w:r w:rsidRPr="00B83F9D">
        <w:rPr>
          <w:rFonts w:asciiTheme="minorHAnsi" w:hAnsiTheme="minorHAnsi" w:cstheme="minorHAnsi"/>
          <w:color w:val="auto"/>
          <w:kern w:val="0"/>
          <w:sz w:val="28"/>
          <w:szCs w:val="28"/>
          <w:lang w:val="en-GB" w:eastAsia="en-GB"/>
        </w:rPr>
        <w:t xml:space="preserve"> and </w:t>
      </w:r>
      <w:r w:rsidR="004D6DA9">
        <w:rPr>
          <w:rFonts w:asciiTheme="minorHAnsi" w:hAnsiTheme="minorHAnsi" w:cstheme="minorHAnsi"/>
          <w:b/>
          <w:bCs/>
          <w:color w:val="auto"/>
          <w:kern w:val="0"/>
          <w:sz w:val="28"/>
          <w:szCs w:val="28"/>
          <w:lang w:val="en-GB" w:eastAsia="en-GB"/>
        </w:rPr>
        <w:t>coaching</w:t>
      </w:r>
      <w:r w:rsidRPr="00B83F9D">
        <w:rPr>
          <w:rFonts w:asciiTheme="minorHAnsi" w:hAnsiTheme="minorHAnsi" w:cstheme="minorHAnsi"/>
          <w:color w:val="auto"/>
          <w:kern w:val="0"/>
          <w:sz w:val="28"/>
          <w:szCs w:val="28"/>
          <w:lang w:val="en-GB" w:eastAsia="en-GB"/>
        </w:rPr>
        <w:t>;</w:t>
      </w:r>
    </w:p>
    <w:p w14:paraId="222FAE59" w14:textId="77777777" w:rsidR="00B83F9D" w:rsidRPr="00B83F9D" w:rsidRDefault="00B83F9D" w:rsidP="00892039">
      <w:pPr>
        <w:numPr>
          <w:ilvl w:val="0"/>
          <w:numId w:val="9"/>
        </w:numPr>
        <w:spacing w:before="100" w:beforeAutospacing="1" w:after="100" w:afterAutospacing="1"/>
        <w:rPr>
          <w:rFonts w:asciiTheme="minorHAnsi" w:hAnsiTheme="minorHAnsi" w:cstheme="minorHAnsi"/>
          <w:color w:val="auto"/>
          <w:kern w:val="0"/>
          <w:sz w:val="28"/>
          <w:szCs w:val="28"/>
          <w:lang w:val="en-GB" w:eastAsia="en-GB"/>
        </w:rPr>
      </w:pPr>
      <w:r w:rsidRPr="00B83F9D">
        <w:rPr>
          <w:rFonts w:asciiTheme="minorHAnsi" w:hAnsiTheme="minorHAnsi" w:cstheme="minorHAnsi"/>
          <w:color w:val="auto"/>
          <w:kern w:val="0"/>
          <w:sz w:val="28"/>
          <w:szCs w:val="28"/>
          <w:lang w:val="en-GB" w:eastAsia="en-GB"/>
        </w:rPr>
        <w:t xml:space="preserve">A school community where </w:t>
      </w:r>
      <w:r w:rsidRPr="00B83F9D">
        <w:rPr>
          <w:rFonts w:asciiTheme="minorHAnsi" w:hAnsiTheme="minorHAnsi" w:cstheme="minorHAnsi"/>
          <w:b/>
          <w:bCs/>
          <w:color w:val="auto"/>
          <w:kern w:val="0"/>
          <w:sz w:val="28"/>
          <w:szCs w:val="28"/>
          <w:lang w:val="en-GB" w:eastAsia="en-GB"/>
        </w:rPr>
        <w:t>every member is valued</w:t>
      </w:r>
      <w:r w:rsidRPr="00B83F9D">
        <w:rPr>
          <w:rFonts w:asciiTheme="minorHAnsi" w:hAnsiTheme="minorHAnsi" w:cstheme="minorHAnsi"/>
          <w:color w:val="auto"/>
          <w:kern w:val="0"/>
          <w:sz w:val="28"/>
          <w:szCs w:val="28"/>
          <w:lang w:val="en-GB" w:eastAsia="en-GB"/>
        </w:rPr>
        <w:t xml:space="preserve"> and encouraged to </w:t>
      </w:r>
      <w:r w:rsidRPr="00B83F9D">
        <w:rPr>
          <w:rFonts w:asciiTheme="minorHAnsi" w:hAnsiTheme="minorHAnsi" w:cstheme="minorHAnsi"/>
          <w:b/>
          <w:bCs/>
          <w:color w:val="auto"/>
          <w:kern w:val="0"/>
          <w:sz w:val="28"/>
          <w:szCs w:val="28"/>
          <w:lang w:val="en-GB" w:eastAsia="en-GB"/>
        </w:rPr>
        <w:t>flourish</w:t>
      </w:r>
      <w:r w:rsidRPr="00B83F9D">
        <w:rPr>
          <w:rFonts w:asciiTheme="minorHAnsi" w:hAnsiTheme="minorHAnsi" w:cstheme="minorHAnsi"/>
          <w:color w:val="auto"/>
          <w:kern w:val="0"/>
          <w:sz w:val="28"/>
          <w:szCs w:val="28"/>
          <w:lang w:val="en-GB" w:eastAsia="en-GB"/>
        </w:rPr>
        <w:t>.</w:t>
      </w:r>
    </w:p>
    <w:p w14:paraId="0AD02123" w14:textId="3C0EC1DB" w:rsidR="002C0910" w:rsidRPr="005D6571" w:rsidRDefault="002C0910" w:rsidP="002C0910">
      <w:pPr>
        <w:rPr>
          <w:rFonts w:asciiTheme="minorHAnsi" w:hAnsiTheme="minorHAnsi" w:cstheme="minorHAnsi"/>
          <w:b/>
          <w:bCs/>
          <w:color w:val="17365D" w:themeColor="text2" w:themeShade="BF"/>
          <w:sz w:val="28"/>
          <w:szCs w:val="28"/>
        </w:rPr>
      </w:pPr>
      <w:r w:rsidRPr="005D6571">
        <w:rPr>
          <w:rFonts w:asciiTheme="minorHAnsi" w:hAnsiTheme="minorHAnsi" w:cstheme="minorHAnsi"/>
          <w:b/>
          <w:bCs/>
          <w:color w:val="17365D" w:themeColor="text2" w:themeShade="BF"/>
          <w:sz w:val="28"/>
          <w:szCs w:val="28"/>
        </w:rPr>
        <w:t>Recruitment Timetable</w:t>
      </w:r>
      <w:r w:rsidR="005D6571">
        <w:rPr>
          <w:rFonts w:asciiTheme="minorHAnsi" w:hAnsiTheme="minorHAnsi" w:cstheme="minorHAnsi"/>
          <w:b/>
          <w:bCs/>
          <w:color w:val="17365D" w:themeColor="text2" w:themeShade="BF"/>
          <w:sz w:val="28"/>
          <w:szCs w:val="28"/>
        </w:rPr>
        <w:t>:</w:t>
      </w:r>
    </w:p>
    <w:p w14:paraId="6D93F555" w14:textId="5F95A9E4" w:rsidR="002C0910" w:rsidRPr="005C138D" w:rsidRDefault="002C0910" w:rsidP="002C0910">
      <w:pPr>
        <w:rPr>
          <w:rFonts w:asciiTheme="minorHAnsi" w:hAnsiTheme="minorHAnsi" w:cstheme="minorHAnsi"/>
          <w:bCs/>
          <w:sz w:val="28"/>
          <w:szCs w:val="28"/>
        </w:rPr>
      </w:pPr>
      <w:r w:rsidRPr="003C32CD">
        <w:rPr>
          <w:rFonts w:asciiTheme="minorHAnsi" w:hAnsiTheme="minorHAnsi" w:cstheme="minorHAnsi"/>
          <w:bCs/>
          <w:sz w:val="28"/>
          <w:szCs w:val="28"/>
        </w:rPr>
        <w:t xml:space="preserve">Closing date for </w:t>
      </w:r>
      <w:r w:rsidRPr="005C138D">
        <w:rPr>
          <w:rFonts w:asciiTheme="minorHAnsi" w:hAnsiTheme="minorHAnsi" w:cstheme="minorHAnsi"/>
          <w:bCs/>
          <w:sz w:val="28"/>
          <w:szCs w:val="28"/>
        </w:rPr>
        <w:t xml:space="preserve">applications (by 08:00am) – </w:t>
      </w:r>
      <w:r w:rsidR="00385B21">
        <w:rPr>
          <w:rFonts w:asciiTheme="minorHAnsi" w:hAnsiTheme="minorHAnsi" w:cstheme="minorHAnsi"/>
          <w:bCs/>
          <w:sz w:val="28"/>
          <w:szCs w:val="28"/>
        </w:rPr>
        <w:t>Fri</w:t>
      </w:r>
      <w:r w:rsidR="00B55196">
        <w:rPr>
          <w:rFonts w:asciiTheme="minorHAnsi" w:hAnsiTheme="minorHAnsi" w:cstheme="minorHAnsi"/>
          <w:bCs/>
          <w:sz w:val="28"/>
          <w:szCs w:val="28"/>
        </w:rPr>
        <w:t xml:space="preserve">day </w:t>
      </w:r>
      <w:r w:rsidR="00385B21">
        <w:rPr>
          <w:rFonts w:asciiTheme="minorHAnsi" w:hAnsiTheme="minorHAnsi" w:cstheme="minorHAnsi"/>
          <w:bCs/>
          <w:sz w:val="28"/>
          <w:szCs w:val="28"/>
        </w:rPr>
        <w:t>16</w:t>
      </w:r>
      <w:r w:rsidR="00385B21" w:rsidRPr="00385B21">
        <w:rPr>
          <w:rFonts w:asciiTheme="minorHAnsi" w:hAnsiTheme="minorHAnsi" w:cstheme="minorHAnsi"/>
          <w:bCs/>
          <w:sz w:val="28"/>
          <w:szCs w:val="28"/>
          <w:vertAlign w:val="superscript"/>
        </w:rPr>
        <w:t>th</w:t>
      </w:r>
      <w:r w:rsidR="00385B21">
        <w:rPr>
          <w:rFonts w:asciiTheme="minorHAnsi" w:hAnsiTheme="minorHAnsi" w:cstheme="minorHAnsi"/>
          <w:bCs/>
          <w:sz w:val="28"/>
          <w:szCs w:val="28"/>
        </w:rPr>
        <w:t xml:space="preserve"> May</w:t>
      </w:r>
      <w:r w:rsidR="00B55196">
        <w:rPr>
          <w:rFonts w:asciiTheme="minorHAnsi" w:hAnsiTheme="minorHAnsi" w:cstheme="minorHAnsi"/>
          <w:bCs/>
          <w:sz w:val="28"/>
          <w:szCs w:val="28"/>
        </w:rPr>
        <w:t>, 2025</w:t>
      </w:r>
    </w:p>
    <w:p w14:paraId="6037B1DE" w14:textId="77BEA03E" w:rsidR="002C0910" w:rsidRPr="005C138D" w:rsidRDefault="002C0910" w:rsidP="002C0910">
      <w:pPr>
        <w:rPr>
          <w:rFonts w:asciiTheme="minorHAnsi" w:hAnsiTheme="minorHAnsi" w:cstheme="minorHAnsi"/>
          <w:bCs/>
          <w:sz w:val="28"/>
          <w:szCs w:val="28"/>
        </w:rPr>
      </w:pPr>
      <w:r w:rsidRPr="005C138D">
        <w:rPr>
          <w:rFonts w:asciiTheme="minorHAnsi" w:hAnsiTheme="minorHAnsi" w:cstheme="minorHAnsi"/>
          <w:bCs/>
          <w:sz w:val="28"/>
          <w:szCs w:val="28"/>
        </w:rPr>
        <w:t>Final shortlisting</w:t>
      </w:r>
      <w:r w:rsidR="00047D62">
        <w:rPr>
          <w:rFonts w:asciiTheme="minorHAnsi" w:hAnsiTheme="minorHAnsi" w:cstheme="minorHAnsi"/>
          <w:bCs/>
          <w:sz w:val="28"/>
          <w:szCs w:val="28"/>
        </w:rPr>
        <w:t>, references requested</w:t>
      </w:r>
      <w:r w:rsidRPr="005C138D">
        <w:rPr>
          <w:rFonts w:asciiTheme="minorHAnsi" w:hAnsiTheme="minorHAnsi" w:cstheme="minorHAnsi"/>
          <w:bCs/>
          <w:sz w:val="28"/>
          <w:szCs w:val="28"/>
        </w:rPr>
        <w:t xml:space="preserve"> </w:t>
      </w:r>
      <w:r w:rsidR="00047D62">
        <w:rPr>
          <w:rFonts w:asciiTheme="minorHAnsi" w:hAnsiTheme="minorHAnsi" w:cstheme="minorHAnsi"/>
          <w:bCs/>
          <w:sz w:val="28"/>
          <w:szCs w:val="28"/>
        </w:rPr>
        <w:t xml:space="preserve">for interviewees </w:t>
      </w:r>
      <w:r w:rsidR="00385B21">
        <w:rPr>
          <w:rFonts w:asciiTheme="minorHAnsi" w:hAnsiTheme="minorHAnsi" w:cstheme="minorHAnsi"/>
          <w:bCs/>
          <w:sz w:val="28"/>
          <w:szCs w:val="28"/>
        </w:rPr>
        <w:t>– Fri</w:t>
      </w:r>
      <w:r w:rsidR="00B55196">
        <w:rPr>
          <w:rFonts w:asciiTheme="minorHAnsi" w:hAnsiTheme="minorHAnsi" w:cstheme="minorHAnsi"/>
          <w:bCs/>
          <w:sz w:val="28"/>
          <w:szCs w:val="28"/>
        </w:rPr>
        <w:t xml:space="preserve">day </w:t>
      </w:r>
      <w:r w:rsidR="00385B21">
        <w:rPr>
          <w:rFonts w:asciiTheme="minorHAnsi" w:hAnsiTheme="minorHAnsi" w:cstheme="minorHAnsi"/>
          <w:bCs/>
          <w:sz w:val="28"/>
          <w:szCs w:val="28"/>
        </w:rPr>
        <w:t>16</w:t>
      </w:r>
      <w:r w:rsidR="00385B21" w:rsidRPr="00385B21">
        <w:rPr>
          <w:rFonts w:asciiTheme="minorHAnsi" w:hAnsiTheme="minorHAnsi" w:cstheme="minorHAnsi"/>
          <w:bCs/>
          <w:sz w:val="28"/>
          <w:szCs w:val="28"/>
          <w:vertAlign w:val="superscript"/>
        </w:rPr>
        <w:t>th</w:t>
      </w:r>
      <w:r w:rsidR="00385B21">
        <w:rPr>
          <w:rFonts w:asciiTheme="minorHAnsi" w:hAnsiTheme="minorHAnsi" w:cstheme="minorHAnsi"/>
          <w:bCs/>
          <w:sz w:val="28"/>
          <w:szCs w:val="28"/>
        </w:rPr>
        <w:t xml:space="preserve"> May</w:t>
      </w:r>
      <w:r w:rsidR="00B55196">
        <w:rPr>
          <w:rFonts w:asciiTheme="minorHAnsi" w:hAnsiTheme="minorHAnsi" w:cstheme="minorHAnsi"/>
          <w:bCs/>
          <w:sz w:val="28"/>
          <w:szCs w:val="28"/>
        </w:rPr>
        <w:t>, 2025</w:t>
      </w:r>
    </w:p>
    <w:p w14:paraId="1FF15202" w14:textId="7200ECF2" w:rsidR="00460269" w:rsidRDefault="002C0910" w:rsidP="002C0910">
      <w:pPr>
        <w:rPr>
          <w:rFonts w:asciiTheme="minorHAnsi" w:hAnsiTheme="minorHAnsi" w:cstheme="minorHAnsi"/>
          <w:bCs/>
          <w:sz w:val="28"/>
          <w:szCs w:val="28"/>
        </w:rPr>
      </w:pPr>
      <w:r w:rsidRPr="005C138D">
        <w:rPr>
          <w:rFonts w:asciiTheme="minorHAnsi" w:hAnsiTheme="minorHAnsi" w:cstheme="minorHAnsi"/>
          <w:bCs/>
          <w:sz w:val="28"/>
          <w:szCs w:val="28"/>
        </w:rPr>
        <w:t xml:space="preserve">Interviews – </w:t>
      </w:r>
      <w:r w:rsidR="00385B21">
        <w:rPr>
          <w:rFonts w:asciiTheme="minorHAnsi" w:hAnsiTheme="minorHAnsi" w:cstheme="minorHAnsi"/>
          <w:bCs/>
          <w:sz w:val="28"/>
          <w:szCs w:val="28"/>
        </w:rPr>
        <w:t>Thursday 22</w:t>
      </w:r>
      <w:r w:rsidR="00385B21" w:rsidRPr="00385B21">
        <w:rPr>
          <w:rFonts w:asciiTheme="minorHAnsi" w:hAnsiTheme="minorHAnsi" w:cstheme="minorHAnsi"/>
          <w:bCs/>
          <w:sz w:val="28"/>
          <w:szCs w:val="28"/>
          <w:vertAlign w:val="superscript"/>
        </w:rPr>
        <w:t>nd</w:t>
      </w:r>
      <w:r w:rsidR="00385B21">
        <w:rPr>
          <w:rFonts w:asciiTheme="minorHAnsi" w:hAnsiTheme="minorHAnsi" w:cstheme="minorHAnsi"/>
          <w:bCs/>
          <w:sz w:val="28"/>
          <w:szCs w:val="28"/>
        </w:rPr>
        <w:t xml:space="preserve"> May, 2025</w:t>
      </w:r>
    </w:p>
    <w:p w14:paraId="6FE2EB9E" w14:textId="7BFC0380" w:rsidR="002C2A39" w:rsidRPr="002C2A39" w:rsidRDefault="00DB5A58" w:rsidP="002D0B3F">
      <w:pPr>
        <w:pStyle w:val="Default"/>
        <w:rPr>
          <w:rFonts w:asciiTheme="minorHAnsi" w:hAnsiTheme="minorHAnsi" w:cstheme="minorHAnsi"/>
          <w:b/>
          <w:color w:val="17365D" w:themeColor="text2" w:themeShade="BF"/>
          <w:sz w:val="36"/>
          <w:szCs w:val="36"/>
        </w:rPr>
      </w:pPr>
      <w:r w:rsidRPr="002C0482">
        <w:rPr>
          <w:rFonts w:asciiTheme="minorHAnsi" w:hAnsiTheme="minorHAnsi" w:cstheme="minorHAnsi"/>
          <w:b/>
          <w:bCs/>
          <w:color w:val="17365D" w:themeColor="text2" w:themeShade="BF"/>
          <w:sz w:val="36"/>
          <w:szCs w:val="36"/>
        </w:rPr>
        <w:lastRenderedPageBreak/>
        <w:t>Jo</w:t>
      </w:r>
      <w:r w:rsidR="002D0B3F" w:rsidRPr="002C0482">
        <w:rPr>
          <w:rFonts w:asciiTheme="minorHAnsi" w:hAnsiTheme="minorHAnsi" w:cstheme="minorHAnsi"/>
          <w:b/>
          <w:bCs/>
          <w:color w:val="17365D" w:themeColor="text2" w:themeShade="BF"/>
          <w:sz w:val="36"/>
          <w:szCs w:val="36"/>
        </w:rPr>
        <w:t xml:space="preserve">b </w:t>
      </w:r>
      <w:r w:rsidR="002D0B3F" w:rsidRPr="002C2A39">
        <w:rPr>
          <w:rFonts w:asciiTheme="minorHAnsi" w:hAnsiTheme="minorHAnsi" w:cstheme="minorHAnsi"/>
          <w:b/>
          <w:bCs/>
          <w:color w:val="17365D" w:themeColor="text2" w:themeShade="BF"/>
          <w:sz w:val="36"/>
          <w:szCs w:val="36"/>
        </w:rPr>
        <w:t xml:space="preserve">Description: </w:t>
      </w:r>
      <w:r w:rsidR="002C2A39" w:rsidRPr="002C2A39">
        <w:rPr>
          <w:rFonts w:asciiTheme="minorHAnsi" w:hAnsiTheme="minorHAnsi" w:cstheme="minorHAnsi"/>
          <w:b/>
          <w:color w:val="17365D" w:themeColor="text2" w:themeShade="BF"/>
          <w:sz w:val="36"/>
          <w:szCs w:val="36"/>
        </w:rPr>
        <w:t>Teacher of English and Math</w:t>
      </w:r>
      <w:r w:rsidR="005E2A9C">
        <w:rPr>
          <w:rFonts w:asciiTheme="minorHAnsi" w:hAnsiTheme="minorHAnsi" w:cstheme="minorHAnsi"/>
          <w:b/>
          <w:color w:val="17365D" w:themeColor="text2" w:themeShade="BF"/>
          <w:sz w:val="36"/>
          <w:szCs w:val="36"/>
        </w:rPr>
        <w:t>ematic</w:t>
      </w:r>
      <w:r w:rsidR="002C2A39" w:rsidRPr="002C2A39">
        <w:rPr>
          <w:rFonts w:asciiTheme="minorHAnsi" w:hAnsiTheme="minorHAnsi" w:cstheme="minorHAnsi"/>
          <w:b/>
          <w:color w:val="17365D" w:themeColor="text2" w:themeShade="BF"/>
          <w:sz w:val="36"/>
          <w:szCs w:val="36"/>
        </w:rPr>
        <w:t>s</w:t>
      </w:r>
    </w:p>
    <w:p w14:paraId="198E9612" w14:textId="700AF842" w:rsidR="00B55196" w:rsidRDefault="00B55196" w:rsidP="002D0B3F">
      <w:pPr>
        <w:pStyle w:val="Default"/>
        <w:rPr>
          <w:rFonts w:asciiTheme="minorHAnsi" w:hAnsiTheme="minorHAnsi" w:cstheme="minorHAnsi"/>
          <w:b/>
          <w:bCs/>
          <w:color w:val="17365D" w:themeColor="text2" w:themeShade="BF"/>
          <w:sz w:val="28"/>
          <w:szCs w:val="28"/>
        </w:rPr>
      </w:pPr>
      <w:r>
        <w:rPr>
          <w:rFonts w:asciiTheme="minorHAnsi" w:hAnsiTheme="minorHAnsi" w:cstheme="minorHAnsi"/>
          <w:b/>
          <w:color w:val="17365D" w:themeColor="text2" w:themeShade="BF"/>
          <w:sz w:val="28"/>
          <w:szCs w:val="28"/>
        </w:rPr>
        <w:t>Contract</w:t>
      </w:r>
      <w:r w:rsidR="005C138D">
        <w:rPr>
          <w:rFonts w:asciiTheme="minorHAnsi" w:hAnsiTheme="minorHAnsi" w:cstheme="minorHAnsi"/>
          <w:b/>
          <w:color w:val="17365D" w:themeColor="text2" w:themeShade="BF"/>
          <w:sz w:val="28"/>
          <w:szCs w:val="28"/>
        </w:rPr>
        <w:t xml:space="preserve">: </w:t>
      </w:r>
      <w:r>
        <w:rPr>
          <w:rFonts w:asciiTheme="minorHAnsi" w:hAnsiTheme="minorHAnsi" w:cstheme="minorHAnsi"/>
          <w:b/>
          <w:bCs/>
          <w:color w:val="17365D" w:themeColor="text2" w:themeShade="BF"/>
          <w:sz w:val="28"/>
          <w:szCs w:val="28"/>
        </w:rPr>
        <w:t xml:space="preserve">Full Time, </w:t>
      </w:r>
      <w:r w:rsidR="00385B21">
        <w:rPr>
          <w:rFonts w:asciiTheme="minorHAnsi" w:hAnsiTheme="minorHAnsi" w:cstheme="minorHAnsi"/>
          <w:b/>
          <w:bCs/>
          <w:color w:val="17365D" w:themeColor="text2" w:themeShade="BF"/>
          <w:sz w:val="28"/>
          <w:szCs w:val="28"/>
        </w:rPr>
        <w:t>Permanent</w:t>
      </w:r>
    </w:p>
    <w:p w14:paraId="2C93CD97" w14:textId="4F55D5E6" w:rsidR="00713AAE" w:rsidRPr="00B55196" w:rsidRDefault="00B55196" w:rsidP="002D0B3F">
      <w:pPr>
        <w:pStyle w:val="Default"/>
        <w:rPr>
          <w:rFonts w:asciiTheme="minorHAnsi" w:hAnsiTheme="minorHAnsi" w:cstheme="minorHAnsi"/>
          <w:b/>
          <w:bCs/>
          <w:color w:val="17365D" w:themeColor="text2" w:themeShade="BF"/>
          <w:sz w:val="28"/>
          <w:szCs w:val="28"/>
        </w:rPr>
      </w:pPr>
      <w:r>
        <w:rPr>
          <w:rFonts w:asciiTheme="minorHAnsi" w:hAnsiTheme="minorHAnsi" w:cstheme="minorHAnsi"/>
          <w:b/>
          <w:bCs/>
          <w:color w:val="17365D" w:themeColor="text2" w:themeShade="BF"/>
          <w:sz w:val="28"/>
          <w:szCs w:val="28"/>
        </w:rPr>
        <w:t xml:space="preserve">Salary Range: </w:t>
      </w:r>
      <w:r w:rsidRPr="005D6571">
        <w:rPr>
          <w:rFonts w:asciiTheme="minorHAnsi" w:hAnsiTheme="minorHAnsi" w:cstheme="minorHAnsi"/>
          <w:b/>
          <w:bCs/>
          <w:color w:val="17365D" w:themeColor="text2" w:themeShade="BF"/>
          <w:sz w:val="28"/>
          <w:szCs w:val="28"/>
        </w:rPr>
        <w:t>MPS/UPS</w:t>
      </w:r>
    </w:p>
    <w:p w14:paraId="13747E4F" w14:textId="584C07ED" w:rsidR="00713AAE" w:rsidRDefault="00713AAE" w:rsidP="002D0B3F">
      <w:pPr>
        <w:pStyle w:val="Default"/>
        <w:rPr>
          <w:rFonts w:asciiTheme="minorHAnsi" w:hAnsiTheme="minorHAnsi" w:cstheme="minorHAnsi"/>
          <w:b/>
          <w:color w:val="17365D" w:themeColor="text2" w:themeShade="BF"/>
          <w:sz w:val="28"/>
          <w:szCs w:val="28"/>
        </w:rPr>
      </w:pPr>
      <w:r>
        <w:rPr>
          <w:rFonts w:asciiTheme="minorHAnsi" w:hAnsiTheme="minorHAnsi" w:cstheme="minorHAnsi"/>
          <w:b/>
          <w:color w:val="17365D" w:themeColor="text2" w:themeShade="BF"/>
          <w:sz w:val="28"/>
          <w:szCs w:val="28"/>
        </w:rPr>
        <w:t xml:space="preserve">Reporting to: </w:t>
      </w:r>
      <w:r w:rsidR="002E025F">
        <w:rPr>
          <w:rFonts w:asciiTheme="minorHAnsi" w:hAnsiTheme="minorHAnsi" w:cstheme="minorHAnsi"/>
          <w:b/>
          <w:color w:val="17365D" w:themeColor="text2" w:themeShade="BF"/>
          <w:sz w:val="28"/>
          <w:szCs w:val="28"/>
        </w:rPr>
        <w:t>Faculty Leader</w:t>
      </w:r>
      <w:r w:rsidR="00385B21">
        <w:rPr>
          <w:rFonts w:asciiTheme="minorHAnsi" w:hAnsiTheme="minorHAnsi" w:cstheme="minorHAnsi"/>
          <w:b/>
          <w:color w:val="17365D" w:themeColor="text2" w:themeShade="BF"/>
          <w:sz w:val="28"/>
          <w:szCs w:val="28"/>
        </w:rPr>
        <w:t xml:space="preserve"> </w:t>
      </w:r>
    </w:p>
    <w:p w14:paraId="2A9A82C1" w14:textId="377740F6" w:rsidR="00713AAE" w:rsidRDefault="00713AAE" w:rsidP="002D0B3F">
      <w:pPr>
        <w:pStyle w:val="Default"/>
        <w:rPr>
          <w:rFonts w:asciiTheme="minorHAnsi" w:hAnsiTheme="minorHAnsi" w:cstheme="minorHAnsi"/>
          <w:b/>
          <w:color w:val="17365D" w:themeColor="text2" w:themeShade="BF"/>
          <w:sz w:val="28"/>
          <w:szCs w:val="28"/>
        </w:rPr>
      </w:pPr>
      <w:bookmarkStart w:id="1" w:name="_Hlk146791655"/>
      <w:r>
        <w:rPr>
          <w:rFonts w:asciiTheme="minorHAnsi" w:hAnsiTheme="minorHAnsi" w:cstheme="minorHAnsi"/>
          <w:b/>
          <w:color w:val="17365D" w:themeColor="text2" w:themeShade="BF"/>
          <w:sz w:val="28"/>
          <w:szCs w:val="28"/>
        </w:rPr>
        <w:t xml:space="preserve">Start date: </w:t>
      </w:r>
      <w:r w:rsidR="00385B21">
        <w:rPr>
          <w:rFonts w:asciiTheme="minorHAnsi" w:hAnsiTheme="minorHAnsi" w:cstheme="minorHAnsi"/>
          <w:b/>
          <w:color w:val="17365D" w:themeColor="text2" w:themeShade="BF"/>
          <w:sz w:val="28"/>
          <w:szCs w:val="28"/>
        </w:rPr>
        <w:t>1</w:t>
      </w:r>
      <w:r w:rsidR="00385B21" w:rsidRPr="00385B21">
        <w:rPr>
          <w:rFonts w:asciiTheme="minorHAnsi" w:hAnsiTheme="minorHAnsi" w:cstheme="minorHAnsi"/>
          <w:b/>
          <w:color w:val="17365D" w:themeColor="text2" w:themeShade="BF"/>
          <w:sz w:val="28"/>
          <w:szCs w:val="28"/>
          <w:vertAlign w:val="superscript"/>
        </w:rPr>
        <w:t>st</w:t>
      </w:r>
      <w:r w:rsidR="00385B21">
        <w:rPr>
          <w:rFonts w:asciiTheme="minorHAnsi" w:hAnsiTheme="minorHAnsi" w:cstheme="minorHAnsi"/>
          <w:b/>
          <w:color w:val="17365D" w:themeColor="text2" w:themeShade="BF"/>
          <w:sz w:val="28"/>
          <w:szCs w:val="28"/>
        </w:rPr>
        <w:t xml:space="preserve"> September</w:t>
      </w:r>
      <w:r w:rsidR="00B55196">
        <w:rPr>
          <w:rFonts w:asciiTheme="minorHAnsi" w:hAnsiTheme="minorHAnsi" w:cstheme="minorHAnsi"/>
          <w:b/>
          <w:color w:val="17365D" w:themeColor="text2" w:themeShade="BF"/>
          <w:sz w:val="28"/>
          <w:szCs w:val="28"/>
        </w:rPr>
        <w:t>,</w:t>
      </w:r>
      <w:r>
        <w:rPr>
          <w:rFonts w:asciiTheme="minorHAnsi" w:hAnsiTheme="minorHAnsi" w:cstheme="minorHAnsi"/>
          <w:b/>
          <w:color w:val="17365D" w:themeColor="text2" w:themeShade="BF"/>
          <w:sz w:val="28"/>
          <w:szCs w:val="28"/>
        </w:rPr>
        <w:t xml:space="preserve"> 202</w:t>
      </w:r>
      <w:r w:rsidR="002E025F">
        <w:rPr>
          <w:rFonts w:asciiTheme="minorHAnsi" w:hAnsiTheme="minorHAnsi" w:cstheme="minorHAnsi"/>
          <w:b/>
          <w:color w:val="17365D" w:themeColor="text2" w:themeShade="BF"/>
          <w:sz w:val="28"/>
          <w:szCs w:val="28"/>
        </w:rPr>
        <w:t>5</w:t>
      </w:r>
    </w:p>
    <w:p w14:paraId="0888D7C2" w14:textId="788BD89F" w:rsidR="00713AAE" w:rsidRDefault="00713AAE" w:rsidP="002D0B3F">
      <w:pPr>
        <w:pStyle w:val="Default"/>
        <w:rPr>
          <w:rFonts w:asciiTheme="minorHAnsi" w:hAnsiTheme="minorHAnsi" w:cstheme="minorHAnsi"/>
          <w:b/>
          <w:color w:val="17365D" w:themeColor="text2" w:themeShade="BF"/>
          <w:sz w:val="28"/>
          <w:szCs w:val="28"/>
        </w:rPr>
      </w:pPr>
    </w:p>
    <w:bookmarkEnd w:id="1"/>
    <w:p w14:paraId="56E3EF01" w14:textId="39CAFE57" w:rsidR="00A21FCC" w:rsidRPr="005D6571" w:rsidRDefault="00A21FCC" w:rsidP="00A21FCC">
      <w:pPr>
        <w:pStyle w:val="Default"/>
        <w:spacing w:after="62"/>
        <w:rPr>
          <w:rFonts w:asciiTheme="minorHAnsi" w:hAnsiTheme="minorHAnsi" w:cstheme="minorHAnsi"/>
          <w:b/>
          <w:color w:val="17365D" w:themeColor="text2" w:themeShade="BF"/>
          <w:sz w:val="28"/>
          <w:szCs w:val="28"/>
        </w:rPr>
      </w:pPr>
      <w:r w:rsidRPr="005D6571">
        <w:rPr>
          <w:rFonts w:asciiTheme="minorHAnsi" w:hAnsiTheme="minorHAnsi" w:cstheme="minorHAnsi"/>
          <w:b/>
          <w:color w:val="17365D" w:themeColor="text2" w:themeShade="BF"/>
          <w:sz w:val="28"/>
          <w:szCs w:val="28"/>
        </w:rPr>
        <w:t>Purpose of the Role</w:t>
      </w:r>
    </w:p>
    <w:p w14:paraId="4702B121" w14:textId="7B76EF7F" w:rsidR="00D75DE9" w:rsidRDefault="002C2A39" w:rsidP="00D75DE9">
      <w:pPr>
        <w:pStyle w:val="Default"/>
        <w:spacing w:after="62"/>
        <w:rPr>
          <w:rFonts w:asciiTheme="minorHAnsi" w:hAnsiTheme="minorHAnsi" w:cstheme="minorHAnsi"/>
          <w:sz w:val="28"/>
          <w:szCs w:val="28"/>
        </w:rPr>
      </w:pPr>
      <w:r w:rsidRPr="002C2A39">
        <w:rPr>
          <w:rFonts w:asciiTheme="minorHAnsi" w:hAnsiTheme="minorHAnsi" w:cstheme="minorHAnsi"/>
          <w:sz w:val="28"/>
          <w:szCs w:val="28"/>
        </w:rPr>
        <w:t xml:space="preserve">The post-holder will work collaboratively with colleagues to inspire a love of learning across Key Stages 2 and 3, with a strong emphasis on developing pupils’ skills and confidence in both English and </w:t>
      </w:r>
      <w:r w:rsidR="00416729">
        <w:rPr>
          <w:rFonts w:asciiTheme="minorHAnsi" w:hAnsiTheme="minorHAnsi" w:cstheme="minorHAnsi"/>
          <w:sz w:val="28"/>
          <w:szCs w:val="28"/>
        </w:rPr>
        <w:t>m</w:t>
      </w:r>
      <w:r w:rsidRPr="002C2A39">
        <w:rPr>
          <w:rFonts w:asciiTheme="minorHAnsi" w:hAnsiTheme="minorHAnsi" w:cstheme="minorHAnsi"/>
          <w:sz w:val="28"/>
          <w:szCs w:val="28"/>
        </w:rPr>
        <w:t xml:space="preserve">athematics. They will foster enthusiasm for literacy and numeracy, supporting all pupils in achieving their full academic potential. While the main teaching responsibilities will be in English and </w:t>
      </w:r>
      <w:r w:rsidR="00416729">
        <w:rPr>
          <w:rFonts w:asciiTheme="minorHAnsi" w:hAnsiTheme="minorHAnsi" w:cstheme="minorHAnsi"/>
          <w:sz w:val="28"/>
          <w:szCs w:val="28"/>
        </w:rPr>
        <w:t>mathematics</w:t>
      </w:r>
      <w:r w:rsidRPr="002C2A39">
        <w:rPr>
          <w:rFonts w:asciiTheme="minorHAnsi" w:hAnsiTheme="minorHAnsi" w:cstheme="minorHAnsi"/>
          <w:sz w:val="28"/>
          <w:szCs w:val="28"/>
        </w:rPr>
        <w:t xml:space="preserve">, there may also be opportunities to </w:t>
      </w:r>
      <w:r w:rsidR="00416729">
        <w:rPr>
          <w:rFonts w:asciiTheme="minorHAnsi" w:hAnsiTheme="minorHAnsi" w:cstheme="minorHAnsi"/>
          <w:sz w:val="28"/>
          <w:szCs w:val="28"/>
        </w:rPr>
        <w:t>teach in</w:t>
      </w:r>
      <w:r w:rsidRPr="002C2A39">
        <w:rPr>
          <w:rFonts w:asciiTheme="minorHAnsi" w:hAnsiTheme="minorHAnsi" w:cstheme="minorHAnsi"/>
          <w:sz w:val="28"/>
          <w:szCs w:val="28"/>
        </w:rPr>
        <w:t xml:space="preserve"> other areas of the curriculum. As a key member of our teaching team, the teacher will help create a positive, inclusive learning environment that reflects the school’s vision of enabling every young person to flourish both academically and personally.</w:t>
      </w:r>
    </w:p>
    <w:p w14:paraId="223CCE07" w14:textId="77777777" w:rsidR="002C2A39" w:rsidRPr="00D75DE9" w:rsidRDefault="002C2A39" w:rsidP="00D75DE9">
      <w:pPr>
        <w:pStyle w:val="Default"/>
        <w:spacing w:after="62"/>
        <w:rPr>
          <w:rFonts w:asciiTheme="minorHAnsi" w:hAnsiTheme="minorHAnsi" w:cstheme="minorHAnsi"/>
          <w:sz w:val="28"/>
          <w:szCs w:val="28"/>
        </w:rPr>
      </w:pPr>
    </w:p>
    <w:p w14:paraId="4D520D70" w14:textId="77777777" w:rsidR="00D75DE9" w:rsidRPr="005D6571" w:rsidRDefault="00D75DE9" w:rsidP="00D75DE9">
      <w:pPr>
        <w:pStyle w:val="Default"/>
        <w:spacing w:after="62"/>
        <w:rPr>
          <w:rFonts w:asciiTheme="minorHAnsi" w:hAnsiTheme="minorHAnsi" w:cstheme="minorHAnsi"/>
          <w:b/>
          <w:color w:val="17365D" w:themeColor="text2" w:themeShade="BF"/>
          <w:sz w:val="28"/>
          <w:szCs w:val="28"/>
        </w:rPr>
      </w:pPr>
      <w:r w:rsidRPr="005D6571">
        <w:rPr>
          <w:rFonts w:asciiTheme="minorHAnsi" w:hAnsiTheme="minorHAnsi" w:cstheme="minorHAnsi"/>
          <w:b/>
          <w:color w:val="17365D" w:themeColor="text2" w:themeShade="BF"/>
          <w:sz w:val="28"/>
          <w:szCs w:val="28"/>
        </w:rPr>
        <w:t>Key Responsibilities:</w:t>
      </w:r>
    </w:p>
    <w:p w14:paraId="5FDA6258" w14:textId="77777777" w:rsidR="00D75DE9" w:rsidRPr="005D6571" w:rsidRDefault="00D75DE9" w:rsidP="00D75DE9">
      <w:pPr>
        <w:pStyle w:val="Default"/>
        <w:spacing w:after="62"/>
        <w:rPr>
          <w:rFonts w:asciiTheme="minorHAnsi" w:hAnsiTheme="minorHAnsi" w:cstheme="minorHAnsi"/>
          <w:color w:val="17365D" w:themeColor="text2" w:themeShade="BF"/>
          <w:sz w:val="28"/>
          <w:szCs w:val="28"/>
        </w:rPr>
      </w:pPr>
    </w:p>
    <w:p w14:paraId="57FBAFF2" w14:textId="77777777" w:rsidR="00D75DE9" w:rsidRPr="005D6571" w:rsidRDefault="00D75DE9" w:rsidP="00D75DE9">
      <w:pPr>
        <w:pStyle w:val="Default"/>
        <w:spacing w:after="62"/>
        <w:rPr>
          <w:rFonts w:asciiTheme="minorHAnsi" w:hAnsiTheme="minorHAnsi" w:cstheme="minorHAnsi"/>
          <w:b/>
          <w:color w:val="17365D" w:themeColor="text2" w:themeShade="BF"/>
          <w:sz w:val="28"/>
          <w:szCs w:val="28"/>
        </w:rPr>
      </w:pPr>
      <w:r w:rsidRPr="005D6571">
        <w:rPr>
          <w:rFonts w:asciiTheme="minorHAnsi" w:hAnsiTheme="minorHAnsi" w:cstheme="minorHAnsi"/>
          <w:b/>
          <w:color w:val="17365D" w:themeColor="text2" w:themeShade="BF"/>
          <w:sz w:val="28"/>
          <w:szCs w:val="28"/>
        </w:rPr>
        <w:t>Classroom Practice:</w:t>
      </w:r>
    </w:p>
    <w:p w14:paraId="3D57FFB0" w14:textId="743254C5" w:rsidR="00D75DE9" w:rsidRPr="00D75DE9" w:rsidRDefault="00D75DE9" w:rsidP="00CD11E9">
      <w:pPr>
        <w:pStyle w:val="Default"/>
        <w:numPr>
          <w:ilvl w:val="0"/>
          <w:numId w:val="17"/>
        </w:numPr>
        <w:spacing w:after="62"/>
        <w:rPr>
          <w:rFonts w:asciiTheme="minorHAnsi" w:hAnsiTheme="minorHAnsi" w:cstheme="minorHAnsi"/>
          <w:sz w:val="28"/>
          <w:szCs w:val="28"/>
        </w:rPr>
      </w:pPr>
      <w:r w:rsidRPr="00D75DE9">
        <w:rPr>
          <w:rFonts w:asciiTheme="minorHAnsi" w:hAnsiTheme="minorHAnsi" w:cstheme="minorHAnsi"/>
          <w:sz w:val="28"/>
          <w:szCs w:val="28"/>
        </w:rPr>
        <w:t>We believe that pupils thrive in engaging, well-structured lessons where they feel challenged, supported, and valued. The successful candidate will:</w:t>
      </w:r>
    </w:p>
    <w:p w14:paraId="73F8E790" w14:textId="77777777" w:rsidR="00D75DE9" w:rsidRPr="00D75DE9" w:rsidRDefault="00D75DE9" w:rsidP="00CD11E9">
      <w:pPr>
        <w:pStyle w:val="Default"/>
        <w:numPr>
          <w:ilvl w:val="0"/>
          <w:numId w:val="17"/>
        </w:numPr>
        <w:spacing w:after="62"/>
        <w:rPr>
          <w:rFonts w:asciiTheme="minorHAnsi" w:hAnsiTheme="minorHAnsi" w:cstheme="minorHAnsi"/>
          <w:sz w:val="28"/>
          <w:szCs w:val="28"/>
        </w:rPr>
      </w:pPr>
      <w:r w:rsidRPr="00D75DE9">
        <w:rPr>
          <w:rFonts w:asciiTheme="minorHAnsi" w:hAnsiTheme="minorHAnsi" w:cstheme="minorHAnsi"/>
          <w:sz w:val="28"/>
          <w:szCs w:val="28"/>
        </w:rPr>
        <w:t>Plan and deliver stimulating, ambitious lessons that cater to a range of learning needs;</w:t>
      </w:r>
    </w:p>
    <w:p w14:paraId="2ED87D58" w14:textId="77777777" w:rsidR="00D75DE9" w:rsidRPr="00D75DE9" w:rsidRDefault="00D75DE9" w:rsidP="00CD11E9">
      <w:pPr>
        <w:pStyle w:val="Default"/>
        <w:numPr>
          <w:ilvl w:val="0"/>
          <w:numId w:val="17"/>
        </w:numPr>
        <w:spacing w:after="62"/>
        <w:rPr>
          <w:rFonts w:asciiTheme="minorHAnsi" w:hAnsiTheme="minorHAnsi" w:cstheme="minorHAnsi"/>
          <w:sz w:val="28"/>
          <w:szCs w:val="28"/>
        </w:rPr>
      </w:pPr>
      <w:r w:rsidRPr="00D75DE9">
        <w:rPr>
          <w:rFonts w:asciiTheme="minorHAnsi" w:hAnsiTheme="minorHAnsi" w:cstheme="minorHAnsi"/>
          <w:sz w:val="28"/>
          <w:szCs w:val="28"/>
        </w:rPr>
        <w:t>Set high expectations for behaviour and achievement, creating an orderly, purposeful classroom environment;</w:t>
      </w:r>
    </w:p>
    <w:p w14:paraId="424D6087" w14:textId="77777777" w:rsidR="00D75DE9" w:rsidRPr="00D75DE9" w:rsidRDefault="00D75DE9" w:rsidP="00CD11E9">
      <w:pPr>
        <w:pStyle w:val="Default"/>
        <w:numPr>
          <w:ilvl w:val="0"/>
          <w:numId w:val="17"/>
        </w:numPr>
        <w:spacing w:after="62"/>
        <w:rPr>
          <w:rFonts w:asciiTheme="minorHAnsi" w:hAnsiTheme="minorHAnsi" w:cstheme="minorHAnsi"/>
          <w:sz w:val="28"/>
          <w:szCs w:val="28"/>
        </w:rPr>
      </w:pPr>
      <w:r w:rsidRPr="00D75DE9">
        <w:rPr>
          <w:rFonts w:asciiTheme="minorHAnsi" w:hAnsiTheme="minorHAnsi" w:cstheme="minorHAnsi"/>
          <w:sz w:val="28"/>
          <w:szCs w:val="28"/>
        </w:rPr>
        <w:t>Provide regular, constructive feedback to support pupil progress and build confidence;</w:t>
      </w:r>
    </w:p>
    <w:p w14:paraId="2D7CE06E" w14:textId="77777777" w:rsidR="00D75DE9" w:rsidRPr="00D75DE9" w:rsidRDefault="00D75DE9" w:rsidP="00CD11E9">
      <w:pPr>
        <w:pStyle w:val="Default"/>
        <w:numPr>
          <w:ilvl w:val="0"/>
          <w:numId w:val="17"/>
        </w:numPr>
        <w:spacing w:after="62"/>
        <w:rPr>
          <w:rFonts w:asciiTheme="minorHAnsi" w:hAnsiTheme="minorHAnsi" w:cstheme="minorHAnsi"/>
          <w:sz w:val="28"/>
          <w:szCs w:val="28"/>
        </w:rPr>
      </w:pPr>
      <w:r w:rsidRPr="00D75DE9">
        <w:rPr>
          <w:rFonts w:asciiTheme="minorHAnsi" w:hAnsiTheme="minorHAnsi" w:cstheme="minorHAnsi"/>
          <w:sz w:val="28"/>
          <w:szCs w:val="28"/>
        </w:rPr>
        <w:t>Implement the school's rewards and behaviour policies, promoting a culture of positivity and respect;</w:t>
      </w:r>
    </w:p>
    <w:p w14:paraId="2ABA9715" w14:textId="49EB05CC" w:rsidR="00D75DE9" w:rsidRDefault="00D75DE9" w:rsidP="00CD11E9">
      <w:pPr>
        <w:pStyle w:val="Default"/>
        <w:numPr>
          <w:ilvl w:val="0"/>
          <w:numId w:val="17"/>
        </w:numPr>
        <w:spacing w:after="62"/>
        <w:rPr>
          <w:rFonts w:asciiTheme="minorHAnsi" w:hAnsiTheme="minorHAnsi" w:cstheme="minorHAnsi"/>
          <w:sz w:val="28"/>
          <w:szCs w:val="28"/>
        </w:rPr>
      </w:pPr>
      <w:r w:rsidRPr="00D75DE9">
        <w:rPr>
          <w:rFonts w:asciiTheme="minorHAnsi" w:hAnsiTheme="minorHAnsi" w:cstheme="minorHAnsi"/>
          <w:sz w:val="28"/>
          <w:szCs w:val="28"/>
        </w:rPr>
        <w:t>Set and assess homework in line with department and school policies.</w:t>
      </w:r>
    </w:p>
    <w:p w14:paraId="584A433E" w14:textId="77777777" w:rsidR="00D75DE9" w:rsidRPr="00D75DE9" w:rsidRDefault="00D75DE9" w:rsidP="00D75DE9">
      <w:pPr>
        <w:pStyle w:val="Default"/>
        <w:spacing w:after="62"/>
        <w:rPr>
          <w:rFonts w:asciiTheme="minorHAnsi" w:hAnsiTheme="minorHAnsi" w:cstheme="minorHAnsi"/>
          <w:sz w:val="28"/>
          <w:szCs w:val="28"/>
        </w:rPr>
      </w:pPr>
    </w:p>
    <w:p w14:paraId="5342C02B" w14:textId="77777777" w:rsidR="00D75DE9" w:rsidRPr="005D6571" w:rsidRDefault="00D75DE9" w:rsidP="00D75DE9">
      <w:pPr>
        <w:pStyle w:val="Default"/>
        <w:spacing w:after="62"/>
        <w:rPr>
          <w:rFonts w:asciiTheme="minorHAnsi" w:hAnsiTheme="minorHAnsi" w:cstheme="minorHAnsi"/>
          <w:b/>
          <w:color w:val="17365D" w:themeColor="text2" w:themeShade="BF"/>
          <w:sz w:val="28"/>
          <w:szCs w:val="28"/>
        </w:rPr>
      </w:pPr>
      <w:r w:rsidRPr="005D6571">
        <w:rPr>
          <w:rFonts w:asciiTheme="minorHAnsi" w:hAnsiTheme="minorHAnsi" w:cstheme="minorHAnsi"/>
          <w:b/>
          <w:color w:val="17365D" w:themeColor="text2" w:themeShade="BF"/>
          <w:sz w:val="28"/>
          <w:szCs w:val="28"/>
        </w:rPr>
        <w:t>Assessment and Feedback:</w:t>
      </w:r>
    </w:p>
    <w:p w14:paraId="42D30CA9" w14:textId="77777777" w:rsidR="00D75DE9" w:rsidRPr="00D75DE9" w:rsidRDefault="00D75DE9" w:rsidP="00D75DE9">
      <w:pPr>
        <w:pStyle w:val="Default"/>
        <w:spacing w:after="62"/>
        <w:rPr>
          <w:rFonts w:asciiTheme="minorHAnsi" w:hAnsiTheme="minorHAnsi" w:cstheme="minorHAnsi"/>
          <w:sz w:val="28"/>
          <w:szCs w:val="28"/>
        </w:rPr>
      </w:pPr>
      <w:r w:rsidRPr="00D75DE9">
        <w:rPr>
          <w:rFonts w:asciiTheme="minorHAnsi" w:hAnsiTheme="minorHAnsi" w:cstheme="minorHAnsi"/>
          <w:sz w:val="28"/>
          <w:szCs w:val="28"/>
        </w:rPr>
        <w:t>Assessment is at the heart of effective teaching and learning. The post-holder will:</w:t>
      </w:r>
    </w:p>
    <w:p w14:paraId="35997D79" w14:textId="77777777" w:rsidR="00D75DE9" w:rsidRPr="00D75DE9" w:rsidRDefault="00D75DE9" w:rsidP="00D75DE9">
      <w:pPr>
        <w:pStyle w:val="Default"/>
        <w:spacing w:after="62"/>
        <w:rPr>
          <w:rFonts w:asciiTheme="minorHAnsi" w:hAnsiTheme="minorHAnsi" w:cstheme="minorHAnsi"/>
          <w:sz w:val="28"/>
          <w:szCs w:val="28"/>
        </w:rPr>
      </w:pPr>
    </w:p>
    <w:p w14:paraId="5C6F48C5" w14:textId="77777777" w:rsidR="00D75DE9" w:rsidRPr="00D75DE9" w:rsidRDefault="00D75DE9" w:rsidP="00CD11E9">
      <w:pPr>
        <w:pStyle w:val="Default"/>
        <w:numPr>
          <w:ilvl w:val="0"/>
          <w:numId w:val="18"/>
        </w:numPr>
        <w:spacing w:after="62"/>
        <w:rPr>
          <w:rFonts w:asciiTheme="minorHAnsi" w:hAnsiTheme="minorHAnsi" w:cstheme="minorHAnsi"/>
          <w:sz w:val="28"/>
          <w:szCs w:val="28"/>
        </w:rPr>
      </w:pPr>
      <w:r w:rsidRPr="00D75DE9">
        <w:rPr>
          <w:rFonts w:asciiTheme="minorHAnsi" w:hAnsiTheme="minorHAnsi" w:cstheme="minorHAnsi"/>
          <w:sz w:val="28"/>
          <w:szCs w:val="28"/>
        </w:rPr>
        <w:t>Use a range of formative and summative assessment strategies to monitor pupil progress;</w:t>
      </w:r>
    </w:p>
    <w:p w14:paraId="3447A826" w14:textId="77777777" w:rsidR="00D75DE9" w:rsidRPr="00D75DE9" w:rsidRDefault="00D75DE9" w:rsidP="00CD11E9">
      <w:pPr>
        <w:pStyle w:val="Default"/>
        <w:numPr>
          <w:ilvl w:val="0"/>
          <w:numId w:val="18"/>
        </w:numPr>
        <w:spacing w:after="62"/>
        <w:rPr>
          <w:rFonts w:asciiTheme="minorHAnsi" w:hAnsiTheme="minorHAnsi" w:cstheme="minorHAnsi"/>
          <w:sz w:val="28"/>
          <w:szCs w:val="28"/>
        </w:rPr>
      </w:pPr>
      <w:r w:rsidRPr="00D75DE9">
        <w:rPr>
          <w:rFonts w:asciiTheme="minorHAnsi" w:hAnsiTheme="minorHAnsi" w:cstheme="minorHAnsi"/>
          <w:sz w:val="28"/>
          <w:szCs w:val="28"/>
        </w:rPr>
        <w:lastRenderedPageBreak/>
        <w:t>Maintain accurate records in line with school and departmental policies;</w:t>
      </w:r>
    </w:p>
    <w:p w14:paraId="3C0A99F0" w14:textId="77777777" w:rsidR="00D75DE9" w:rsidRPr="00D75DE9" w:rsidRDefault="00D75DE9" w:rsidP="00CD11E9">
      <w:pPr>
        <w:pStyle w:val="Default"/>
        <w:numPr>
          <w:ilvl w:val="0"/>
          <w:numId w:val="18"/>
        </w:numPr>
        <w:spacing w:after="62"/>
        <w:rPr>
          <w:rFonts w:asciiTheme="minorHAnsi" w:hAnsiTheme="minorHAnsi" w:cstheme="minorHAnsi"/>
          <w:sz w:val="28"/>
          <w:szCs w:val="28"/>
        </w:rPr>
      </w:pPr>
      <w:r w:rsidRPr="00D75DE9">
        <w:rPr>
          <w:rFonts w:asciiTheme="minorHAnsi" w:hAnsiTheme="minorHAnsi" w:cstheme="minorHAnsi"/>
          <w:sz w:val="28"/>
          <w:szCs w:val="28"/>
        </w:rPr>
        <w:t>Use assessment data to inform planning and target setting;</w:t>
      </w:r>
    </w:p>
    <w:p w14:paraId="7DC067BF" w14:textId="77777777" w:rsidR="00D75DE9" w:rsidRPr="00D75DE9" w:rsidRDefault="00D75DE9" w:rsidP="00377856">
      <w:pPr>
        <w:pStyle w:val="Default"/>
        <w:numPr>
          <w:ilvl w:val="0"/>
          <w:numId w:val="18"/>
        </w:numPr>
        <w:spacing w:after="62"/>
        <w:rPr>
          <w:rFonts w:asciiTheme="minorHAnsi" w:hAnsiTheme="minorHAnsi" w:cstheme="minorHAnsi"/>
          <w:sz w:val="28"/>
          <w:szCs w:val="28"/>
        </w:rPr>
      </w:pPr>
      <w:r w:rsidRPr="00D75DE9">
        <w:rPr>
          <w:rFonts w:asciiTheme="minorHAnsi" w:hAnsiTheme="minorHAnsi" w:cstheme="minorHAnsi"/>
          <w:sz w:val="28"/>
          <w:szCs w:val="28"/>
        </w:rPr>
        <w:t>Prepare pupils for internal and external assessments (KS2 SATs);</w:t>
      </w:r>
    </w:p>
    <w:p w14:paraId="5959093D" w14:textId="01352868" w:rsidR="00D75DE9" w:rsidRDefault="00D75DE9" w:rsidP="00377856">
      <w:pPr>
        <w:pStyle w:val="Default"/>
        <w:numPr>
          <w:ilvl w:val="0"/>
          <w:numId w:val="18"/>
        </w:numPr>
        <w:spacing w:after="62"/>
        <w:rPr>
          <w:rFonts w:asciiTheme="minorHAnsi" w:hAnsiTheme="minorHAnsi" w:cstheme="minorHAnsi"/>
          <w:sz w:val="28"/>
          <w:szCs w:val="28"/>
        </w:rPr>
      </w:pPr>
      <w:r w:rsidRPr="00D75DE9">
        <w:rPr>
          <w:rFonts w:asciiTheme="minorHAnsi" w:hAnsiTheme="minorHAnsi" w:cstheme="minorHAnsi"/>
          <w:sz w:val="28"/>
          <w:szCs w:val="28"/>
        </w:rPr>
        <w:t>Communicate pupil progress to parents, carers, and middle or senior leaders</w:t>
      </w:r>
      <w:r w:rsidR="00377856">
        <w:rPr>
          <w:rFonts w:asciiTheme="minorHAnsi" w:hAnsiTheme="minorHAnsi" w:cstheme="minorHAnsi"/>
          <w:sz w:val="28"/>
          <w:szCs w:val="28"/>
        </w:rPr>
        <w:t>,</w:t>
      </w:r>
      <w:r w:rsidRPr="00D75DE9">
        <w:rPr>
          <w:rFonts w:asciiTheme="minorHAnsi" w:hAnsiTheme="minorHAnsi" w:cstheme="minorHAnsi"/>
          <w:sz w:val="28"/>
          <w:szCs w:val="28"/>
        </w:rPr>
        <w:t xml:space="preserve"> as required.</w:t>
      </w:r>
    </w:p>
    <w:p w14:paraId="677150C9" w14:textId="77777777" w:rsidR="00377856" w:rsidRPr="00D75DE9" w:rsidRDefault="00377856" w:rsidP="00377856">
      <w:pPr>
        <w:pStyle w:val="Default"/>
        <w:spacing w:after="62"/>
        <w:ind w:left="720"/>
        <w:rPr>
          <w:rFonts w:asciiTheme="minorHAnsi" w:hAnsiTheme="minorHAnsi" w:cstheme="minorHAnsi"/>
          <w:sz w:val="28"/>
          <w:szCs w:val="28"/>
        </w:rPr>
      </w:pPr>
    </w:p>
    <w:p w14:paraId="47C456EE" w14:textId="77777777" w:rsidR="00D75DE9" w:rsidRPr="005D6571" w:rsidRDefault="00D75DE9" w:rsidP="00D75DE9">
      <w:pPr>
        <w:pStyle w:val="Default"/>
        <w:spacing w:after="62"/>
        <w:rPr>
          <w:rFonts w:asciiTheme="minorHAnsi" w:hAnsiTheme="minorHAnsi" w:cstheme="minorHAnsi"/>
          <w:b/>
          <w:color w:val="17365D" w:themeColor="text2" w:themeShade="BF"/>
          <w:sz w:val="28"/>
          <w:szCs w:val="28"/>
        </w:rPr>
      </w:pPr>
      <w:r w:rsidRPr="005D6571">
        <w:rPr>
          <w:rFonts w:asciiTheme="minorHAnsi" w:hAnsiTheme="minorHAnsi" w:cstheme="minorHAnsi"/>
          <w:b/>
          <w:color w:val="17365D" w:themeColor="text2" w:themeShade="BF"/>
          <w:sz w:val="28"/>
          <w:szCs w:val="28"/>
        </w:rPr>
        <w:t>Inclusive Practice:</w:t>
      </w:r>
    </w:p>
    <w:p w14:paraId="268E2ECB" w14:textId="36067373" w:rsidR="00D75DE9" w:rsidRPr="00D75DE9" w:rsidRDefault="00D75DE9" w:rsidP="00D75DE9">
      <w:pPr>
        <w:pStyle w:val="Default"/>
        <w:spacing w:after="62"/>
        <w:rPr>
          <w:rFonts w:asciiTheme="minorHAnsi" w:hAnsiTheme="minorHAnsi" w:cstheme="minorHAnsi"/>
          <w:sz w:val="28"/>
          <w:szCs w:val="28"/>
        </w:rPr>
      </w:pPr>
      <w:r w:rsidRPr="00D75DE9">
        <w:rPr>
          <w:rFonts w:asciiTheme="minorHAnsi" w:hAnsiTheme="minorHAnsi" w:cstheme="minorHAnsi"/>
          <w:sz w:val="28"/>
          <w:szCs w:val="28"/>
        </w:rPr>
        <w:t>We are committed to ensuring that every child can access the curriculum and succeed, regardless of ability or background. The successful candidate will:</w:t>
      </w:r>
    </w:p>
    <w:p w14:paraId="37A5E089" w14:textId="2A996980" w:rsidR="00D75DE9" w:rsidRPr="00D75DE9" w:rsidRDefault="00D75DE9" w:rsidP="00377856">
      <w:pPr>
        <w:pStyle w:val="Default"/>
        <w:numPr>
          <w:ilvl w:val="0"/>
          <w:numId w:val="19"/>
        </w:numPr>
        <w:spacing w:after="62"/>
        <w:rPr>
          <w:rFonts w:asciiTheme="minorHAnsi" w:hAnsiTheme="minorHAnsi" w:cstheme="minorHAnsi"/>
          <w:sz w:val="28"/>
          <w:szCs w:val="28"/>
        </w:rPr>
      </w:pPr>
      <w:r w:rsidRPr="00D75DE9">
        <w:rPr>
          <w:rFonts w:asciiTheme="minorHAnsi" w:hAnsiTheme="minorHAnsi" w:cstheme="minorHAnsi"/>
          <w:sz w:val="28"/>
          <w:szCs w:val="28"/>
        </w:rPr>
        <w:t xml:space="preserve">Plan lessons that </w:t>
      </w:r>
      <w:r w:rsidR="001A3F5B">
        <w:rPr>
          <w:rFonts w:asciiTheme="minorHAnsi" w:hAnsiTheme="minorHAnsi" w:cstheme="minorHAnsi"/>
          <w:sz w:val="28"/>
          <w:szCs w:val="28"/>
        </w:rPr>
        <w:t xml:space="preserve">are well-adapted </w:t>
      </w:r>
      <w:r w:rsidRPr="00D75DE9">
        <w:rPr>
          <w:rFonts w:asciiTheme="minorHAnsi" w:hAnsiTheme="minorHAnsi" w:cstheme="minorHAnsi"/>
          <w:sz w:val="28"/>
          <w:szCs w:val="28"/>
        </w:rPr>
        <w:t>for a range of needs and abilities;</w:t>
      </w:r>
    </w:p>
    <w:p w14:paraId="71A3C9D9" w14:textId="77777777" w:rsidR="00D75DE9" w:rsidRPr="00D75DE9" w:rsidRDefault="00D75DE9" w:rsidP="00377856">
      <w:pPr>
        <w:pStyle w:val="Default"/>
        <w:numPr>
          <w:ilvl w:val="0"/>
          <w:numId w:val="19"/>
        </w:numPr>
        <w:spacing w:after="62"/>
        <w:rPr>
          <w:rFonts w:asciiTheme="minorHAnsi" w:hAnsiTheme="minorHAnsi" w:cstheme="minorHAnsi"/>
          <w:sz w:val="28"/>
          <w:szCs w:val="28"/>
        </w:rPr>
      </w:pPr>
      <w:r w:rsidRPr="00D75DE9">
        <w:rPr>
          <w:rFonts w:asciiTheme="minorHAnsi" w:hAnsiTheme="minorHAnsi" w:cstheme="minorHAnsi"/>
          <w:sz w:val="28"/>
          <w:szCs w:val="28"/>
        </w:rPr>
        <w:t>Liaise with the SEND team and support staff to ensure appropriate adjustments are made;</w:t>
      </w:r>
    </w:p>
    <w:p w14:paraId="3383811E" w14:textId="253C689B" w:rsidR="00D75DE9" w:rsidRPr="000224D3" w:rsidRDefault="00D75DE9" w:rsidP="000224D3">
      <w:pPr>
        <w:pStyle w:val="Default"/>
        <w:numPr>
          <w:ilvl w:val="0"/>
          <w:numId w:val="19"/>
        </w:numPr>
        <w:spacing w:after="62"/>
        <w:rPr>
          <w:rFonts w:asciiTheme="minorHAnsi" w:hAnsiTheme="minorHAnsi" w:cstheme="minorHAnsi"/>
          <w:sz w:val="28"/>
          <w:szCs w:val="28"/>
        </w:rPr>
      </w:pPr>
      <w:r w:rsidRPr="00D75DE9">
        <w:rPr>
          <w:rFonts w:asciiTheme="minorHAnsi" w:hAnsiTheme="minorHAnsi" w:cstheme="minorHAnsi"/>
          <w:sz w:val="28"/>
          <w:szCs w:val="28"/>
        </w:rPr>
        <w:t xml:space="preserve">Contribute to the creation and implementation of Individual </w:t>
      </w:r>
      <w:r w:rsidR="000224D3">
        <w:rPr>
          <w:rFonts w:asciiTheme="minorHAnsi" w:hAnsiTheme="minorHAnsi" w:cstheme="minorHAnsi"/>
          <w:sz w:val="28"/>
          <w:szCs w:val="28"/>
        </w:rPr>
        <w:t>Pupil</w:t>
      </w:r>
      <w:r w:rsidRPr="000224D3">
        <w:rPr>
          <w:rFonts w:asciiTheme="minorHAnsi" w:hAnsiTheme="minorHAnsi" w:cstheme="minorHAnsi"/>
          <w:sz w:val="28"/>
          <w:szCs w:val="28"/>
        </w:rPr>
        <w:t xml:space="preserve"> Plans (I</w:t>
      </w:r>
      <w:r w:rsidR="000224D3">
        <w:rPr>
          <w:rFonts w:asciiTheme="minorHAnsi" w:hAnsiTheme="minorHAnsi" w:cstheme="minorHAnsi"/>
          <w:sz w:val="28"/>
          <w:szCs w:val="28"/>
        </w:rPr>
        <w:t>P</w:t>
      </w:r>
      <w:r w:rsidRPr="000224D3">
        <w:rPr>
          <w:rFonts w:asciiTheme="minorHAnsi" w:hAnsiTheme="minorHAnsi" w:cstheme="minorHAnsi"/>
          <w:sz w:val="28"/>
          <w:szCs w:val="28"/>
        </w:rPr>
        <w:t>Ps);</w:t>
      </w:r>
    </w:p>
    <w:p w14:paraId="56FD3C54" w14:textId="3087E5FC" w:rsidR="00D75DE9" w:rsidRDefault="00D75DE9" w:rsidP="00377856">
      <w:pPr>
        <w:pStyle w:val="Default"/>
        <w:numPr>
          <w:ilvl w:val="0"/>
          <w:numId w:val="19"/>
        </w:numPr>
        <w:spacing w:after="62"/>
        <w:rPr>
          <w:rFonts w:asciiTheme="minorHAnsi" w:hAnsiTheme="minorHAnsi" w:cstheme="minorHAnsi"/>
          <w:sz w:val="28"/>
          <w:szCs w:val="28"/>
        </w:rPr>
      </w:pPr>
      <w:r w:rsidRPr="00D75DE9">
        <w:rPr>
          <w:rFonts w:asciiTheme="minorHAnsi" w:hAnsiTheme="minorHAnsi" w:cstheme="minorHAnsi"/>
          <w:sz w:val="28"/>
          <w:szCs w:val="28"/>
        </w:rPr>
        <w:t>Foster an inclusive classroom environment where all pupils feel safe, supported, and encouraged to thrive.</w:t>
      </w:r>
    </w:p>
    <w:p w14:paraId="688EBAE7" w14:textId="77777777" w:rsidR="00377856" w:rsidRPr="00D75DE9" w:rsidRDefault="00377856" w:rsidP="00377856">
      <w:pPr>
        <w:pStyle w:val="Default"/>
        <w:spacing w:after="62"/>
        <w:ind w:left="720"/>
        <w:rPr>
          <w:rFonts w:asciiTheme="minorHAnsi" w:hAnsiTheme="minorHAnsi" w:cstheme="minorHAnsi"/>
          <w:sz w:val="28"/>
          <w:szCs w:val="28"/>
        </w:rPr>
      </w:pPr>
    </w:p>
    <w:p w14:paraId="4C0059F3" w14:textId="77777777" w:rsidR="00D75DE9" w:rsidRPr="005D6571" w:rsidRDefault="00D75DE9" w:rsidP="00D75DE9">
      <w:pPr>
        <w:pStyle w:val="Default"/>
        <w:spacing w:after="62"/>
        <w:rPr>
          <w:rFonts w:asciiTheme="minorHAnsi" w:hAnsiTheme="minorHAnsi" w:cstheme="minorHAnsi"/>
          <w:b/>
          <w:color w:val="17365D" w:themeColor="text2" w:themeShade="BF"/>
          <w:sz w:val="28"/>
          <w:szCs w:val="28"/>
        </w:rPr>
      </w:pPr>
      <w:r w:rsidRPr="005D6571">
        <w:rPr>
          <w:rFonts w:asciiTheme="minorHAnsi" w:hAnsiTheme="minorHAnsi" w:cstheme="minorHAnsi"/>
          <w:b/>
          <w:color w:val="17365D" w:themeColor="text2" w:themeShade="BF"/>
          <w:sz w:val="28"/>
          <w:szCs w:val="28"/>
        </w:rPr>
        <w:t>Curriculum Development:</w:t>
      </w:r>
    </w:p>
    <w:p w14:paraId="241D8223" w14:textId="0A14901F" w:rsidR="00D75DE9" w:rsidRPr="00D75DE9" w:rsidRDefault="00D75DE9" w:rsidP="00D75DE9">
      <w:pPr>
        <w:pStyle w:val="Default"/>
        <w:spacing w:after="62"/>
        <w:rPr>
          <w:rFonts w:asciiTheme="minorHAnsi" w:hAnsiTheme="minorHAnsi" w:cstheme="minorHAnsi"/>
          <w:sz w:val="28"/>
          <w:szCs w:val="28"/>
        </w:rPr>
      </w:pPr>
      <w:r w:rsidRPr="00D75DE9">
        <w:rPr>
          <w:rFonts w:asciiTheme="minorHAnsi" w:hAnsiTheme="minorHAnsi" w:cstheme="minorHAnsi"/>
          <w:sz w:val="28"/>
          <w:szCs w:val="28"/>
        </w:rPr>
        <w:t>The post-holder will actively contribute to the ongoing development of the curriculum by:</w:t>
      </w:r>
    </w:p>
    <w:p w14:paraId="1B164179" w14:textId="77777777" w:rsidR="00D75DE9" w:rsidRPr="00D75DE9" w:rsidRDefault="00D75DE9" w:rsidP="00377856">
      <w:pPr>
        <w:pStyle w:val="Default"/>
        <w:numPr>
          <w:ilvl w:val="0"/>
          <w:numId w:val="20"/>
        </w:numPr>
        <w:spacing w:after="62"/>
        <w:rPr>
          <w:rFonts w:asciiTheme="minorHAnsi" w:hAnsiTheme="minorHAnsi" w:cstheme="minorHAnsi"/>
          <w:sz w:val="28"/>
          <w:szCs w:val="28"/>
        </w:rPr>
      </w:pPr>
      <w:r w:rsidRPr="00D75DE9">
        <w:rPr>
          <w:rFonts w:asciiTheme="minorHAnsi" w:hAnsiTheme="minorHAnsi" w:cstheme="minorHAnsi"/>
          <w:sz w:val="28"/>
          <w:szCs w:val="28"/>
        </w:rPr>
        <w:t>Collaborating with colleagues to create and share high-quality teaching resources;</w:t>
      </w:r>
    </w:p>
    <w:p w14:paraId="3FDA80BF" w14:textId="77777777" w:rsidR="00D75DE9" w:rsidRPr="00D75DE9" w:rsidRDefault="00D75DE9" w:rsidP="00377856">
      <w:pPr>
        <w:pStyle w:val="Default"/>
        <w:numPr>
          <w:ilvl w:val="0"/>
          <w:numId w:val="20"/>
        </w:numPr>
        <w:spacing w:after="62"/>
        <w:rPr>
          <w:rFonts w:asciiTheme="minorHAnsi" w:hAnsiTheme="minorHAnsi" w:cstheme="minorHAnsi"/>
          <w:sz w:val="28"/>
          <w:szCs w:val="28"/>
        </w:rPr>
      </w:pPr>
      <w:r w:rsidRPr="00D75DE9">
        <w:rPr>
          <w:rFonts w:asciiTheme="minorHAnsi" w:hAnsiTheme="minorHAnsi" w:cstheme="minorHAnsi"/>
          <w:sz w:val="28"/>
          <w:szCs w:val="28"/>
        </w:rPr>
        <w:t>Engaging with current educational research and best practice;</w:t>
      </w:r>
    </w:p>
    <w:p w14:paraId="3C89E54C" w14:textId="77777777" w:rsidR="00D75DE9" w:rsidRPr="00D75DE9" w:rsidRDefault="00D75DE9" w:rsidP="00377856">
      <w:pPr>
        <w:pStyle w:val="Default"/>
        <w:numPr>
          <w:ilvl w:val="0"/>
          <w:numId w:val="20"/>
        </w:numPr>
        <w:spacing w:after="62"/>
        <w:rPr>
          <w:rFonts w:asciiTheme="minorHAnsi" w:hAnsiTheme="minorHAnsi" w:cstheme="minorHAnsi"/>
          <w:sz w:val="28"/>
          <w:szCs w:val="28"/>
        </w:rPr>
      </w:pPr>
      <w:r w:rsidRPr="00D75DE9">
        <w:rPr>
          <w:rFonts w:asciiTheme="minorHAnsi" w:hAnsiTheme="minorHAnsi" w:cstheme="minorHAnsi"/>
          <w:sz w:val="28"/>
          <w:szCs w:val="28"/>
        </w:rPr>
        <w:t>Supporting the department’s approach to curriculum innovation and cross-curricular projects;</w:t>
      </w:r>
    </w:p>
    <w:p w14:paraId="112E5A25" w14:textId="47AD2408" w:rsidR="00D75DE9" w:rsidRDefault="00D75DE9" w:rsidP="00377856">
      <w:pPr>
        <w:pStyle w:val="Default"/>
        <w:numPr>
          <w:ilvl w:val="0"/>
          <w:numId w:val="20"/>
        </w:numPr>
        <w:spacing w:after="62"/>
        <w:rPr>
          <w:rFonts w:asciiTheme="minorHAnsi" w:hAnsiTheme="minorHAnsi" w:cstheme="minorHAnsi"/>
          <w:sz w:val="28"/>
          <w:szCs w:val="28"/>
        </w:rPr>
      </w:pPr>
      <w:r w:rsidRPr="00D75DE9">
        <w:rPr>
          <w:rFonts w:asciiTheme="minorHAnsi" w:hAnsiTheme="minorHAnsi" w:cstheme="minorHAnsi"/>
          <w:sz w:val="28"/>
          <w:szCs w:val="28"/>
        </w:rPr>
        <w:t>Enhancing the classroom environment through creative displays and learning materials.</w:t>
      </w:r>
    </w:p>
    <w:p w14:paraId="584C26D0" w14:textId="77777777" w:rsidR="00377856" w:rsidRPr="00D75DE9" w:rsidRDefault="00377856" w:rsidP="00D75DE9">
      <w:pPr>
        <w:pStyle w:val="Default"/>
        <w:spacing w:after="62"/>
        <w:rPr>
          <w:rFonts w:asciiTheme="minorHAnsi" w:hAnsiTheme="minorHAnsi" w:cstheme="minorHAnsi"/>
          <w:sz w:val="28"/>
          <w:szCs w:val="28"/>
        </w:rPr>
      </w:pPr>
    </w:p>
    <w:p w14:paraId="3A45067F" w14:textId="77777777" w:rsidR="00D75DE9" w:rsidRPr="005D6571" w:rsidRDefault="00D75DE9" w:rsidP="00D75DE9">
      <w:pPr>
        <w:pStyle w:val="Default"/>
        <w:spacing w:after="62"/>
        <w:rPr>
          <w:rFonts w:asciiTheme="minorHAnsi" w:hAnsiTheme="minorHAnsi" w:cstheme="minorHAnsi"/>
          <w:b/>
          <w:color w:val="17365D" w:themeColor="text2" w:themeShade="BF"/>
          <w:sz w:val="28"/>
          <w:szCs w:val="28"/>
        </w:rPr>
      </w:pPr>
      <w:r w:rsidRPr="005D6571">
        <w:rPr>
          <w:rFonts w:asciiTheme="minorHAnsi" w:hAnsiTheme="minorHAnsi" w:cstheme="minorHAnsi"/>
          <w:b/>
          <w:color w:val="17365D" w:themeColor="text2" w:themeShade="BF"/>
          <w:sz w:val="28"/>
          <w:szCs w:val="28"/>
        </w:rPr>
        <w:t>Behaviour for Learning:</w:t>
      </w:r>
    </w:p>
    <w:p w14:paraId="051713CD" w14:textId="77777777" w:rsidR="00D75DE9" w:rsidRPr="00D75DE9" w:rsidRDefault="00D75DE9" w:rsidP="00D75DE9">
      <w:pPr>
        <w:pStyle w:val="Default"/>
        <w:spacing w:after="62"/>
        <w:rPr>
          <w:rFonts w:asciiTheme="minorHAnsi" w:hAnsiTheme="minorHAnsi" w:cstheme="minorHAnsi"/>
          <w:sz w:val="28"/>
          <w:szCs w:val="28"/>
        </w:rPr>
      </w:pPr>
      <w:r w:rsidRPr="00D75DE9">
        <w:rPr>
          <w:rFonts w:asciiTheme="minorHAnsi" w:hAnsiTheme="minorHAnsi" w:cstheme="minorHAnsi"/>
          <w:sz w:val="28"/>
          <w:szCs w:val="28"/>
        </w:rPr>
        <w:t>The successful candidate will follow the school’s Behaviour for Learning policy and promote a positive, respectful classroom environment. This includes:</w:t>
      </w:r>
    </w:p>
    <w:p w14:paraId="2148C297" w14:textId="34D3F444" w:rsidR="00D75DE9" w:rsidRPr="00D75DE9" w:rsidRDefault="00D75DE9" w:rsidP="00377856">
      <w:pPr>
        <w:pStyle w:val="Default"/>
        <w:numPr>
          <w:ilvl w:val="0"/>
          <w:numId w:val="21"/>
        </w:numPr>
        <w:spacing w:after="62"/>
        <w:rPr>
          <w:rFonts w:asciiTheme="minorHAnsi" w:hAnsiTheme="minorHAnsi" w:cstheme="minorHAnsi"/>
          <w:sz w:val="28"/>
          <w:szCs w:val="28"/>
        </w:rPr>
      </w:pPr>
      <w:r w:rsidRPr="00D75DE9">
        <w:rPr>
          <w:rFonts w:asciiTheme="minorHAnsi" w:hAnsiTheme="minorHAnsi" w:cstheme="minorHAnsi"/>
          <w:sz w:val="28"/>
          <w:szCs w:val="28"/>
        </w:rPr>
        <w:t>Promoting positive behaviour</w:t>
      </w:r>
      <w:r w:rsidR="00B55196">
        <w:rPr>
          <w:rFonts w:asciiTheme="minorHAnsi" w:hAnsiTheme="minorHAnsi" w:cstheme="minorHAnsi"/>
          <w:sz w:val="28"/>
          <w:szCs w:val="28"/>
        </w:rPr>
        <w:t>, including praise and rewards</w:t>
      </w:r>
      <w:r w:rsidRPr="00D75DE9">
        <w:rPr>
          <w:rFonts w:asciiTheme="minorHAnsi" w:hAnsiTheme="minorHAnsi" w:cstheme="minorHAnsi"/>
          <w:sz w:val="28"/>
          <w:szCs w:val="28"/>
        </w:rPr>
        <w:t>;</w:t>
      </w:r>
    </w:p>
    <w:p w14:paraId="7F5DD5D2" w14:textId="5565C705" w:rsidR="00D75DE9" w:rsidRPr="00D75DE9" w:rsidRDefault="00D75DE9" w:rsidP="00377856">
      <w:pPr>
        <w:pStyle w:val="Default"/>
        <w:numPr>
          <w:ilvl w:val="0"/>
          <w:numId w:val="21"/>
        </w:numPr>
        <w:spacing w:after="62"/>
        <w:rPr>
          <w:rFonts w:asciiTheme="minorHAnsi" w:hAnsiTheme="minorHAnsi" w:cstheme="minorHAnsi"/>
          <w:sz w:val="28"/>
          <w:szCs w:val="28"/>
        </w:rPr>
      </w:pPr>
      <w:r w:rsidRPr="00D75DE9">
        <w:rPr>
          <w:rFonts w:asciiTheme="minorHAnsi" w:hAnsiTheme="minorHAnsi" w:cstheme="minorHAnsi"/>
          <w:sz w:val="28"/>
          <w:szCs w:val="28"/>
        </w:rPr>
        <w:t xml:space="preserve">Implementing restorative practices when necessary and using the school’s </w:t>
      </w:r>
      <w:r w:rsidR="00B55196">
        <w:rPr>
          <w:rFonts w:asciiTheme="minorHAnsi" w:hAnsiTheme="minorHAnsi" w:cstheme="minorHAnsi"/>
          <w:sz w:val="28"/>
          <w:szCs w:val="28"/>
        </w:rPr>
        <w:t xml:space="preserve">policy and </w:t>
      </w:r>
      <w:r w:rsidRPr="00D75DE9">
        <w:rPr>
          <w:rFonts w:asciiTheme="minorHAnsi" w:hAnsiTheme="minorHAnsi" w:cstheme="minorHAnsi"/>
          <w:sz w:val="28"/>
          <w:szCs w:val="28"/>
        </w:rPr>
        <w:t>procedures</w:t>
      </w:r>
      <w:r w:rsidR="00B55196">
        <w:rPr>
          <w:rFonts w:asciiTheme="minorHAnsi" w:hAnsiTheme="minorHAnsi" w:cstheme="minorHAnsi"/>
          <w:sz w:val="28"/>
          <w:szCs w:val="28"/>
        </w:rPr>
        <w:t xml:space="preserve"> as appropriate</w:t>
      </w:r>
      <w:r w:rsidRPr="00D75DE9">
        <w:rPr>
          <w:rFonts w:asciiTheme="minorHAnsi" w:hAnsiTheme="minorHAnsi" w:cstheme="minorHAnsi"/>
          <w:sz w:val="28"/>
          <w:szCs w:val="28"/>
        </w:rPr>
        <w:t>;</w:t>
      </w:r>
    </w:p>
    <w:p w14:paraId="4DE0D79E" w14:textId="144C2FAA" w:rsidR="00D75DE9" w:rsidRDefault="00D75DE9" w:rsidP="00377856">
      <w:pPr>
        <w:pStyle w:val="Default"/>
        <w:numPr>
          <w:ilvl w:val="0"/>
          <w:numId w:val="21"/>
        </w:numPr>
        <w:spacing w:after="62"/>
        <w:rPr>
          <w:rFonts w:asciiTheme="minorHAnsi" w:hAnsiTheme="minorHAnsi" w:cstheme="minorHAnsi"/>
          <w:sz w:val="28"/>
          <w:szCs w:val="28"/>
        </w:rPr>
      </w:pPr>
      <w:r w:rsidRPr="00D75DE9">
        <w:rPr>
          <w:rFonts w:asciiTheme="minorHAnsi" w:hAnsiTheme="minorHAnsi" w:cstheme="minorHAnsi"/>
          <w:sz w:val="28"/>
          <w:szCs w:val="28"/>
        </w:rPr>
        <w:t>Encouraging all pupils to engage positively in their learning, ensuring that all pupils can thrive.</w:t>
      </w:r>
    </w:p>
    <w:p w14:paraId="49CD49AD" w14:textId="77777777" w:rsidR="00377856" w:rsidRPr="00D75DE9" w:rsidRDefault="00377856" w:rsidP="00377856">
      <w:pPr>
        <w:pStyle w:val="Default"/>
        <w:spacing w:after="62"/>
        <w:ind w:left="720"/>
        <w:rPr>
          <w:rFonts w:asciiTheme="minorHAnsi" w:hAnsiTheme="minorHAnsi" w:cstheme="minorHAnsi"/>
          <w:sz w:val="28"/>
          <w:szCs w:val="28"/>
        </w:rPr>
      </w:pPr>
    </w:p>
    <w:p w14:paraId="45BCABD4" w14:textId="77777777" w:rsidR="00D75DE9" w:rsidRPr="005D6571" w:rsidRDefault="00D75DE9" w:rsidP="00D75DE9">
      <w:pPr>
        <w:pStyle w:val="Default"/>
        <w:spacing w:after="62"/>
        <w:rPr>
          <w:rFonts w:asciiTheme="minorHAnsi" w:hAnsiTheme="minorHAnsi" w:cstheme="minorHAnsi"/>
          <w:b/>
          <w:color w:val="17365D" w:themeColor="text2" w:themeShade="BF"/>
          <w:sz w:val="28"/>
          <w:szCs w:val="28"/>
        </w:rPr>
      </w:pPr>
      <w:r w:rsidRPr="005D6571">
        <w:rPr>
          <w:rFonts w:asciiTheme="minorHAnsi" w:hAnsiTheme="minorHAnsi" w:cstheme="minorHAnsi"/>
          <w:b/>
          <w:color w:val="17365D" w:themeColor="text2" w:themeShade="BF"/>
          <w:sz w:val="28"/>
          <w:szCs w:val="28"/>
        </w:rPr>
        <w:lastRenderedPageBreak/>
        <w:t>Pastoral Care:</w:t>
      </w:r>
    </w:p>
    <w:p w14:paraId="7218BF47" w14:textId="77777777" w:rsidR="00D75DE9" w:rsidRPr="00D75DE9" w:rsidRDefault="00D75DE9" w:rsidP="00D75DE9">
      <w:pPr>
        <w:pStyle w:val="Default"/>
        <w:spacing w:after="62"/>
        <w:rPr>
          <w:rFonts w:asciiTheme="minorHAnsi" w:hAnsiTheme="minorHAnsi" w:cstheme="minorHAnsi"/>
          <w:sz w:val="28"/>
          <w:szCs w:val="28"/>
        </w:rPr>
      </w:pPr>
      <w:r w:rsidRPr="00D75DE9">
        <w:rPr>
          <w:rFonts w:asciiTheme="minorHAnsi" w:hAnsiTheme="minorHAnsi" w:cstheme="minorHAnsi"/>
          <w:sz w:val="28"/>
          <w:szCs w:val="28"/>
        </w:rPr>
        <w:t>In addition to their subject teaching responsibilities, the post-holder will also:</w:t>
      </w:r>
    </w:p>
    <w:p w14:paraId="4C0B28D2" w14:textId="77777777" w:rsidR="00D75DE9" w:rsidRPr="00D75DE9" w:rsidRDefault="00D75DE9" w:rsidP="00377856">
      <w:pPr>
        <w:pStyle w:val="Default"/>
        <w:numPr>
          <w:ilvl w:val="0"/>
          <w:numId w:val="22"/>
        </w:numPr>
        <w:spacing w:after="62"/>
        <w:rPr>
          <w:rFonts w:asciiTheme="minorHAnsi" w:hAnsiTheme="minorHAnsi" w:cstheme="minorHAnsi"/>
          <w:sz w:val="28"/>
          <w:szCs w:val="28"/>
        </w:rPr>
      </w:pPr>
      <w:r w:rsidRPr="00D75DE9">
        <w:rPr>
          <w:rFonts w:asciiTheme="minorHAnsi" w:hAnsiTheme="minorHAnsi" w:cstheme="minorHAnsi"/>
          <w:sz w:val="28"/>
          <w:szCs w:val="28"/>
        </w:rPr>
        <w:t>Act as a form tutor, supporting the personal development and well-being of a group of pupils;</w:t>
      </w:r>
    </w:p>
    <w:p w14:paraId="6329DC99" w14:textId="77777777" w:rsidR="00D75DE9" w:rsidRPr="00D75DE9" w:rsidRDefault="00D75DE9" w:rsidP="00377856">
      <w:pPr>
        <w:pStyle w:val="Default"/>
        <w:numPr>
          <w:ilvl w:val="0"/>
          <w:numId w:val="22"/>
        </w:numPr>
        <w:spacing w:after="62"/>
        <w:rPr>
          <w:rFonts w:asciiTheme="minorHAnsi" w:hAnsiTheme="minorHAnsi" w:cstheme="minorHAnsi"/>
          <w:sz w:val="28"/>
          <w:szCs w:val="28"/>
        </w:rPr>
      </w:pPr>
      <w:r w:rsidRPr="00D75DE9">
        <w:rPr>
          <w:rFonts w:asciiTheme="minorHAnsi" w:hAnsiTheme="minorHAnsi" w:cstheme="minorHAnsi"/>
          <w:sz w:val="28"/>
          <w:szCs w:val="28"/>
        </w:rPr>
        <w:t>Foster positive relationships with pupils, parents, and colleagues to promote pupil welfare and success;</w:t>
      </w:r>
    </w:p>
    <w:p w14:paraId="5800D164" w14:textId="77777777" w:rsidR="00D75DE9" w:rsidRPr="00D75DE9" w:rsidRDefault="00D75DE9" w:rsidP="00377856">
      <w:pPr>
        <w:pStyle w:val="Default"/>
        <w:numPr>
          <w:ilvl w:val="0"/>
          <w:numId w:val="22"/>
        </w:numPr>
        <w:spacing w:after="62"/>
        <w:rPr>
          <w:rFonts w:asciiTheme="minorHAnsi" w:hAnsiTheme="minorHAnsi" w:cstheme="minorHAnsi"/>
          <w:sz w:val="28"/>
          <w:szCs w:val="28"/>
        </w:rPr>
      </w:pPr>
      <w:r w:rsidRPr="00D75DE9">
        <w:rPr>
          <w:rFonts w:asciiTheme="minorHAnsi" w:hAnsiTheme="minorHAnsi" w:cstheme="minorHAnsi"/>
          <w:sz w:val="28"/>
          <w:szCs w:val="28"/>
        </w:rPr>
        <w:t>Contribute to the delivery of the PSHE curriculum and form tutor activities;</w:t>
      </w:r>
    </w:p>
    <w:p w14:paraId="326DD42D" w14:textId="77777777" w:rsidR="00D75DE9" w:rsidRPr="00D75DE9" w:rsidRDefault="00D75DE9" w:rsidP="00377856">
      <w:pPr>
        <w:pStyle w:val="Default"/>
        <w:numPr>
          <w:ilvl w:val="0"/>
          <w:numId w:val="22"/>
        </w:numPr>
        <w:spacing w:after="62"/>
        <w:rPr>
          <w:rFonts w:asciiTheme="minorHAnsi" w:hAnsiTheme="minorHAnsi" w:cstheme="minorHAnsi"/>
          <w:sz w:val="28"/>
          <w:szCs w:val="28"/>
        </w:rPr>
      </w:pPr>
      <w:r w:rsidRPr="00D75DE9">
        <w:rPr>
          <w:rFonts w:asciiTheme="minorHAnsi" w:hAnsiTheme="minorHAnsi" w:cstheme="minorHAnsi"/>
          <w:sz w:val="28"/>
          <w:szCs w:val="28"/>
        </w:rPr>
        <w:t>Support pupils' social, emotional, and academic growth through regular check-ins, mentoring, and guidance;</w:t>
      </w:r>
    </w:p>
    <w:p w14:paraId="3A719CF0" w14:textId="658BB10B" w:rsidR="00D75DE9" w:rsidRDefault="00D75DE9" w:rsidP="00377856">
      <w:pPr>
        <w:pStyle w:val="Default"/>
        <w:numPr>
          <w:ilvl w:val="0"/>
          <w:numId w:val="22"/>
        </w:numPr>
        <w:spacing w:after="62"/>
        <w:rPr>
          <w:rFonts w:asciiTheme="minorHAnsi" w:hAnsiTheme="minorHAnsi" w:cstheme="minorHAnsi"/>
          <w:sz w:val="28"/>
          <w:szCs w:val="28"/>
        </w:rPr>
      </w:pPr>
      <w:r w:rsidRPr="00D75DE9">
        <w:rPr>
          <w:rFonts w:asciiTheme="minorHAnsi" w:hAnsiTheme="minorHAnsi" w:cstheme="minorHAnsi"/>
          <w:sz w:val="28"/>
          <w:szCs w:val="28"/>
        </w:rPr>
        <w:t>Promote the spiritual, moral, and social development of all pupils in accordance with the school’s Christian ethos.</w:t>
      </w:r>
    </w:p>
    <w:p w14:paraId="3B13DDEB" w14:textId="77777777" w:rsidR="00377856" w:rsidRPr="00D75DE9" w:rsidRDefault="00377856" w:rsidP="00377856">
      <w:pPr>
        <w:pStyle w:val="Default"/>
        <w:spacing w:after="62"/>
        <w:rPr>
          <w:rFonts w:asciiTheme="minorHAnsi" w:hAnsiTheme="minorHAnsi" w:cstheme="minorHAnsi"/>
          <w:sz w:val="28"/>
          <w:szCs w:val="28"/>
        </w:rPr>
      </w:pPr>
    </w:p>
    <w:p w14:paraId="6B118E92" w14:textId="043561EF" w:rsidR="00D75DE9" w:rsidRPr="005D6571" w:rsidRDefault="00D75DE9" w:rsidP="00D75DE9">
      <w:pPr>
        <w:pStyle w:val="Default"/>
        <w:spacing w:after="62"/>
        <w:rPr>
          <w:rFonts w:asciiTheme="minorHAnsi" w:hAnsiTheme="minorHAnsi" w:cstheme="minorHAnsi"/>
          <w:b/>
          <w:color w:val="17365D" w:themeColor="text2" w:themeShade="BF"/>
          <w:sz w:val="28"/>
          <w:szCs w:val="28"/>
        </w:rPr>
      </w:pPr>
      <w:r w:rsidRPr="005D6571">
        <w:rPr>
          <w:rFonts w:asciiTheme="minorHAnsi" w:hAnsiTheme="minorHAnsi" w:cstheme="minorHAnsi"/>
          <w:b/>
          <w:color w:val="17365D" w:themeColor="text2" w:themeShade="BF"/>
          <w:sz w:val="28"/>
          <w:szCs w:val="28"/>
        </w:rPr>
        <w:t>Extracurricular Engagement:</w:t>
      </w:r>
    </w:p>
    <w:p w14:paraId="1CFA14F2" w14:textId="59BC076D" w:rsidR="00D75DE9" w:rsidRPr="00D75DE9" w:rsidRDefault="00D75DE9" w:rsidP="00D75DE9">
      <w:pPr>
        <w:pStyle w:val="Default"/>
        <w:spacing w:after="62"/>
        <w:rPr>
          <w:rFonts w:asciiTheme="minorHAnsi" w:hAnsiTheme="minorHAnsi" w:cstheme="minorHAnsi"/>
          <w:sz w:val="28"/>
          <w:szCs w:val="28"/>
        </w:rPr>
      </w:pPr>
      <w:r w:rsidRPr="00D75DE9">
        <w:rPr>
          <w:rFonts w:asciiTheme="minorHAnsi" w:hAnsiTheme="minorHAnsi" w:cstheme="minorHAnsi"/>
          <w:sz w:val="28"/>
          <w:szCs w:val="28"/>
        </w:rPr>
        <w:t>We encourage all staff to engage with the wider life of the school, and the successful candidate will be expected to:</w:t>
      </w:r>
    </w:p>
    <w:p w14:paraId="41024475" w14:textId="77777777" w:rsidR="00D75DE9" w:rsidRPr="00D75DE9" w:rsidRDefault="00D75DE9" w:rsidP="00377856">
      <w:pPr>
        <w:pStyle w:val="Default"/>
        <w:numPr>
          <w:ilvl w:val="0"/>
          <w:numId w:val="23"/>
        </w:numPr>
        <w:spacing w:after="62"/>
        <w:rPr>
          <w:rFonts w:asciiTheme="minorHAnsi" w:hAnsiTheme="minorHAnsi" w:cstheme="minorHAnsi"/>
          <w:sz w:val="28"/>
          <w:szCs w:val="28"/>
        </w:rPr>
      </w:pPr>
      <w:r w:rsidRPr="00D75DE9">
        <w:rPr>
          <w:rFonts w:asciiTheme="minorHAnsi" w:hAnsiTheme="minorHAnsi" w:cstheme="minorHAnsi"/>
          <w:sz w:val="28"/>
          <w:szCs w:val="28"/>
        </w:rPr>
        <w:t>Contribute to extracurricular activities, helping to enrich the educational experience of pupils;</w:t>
      </w:r>
    </w:p>
    <w:p w14:paraId="0F090D5B" w14:textId="77777777" w:rsidR="00D75DE9" w:rsidRPr="00D75DE9" w:rsidRDefault="00D75DE9" w:rsidP="00377856">
      <w:pPr>
        <w:pStyle w:val="Default"/>
        <w:numPr>
          <w:ilvl w:val="0"/>
          <w:numId w:val="23"/>
        </w:numPr>
        <w:spacing w:after="62"/>
        <w:rPr>
          <w:rFonts w:asciiTheme="minorHAnsi" w:hAnsiTheme="minorHAnsi" w:cstheme="minorHAnsi"/>
          <w:sz w:val="28"/>
          <w:szCs w:val="28"/>
        </w:rPr>
      </w:pPr>
      <w:r w:rsidRPr="00D75DE9">
        <w:rPr>
          <w:rFonts w:asciiTheme="minorHAnsi" w:hAnsiTheme="minorHAnsi" w:cstheme="minorHAnsi"/>
          <w:sz w:val="28"/>
          <w:szCs w:val="28"/>
        </w:rPr>
        <w:t>Lead or assist in clubs, trips, and school events that promote pupil engagement and community spirit;</w:t>
      </w:r>
    </w:p>
    <w:p w14:paraId="69520F28" w14:textId="1D75D0EB" w:rsidR="00D75DE9" w:rsidRDefault="00D75DE9" w:rsidP="00377856">
      <w:pPr>
        <w:pStyle w:val="Default"/>
        <w:numPr>
          <w:ilvl w:val="0"/>
          <w:numId w:val="23"/>
        </w:numPr>
        <w:spacing w:after="62"/>
        <w:rPr>
          <w:rFonts w:asciiTheme="minorHAnsi" w:hAnsiTheme="minorHAnsi" w:cstheme="minorHAnsi"/>
          <w:sz w:val="28"/>
          <w:szCs w:val="28"/>
        </w:rPr>
      </w:pPr>
      <w:r w:rsidRPr="00D75DE9">
        <w:rPr>
          <w:rFonts w:asciiTheme="minorHAnsi" w:hAnsiTheme="minorHAnsi" w:cstheme="minorHAnsi"/>
          <w:sz w:val="28"/>
          <w:szCs w:val="28"/>
        </w:rPr>
        <w:t>Be an active participant in the school’s efforts to provide a holistic, well-rounded education for all pupils.</w:t>
      </w:r>
    </w:p>
    <w:p w14:paraId="4BDC8590" w14:textId="77777777" w:rsidR="00377856" w:rsidRPr="00D75DE9" w:rsidRDefault="00377856" w:rsidP="00377856">
      <w:pPr>
        <w:pStyle w:val="Default"/>
        <w:spacing w:after="62"/>
        <w:ind w:left="720"/>
        <w:rPr>
          <w:rFonts w:asciiTheme="minorHAnsi" w:hAnsiTheme="minorHAnsi" w:cstheme="minorHAnsi"/>
          <w:sz w:val="28"/>
          <w:szCs w:val="28"/>
        </w:rPr>
      </w:pPr>
    </w:p>
    <w:p w14:paraId="0C1C6D17" w14:textId="77777777" w:rsidR="00D75DE9" w:rsidRPr="005D6571" w:rsidRDefault="00D75DE9" w:rsidP="00D75DE9">
      <w:pPr>
        <w:pStyle w:val="Default"/>
        <w:spacing w:after="62"/>
        <w:rPr>
          <w:rFonts w:asciiTheme="minorHAnsi" w:hAnsiTheme="minorHAnsi" w:cstheme="minorHAnsi"/>
          <w:b/>
          <w:color w:val="17365D" w:themeColor="text2" w:themeShade="BF"/>
          <w:sz w:val="28"/>
          <w:szCs w:val="28"/>
        </w:rPr>
      </w:pPr>
      <w:r w:rsidRPr="005D6571">
        <w:rPr>
          <w:rFonts w:asciiTheme="minorHAnsi" w:hAnsiTheme="minorHAnsi" w:cstheme="minorHAnsi"/>
          <w:b/>
          <w:color w:val="17365D" w:themeColor="text2" w:themeShade="BF"/>
          <w:sz w:val="28"/>
          <w:szCs w:val="28"/>
        </w:rPr>
        <w:t>Professional Development and Wider Contribution:</w:t>
      </w:r>
    </w:p>
    <w:p w14:paraId="2A580044" w14:textId="65FCB602" w:rsidR="00D75DE9" w:rsidRPr="00D75DE9" w:rsidRDefault="00D75DE9" w:rsidP="00D75DE9">
      <w:pPr>
        <w:pStyle w:val="Default"/>
        <w:spacing w:after="62"/>
        <w:rPr>
          <w:rFonts w:asciiTheme="minorHAnsi" w:hAnsiTheme="minorHAnsi" w:cstheme="minorHAnsi"/>
          <w:sz w:val="28"/>
          <w:szCs w:val="28"/>
        </w:rPr>
      </w:pPr>
      <w:r w:rsidRPr="00D75DE9">
        <w:rPr>
          <w:rFonts w:asciiTheme="minorHAnsi" w:hAnsiTheme="minorHAnsi" w:cstheme="minorHAnsi"/>
          <w:sz w:val="28"/>
          <w:szCs w:val="28"/>
        </w:rPr>
        <w:t>All staff are expected to:</w:t>
      </w:r>
    </w:p>
    <w:p w14:paraId="0D0EE7B4" w14:textId="77777777" w:rsidR="00D75DE9" w:rsidRPr="00D75DE9" w:rsidRDefault="00D75DE9" w:rsidP="00377856">
      <w:pPr>
        <w:pStyle w:val="Default"/>
        <w:numPr>
          <w:ilvl w:val="0"/>
          <w:numId w:val="24"/>
        </w:numPr>
        <w:spacing w:after="62"/>
        <w:rPr>
          <w:rFonts w:asciiTheme="minorHAnsi" w:hAnsiTheme="minorHAnsi" w:cstheme="minorHAnsi"/>
          <w:sz w:val="28"/>
          <w:szCs w:val="28"/>
        </w:rPr>
      </w:pPr>
      <w:r w:rsidRPr="00D75DE9">
        <w:rPr>
          <w:rFonts w:asciiTheme="minorHAnsi" w:hAnsiTheme="minorHAnsi" w:cstheme="minorHAnsi"/>
          <w:sz w:val="28"/>
          <w:szCs w:val="28"/>
        </w:rPr>
        <w:t>Engage in professional development opportunities to continually enhance their teaching practice;</w:t>
      </w:r>
    </w:p>
    <w:p w14:paraId="0FDBA44F" w14:textId="77777777" w:rsidR="00D75DE9" w:rsidRPr="00D75DE9" w:rsidRDefault="00D75DE9" w:rsidP="00377856">
      <w:pPr>
        <w:pStyle w:val="Default"/>
        <w:numPr>
          <w:ilvl w:val="0"/>
          <w:numId w:val="24"/>
        </w:numPr>
        <w:spacing w:after="62"/>
        <w:rPr>
          <w:rFonts w:asciiTheme="minorHAnsi" w:hAnsiTheme="minorHAnsi" w:cstheme="minorHAnsi"/>
          <w:sz w:val="28"/>
          <w:szCs w:val="28"/>
        </w:rPr>
      </w:pPr>
      <w:r w:rsidRPr="00D75DE9">
        <w:rPr>
          <w:rFonts w:asciiTheme="minorHAnsi" w:hAnsiTheme="minorHAnsi" w:cstheme="minorHAnsi"/>
          <w:sz w:val="28"/>
          <w:szCs w:val="28"/>
        </w:rPr>
        <w:t>Participate in lesson observations, feedback sessions, and whole-school training;</w:t>
      </w:r>
    </w:p>
    <w:p w14:paraId="783B1BD9" w14:textId="77777777" w:rsidR="00D75DE9" w:rsidRPr="00D75DE9" w:rsidRDefault="00D75DE9" w:rsidP="00377856">
      <w:pPr>
        <w:pStyle w:val="Default"/>
        <w:numPr>
          <w:ilvl w:val="0"/>
          <w:numId w:val="24"/>
        </w:numPr>
        <w:spacing w:after="62"/>
        <w:rPr>
          <w:rFonts w:asciiTheme="minorHAnsi" w:hAnsiTheme="minorHAnsi" w:cstheme="minorHAnsi"/>
          <w:sz w:val="28"/>
          <w:szCs w:val="28"/>
        </w:rPr>
      </w:pPr>
      <w:r w:rsidRPr="00D75DE9">
        <w:rPr>
          <w:rFonts w:asciiTheme="minorHAnsi" w:hAnsiTheme="minorHAnsi" w:cstheme="minorHAnsi"/>
          <w:sz w:val="28"/>
          <w:szCs w:val="28"/>
        </w:rPr>
        <w:t>Contribute to the wider life of the school through duties, extracurricular activities, and whole-school events;</w:t>
      </w:r>
    </w:p>
    <w:p w14:paraId="6491609D" w14:textId="77777777" w:rsidR="00377856" w:rsidRPr="00D75DE9" w:rsidRDefault="00377856" w:rsidP="000224D3">
      <w:pPr>
        <w:pStyle w:val="Default"/>
        <w:spacing w:after="62"/>
        <w:ind w:left="720"/>
        <w:rPr>
          <w:rFonts w:asciiTheme="minorHAnsi" w:hAnsiTheme="minorHAnsi" w:cstheme="minorHAnsi"/>
          <w:sz w:val="28"/>
          <w:szCs w:val="28"/>
        </w:rPr>
      </w:pPr>
    </w:p>
    <w:p w14:paraId="6B92A4AB" w14:textId="77777777" w:rsidR="00D75DE9" w:rsidRPr="005D6571" w:rsidRDefault="00D75DE9" w:rsidP="00D75DE9">
      <w:pPr>
        <w:pStyle w:val="Default"/>
        <w:spacing w:after="62"/>
        <w:rPr>
          <w:rFonts w:asciiTheme="minorHAnsi" w:hAnsiTheme="minorHAnsi" w:cstheme="minorHAnsi"/>
          <w:b/>
          <w:color w:val="17365D" w:themeColor="text2" w:themeShade="BF"/>
          <w:sz w:val="28"/>
          <w:szCs w:val="28"/>
        </w:rPr>
      </w:pPr>
      <w:r w:rsidRPr="005D6571">
        <w:rPr>
          <w:rFonts w:asciiTheme="minorHAnsi" w:hAnsiTheme="minorHAnsi" w:cstheme="minorHAnsi"/>
          <w:b/>
          <w:color w:val="17365D" w:themeColor="text2" w:themeShade="BF"/>
          <w:sz w:val="28"/>
          <w:szCs w:val="28"/>
        </w:rPr>
        <w:t>Accountability and Progress Monitoring:</w:t>
      </w:r>
    </w:p>
    <w:p w14:paraId="46A8620A" w14:textId="77777777" w:rsidR="00D75DE9" w:rsidRPr="00D75DE9" w:rsidRDefault="00D75DE9" w:rsidP="00D75DE9">
      <w:pPr>
        <w:pStyle w:val="Default"/>
        <w:spacing w:after="62"/>
        <w:rPr>
          <w:rFonts w:asciiTheme="minorHAnsi" w:hAnsiTheme="minorHAnsi" w:cstheme="minorHAnsi"/>
          <w:sz w:val="28"/>
          <w:szCs w:val="28"/>
        </w:rPr>
      </w:pPr>
      <w:r w:rsidRPr="00D75DE9">
        <w:rPr>
          <w:rFonts w:asciiTheme="minorHAnsi" w:hAnsiTheme="minorHAnsi" w:cstheme="minorHAnsi"/>
          <w:sz w:val="28"/>
          <w:szCs w:val="28"/>
        </w:rPr>
        <w:t>The post-holder will be directly accountable for the progress of their pupils. This includes:</w:t>
      </w:r>
    </w:p>
    <w:p w14:paraId="772BD0DF" w14:textId="77777777" w:rsidR="00D75DE9" w:rsidRPr="00D75DE9" w:rsidRDefault="00D75DE9" w:rsidP="00377856">
      <w:pPr>
        <w:pStyle w:val="Default"/>
        <w:numPr>
          <w:ilvl w:val="0"/>
          <w:numId w:val="25"/>
        </w:numPr>
        <w:spacing w:after="62"/>
        <w:rPr>
          <w:rFonts w:asciiTheme="minorHAnsi" w:hAnsiTheme="minorHAnsi" w:cstheme="minorHAnsi"/>
          <w:sz w:val="28"/>
          <w:szCs w:val="28"/>
        </w:rPr>
      </w:pPr>
      <w:r w:rsidRPr="00D75DE9">
        <w:rPr>
          <w:rFonts w:asciiTheme="minorHAnsi" w:hAnsiTheme="minorHAnsi" w:cstheme="minorHAnsi"/>
          <w:sz w:val="28"/>
          <w:szCs w:val="28"/>
        </w:rPr>
        <w:t>Raising standards of pupil attainment and ensuring the progress of all pupils;</w:t>
      </w:r>
    </w:p>
    <w:p w14:paraId="66F8E6AE" w14:textId="77777777" w:rsidR="00D75DE9" w:rsidRPr="00D75DE9" w:rsidRDefault="00D75DE9" w:rsidP="00377856">
      <w:pPr>
        <w:pStyle w:val="Default"/>
        <w:numPr>
          <w:ilvl w:val="0"/>
          <w:numId w:val="25"/>
        </w:numPr>
        <w:spacing w:after="62"/>
        <w:rPr>
          <w:rFonts w:asciiTheme="minorHAnsi" w:hAnsiTheme="minorHAnsi" w:cstheme="minorHAnsi"/>
          <w:sz w:val="28"/>
          <w:szCs w:val="28"/>
        </w:rPr>
      </w:pPr>
      <w:r w:rsidRPr="00D75DE9">
        <w:rPr>
          <w:rFonts w:asciiTheme="minorHAnsi" w:hAnsiTheme="minorHAnsi" w:cstheme="minorHAnsi"/>
          <w:sz w:val="28"/>
          <w:szCs w:val="28"/>
        </w:rPr>
        <w:t>Implementing effective strategies for monitoring, mentoring, and intervening to support academic progression and address underachievement;</w:t>
      </w:r>
    </w:p>
    <w:p w14:paraId="75B6A229" w14:textId="77777777" w:rsidR="00D75DE9" w:rsidRPr="00D75DE9" w:rsidRDefault="00D75DE9" w:rsidP="00377856">
      <w:pPr>
        <w:pStyle w:val="Default"/>
        <w:numPr>
          <w:ilvl w:val="0"/>
          <w:numId w:val="25"/>
        </w:numPr>
        <w:spacing w:after="62"/>
        <w:rPr>
          <w:rFonts w:asciiTheme="minorHAnsi" w:hAnsiTheme="minorHAnsi" w:cstheme="minorHAnsi"/>
          <w:sz w:val="28"/>
          <w:szCs w:val="28"/>
        </w:rPr>
      </w:pPr>
      <w:r w:rsidRPr="00D75DE9">
        <w:rPr>
          <w:rFonts w:asciiTheme="minorHAnsi" w:hAnsiTheme="minorHAnsi" w:cstheme="minorHAnsi"/>
          <w:sz w:val="28"/>
          <w:szCs w:val="28"/>
        </w:rPr>
        <w:lastRenderedPageBreak/>
        <w:t>Tracking and reporting pupil progress, setting clear targets, and adjusting strategies accordingly;</w:t>
      </w:r>
    </w:p>
    <w:p w14:paraId="7A77EFE2" w14:textId="383460B8" w:rsidR="00D75DE9" w:rsidRDefault="00D75DE9" w:rsidP="00377856">
      <w:pPr>
        <w:pStyle w:val="Default"/>
        <w:numPr>
          <w:ilvl w:val="0"/>
          <w:numId w:val="25"/>
        </w:numPr>
        <w:spacing w:after="62"/>
        <w:rPr>
          <w:rFonts w:asciiTheme="minorHAnsi" w:hAnsiTheme="minorHAnsi" w:cstheme="minorHAnsi"/>
          <w:sz w:val="28"/>
          <w:szCs w:val="28"/>
        </w:rPr>
      </w:pPr>
      <w:r w:rsidRPr="00D75DE9">
        <w:rPr>
          <w:rFonts w:asciiTheme="minorHAnsi" w:hAnsiTheme="minorHAnsi" w:cstheme="minorHAnsi"/>
          <w:sz w:val="28"/>
          <w:szCs w:val="28"/>
        </w:rPr>
        <w:t>Communicating pupil progress to parents, carers, and senior leaders as required.</w:t>
      </w:r>
    </w:p>
    <w:p w14:paraId="4C6F4C15" w14:textId="77777777" w:rsidR="00377856" w:rsidRPr="00D75DE9" w:rsidRDefault="00377856" w:rsidP="00D75DE9">
      <w:pPr>
        <w:pStyle w:val="Default"/>
        <w:spacing w:after="62"/>
        <w:rPr>
          <w:rFonts w:asciiTheme="minorHAnsi" w:hAnsiTheme="minorHAnsi" w:cstheme="minorHAnsi"/>
          <w:sz w:val="28"/>
          <w:szCs w:val="28"/>
        </w:rPr>
      </w:pPr>
    </w:p>
    <w:p w14:paraId="397E29B7" w14:textId="77777777" w:rsidR="000224D3" w:rsidRPr="005D6571" w:rsidRDefault="000224D3" w:rsidP="000224D3">
      <w:pPr>
        <w:autoSpaceDE w:val="0"/>
        <w:autoSpaceDN w:val="0"/>
        <w:adjustRightInd w:val="0"/>
        <w:rPr>
          <w:rFonts w:asciiTheme="minorHAnsi" w:hAnsiTheme="minorHAnsi" w:cstheme="minorHAnsi"/>
          <w:b/>
          <w:bCs/>
          <w:color w:val="17365D" w:themeColor="text2" w:themeShade="BF"/>
          <w:sz w:val="28"/>
          <w:szCs w:val="28"/>
        </w:rPr>
      </w:pPr>
      <w:r w:rsidRPr="005D6571">
        <w:rPr>
          <w:rFonts w:asciiTheme="minorHAnsi" w:hAnsiTheme="minorHAnsi" w:cstheme="minorHAnsi"/>
          <w:b/>
          <w:bCs/>
          <w:color w:val="17365D" w:themeColor="text2" w:themeShade="BF"/>
          <w:sz w:val="28"/>
          <w:szCs w:val="28"/>
        </w:rPr>
        <w:t>Attitudes and Beliefs</w:t>
      </w:r>
    </w:p>
    <w:p w14:paraId="381327CC" w14:textId="77777777" w:rsidR="000224D3" w:rsidRPr="00D4411E" w:rsidRDefault="000224D3" w:rsidP="000224D3">
      <w:pPr>
        <w:autoSpaceDE w:val="0"/>
        <w:autoSpaceDN w:val="0"/>
        <w:adjustRightInd w:val="0"/>
        <w:rPr>
          <w:rFonts w:asciiTheme="minorHAnsi" w:hAnsiTheme="minorHAnsi" w:cstheme="minorHAnsi"/>
          <w:color w:val="16161A"/>
          <w:sz w:val="28"/>
          <w:szCs w:val="28"/>
        </w:rPr>
      </w:pPr>
    </w:p>
    <w:p w14:paraId="51EAA08A" w14:textId="77777777" w:rsidR="000224D3" w:rsidRDefault="000224D3" w:rsidP="000224D3">
      <w:pPr>
        <w:pStyle w:val="ListParagraph"/>
        <w:numPr>
          <w:ilvl w:val="0"/>
          <w:numId w:val="4"/>
        </w:numPr>
        <w:autoSpaceDE w:val="0"/>
        <w:autoSpaceDN w:val="0"/>
        <w:adjustRightInd w:val="0"/>
        <w:rPr>
          <w:rFonts w:asciiTheme="minorHAnsi" w:hAnsiTheme="minorHAnsi" w:cstheme="minorHAnsi"/>
          <w:color w:val="16161A"/>
          <w:sz w:val="28"/>
          <w:szCs w:val="28"/>
        </w:rPr>
      </w:pPr>
      <w:r w:rsidRPr="00D4411E">
        <w:rPr>
          <w:rFonts w:asciiTheme="minorHAnsi" w:hAnsiTheme="minorHAnsi" w:cstheme="minorHAnsi"/>
          <w:color w:val="16161A"/>
          <w:sz w:val="28"/>
          <w:szCs w:val="28"/>
        </w:rPr>
        <w:t>Uphold and actively promote the vision, ethos and values of the Academy.</w:t>
      </w:r>
    </w:p>
    <w:p w14:paraId="311DA966" w14:textId="77777777" w:rsidR="000224D3" w:rsidRPr="00EE0C06" w:rsidRDefault="000224D3" w:rsidP="000224D3">
      <w:pPr>
        <w:pStyle w:val="ListParagraph"/>
        <w:numPr>
          <w:ilvl w:val="0"/>
          <w:numId w:val="4"/>
        </w:numPr>
        <w:autoSpaceDE w:val="0"/>
        <w:autoSpaceDN w:val="0"/>
        <w:adjustRightInd w:val="0"/>
        <w:rPr>
          <w:rFonts w:asciiTheme="minorHAnsi" w:hAnsiTheme="minorHAnsi" w:cstheme="minorHAnsi"/>
          <w:color w:val="16161A"/>
          <w:sz w:val="28"/>
          <w:szCs w:val="28"/>
        </w:rPr>
      </w:pPr>
      <w:r>
        <w:rPr>
          <w:rFonts w:asciiTheme="minorHAnsi" w:hAnsiTheme="minorHAnsi" w:cstheme="minorHAnsi"/>
          <w:color w:val="16161A"/>
          <w:sz w:val="28"/>
          <w:szCs w:val="28"/>
        </w:rPr>
        <w:t>Be committed to ensuring that all staff and pupils become the best they can be.</w:t>
      </w:r>
    </w:p>
    <w:p w14:paraId="59F86AAC" w14:textId="77777777" w:rsidR="000224D3" w:rsidRPr="00D4411E" w:rsidRDefault="000224D3" w:rsidP="000224D3">
      <w:pPr>
        <w:pStyle w:val="ListParagraph"/>
        <w:numPr>
          <w:ilvl w:val="0"/>
          <w:numId w:val="4"/>
        </w:numPr>
        <w:autoSpaceDE w:val="0"/>
        <w:autoSpaceDN w:val="0"/>
        <w:adjustRightInd w:val="0"/>
        <w:rPr>
          <w:rFonts w:asciiTheme="minorHAnsi" w:hAnsiTheme="minorHAnsi" w:cstheme="minorHAnsi"/>
          <w:color w:val="16161A"/>
          <w:sz w:val="28"/>
          <w:szCs w:val="28"/>
        </w:rPr>
      </w:pPr>
      <w:r w:rsidRPr="00D4411E">
        <w:rPr>
          <w:rFonts w:asciiTheme="minorHAnsi" w:hAnsiTheme="minorHAnsi" w:cstheme="minorHAnsi"/>
          <w:color w:val="16161A"/>
          <w:sz w:val="28"/>
          <w:szCs w:val="28"/>
        </w:rPr>
        <w:t>Promote a solution-based culture and have an unreserved belief that all can succeed.</w:t>
      </w:r>
    </w:p>
    <w:p w14:paraId="2A21204D" w14:textId="77777777" w:rsidR="000224D3" w:rsidRPr="00D4411E" w:rsidRDefault="000224D3" w:rsidP="000224D3">
      <w:pPr>
        <w:pStyle w:val="ListParagraph"/>
        <w:numPr>
          <w:ilvl w:val="0"/>
          <w:numId w:val="4"/>
        </w:numPr>
        <w:autoSpaceDE w:val="0"/>
        <w:autoSpaceDN w:val="0"/>
        <w:adjustRightInd w:val="0"/>
        <w:rPr>
          <w:rFonts w:asciiTheme="minorHAnsi" w:hAnsiTheme="minorHAnsi" w:cstheme="minorHAnsi"/>
          <w:color w:val="16161A"/>
          <w:sz w:val="28"/>
          <w:szCs w:val="28"/>
        </w:rPr>
      </w:pPr>
      <w:r w:rsidRPr="00D4411E">
        <w:rPr>
          <w:rFonts w:asciiTheme="minorHAnsi" w:hAnsiTheme="minorHAnsi" w:cstheme="minorHAnsi"/>
          <w:color w:val="16161A"/>
          <w:sz w:val="28"/>
          <w:szCs w:val="28"/>
        </w:rPr>
        <w:t>Take full responsibility for one's own actions.</w:t>
      </w:r>
    </w:p>
    <w:p w14:paraId="53E0FF51" w14:textId="77777777" w:rsidR="000224D3" w:rsidRPr="00D4411E" w:rsidRDefault="000224D3" w:rsidP="000224D3">
      <w:pPr>
        <w:pStyle w:val="ListParagraph"/>
        <w:numPr>
          <w:ilvl w:val="0"/>
          <w:numId w:val="4"/>
        </w:numPr>
        <w:autoSpaceDE w:val="0"/>
        <w:autoSpaceDN w:val="0"/>
        <w:adjustRightInd w:val="0"/>
        <w:rPr>
          <w:rFonts w:asciiTheme="minorHAnsi" w:hAnsiTheme="minorHAnsi" w:cstheme="minorHAnsi"/>
          <w:color w:val="16161A"/>
          <w:sz w:val="28"/>
          <w:szCs w:val="28"/>
        </w:rPr>
      </w:pPr>
      <w:r w:rsidRPr="00D4411E">
        <w:rPr>
          <w:rFonts w:asciiTheme="minorHAnsi" w:hAnsiTheme="minorHAnsi" w:cstheme="minorHAnsi"/>
          <w:color w:val="16161A"/>
          <w:sz w:val="28"/>
          <w:szCs w:val="28"/>
        </w:rPr>
        <w:t>Actively promote equality, diversity and inclusivity throughout all aspects of Academy life.</w:t>
      </w:r>
    </w:p>
    <w:p w14:paraId="79AF9BFE" w14:textId="77777777" w:rsidR="000224D3" w:rsidRPr="00D4411E" w:rsidRDefault="000224D3" w:rsidP="000224D3">
      <w:pPr>
        <w:pStyle w:val="ListParagraph"/>
        <w:numPr>
          <w:ilvl w:val="0"/>
          <w:numId w:val="4"/>
        </w:numPr>
        <w:autoSpaceDE w:val="0"/>
        <w:autoSpaceDN w:val="0"/>
        <w:adjustRightInd w:val="0"/>
        <w:rPr>
          <w:rFonts w:asciiTheme="minorHAnsi" w:hAnsiTheme="minorHAnsi" w:cstheme="minorHAnsi"/>
          <w:color w:val="16161A"/>
          <w:sz w:val="28"/>
          <w:szCs w:val="28"/>
        </w:rPr>
      </w:pPr>
      <w:r w:rsidRPr="00D4411E">
        <w:rPr>
          <w:rFonts w:asciiTheme="minorHAnsi" w:hAnsiTheme="minorHAnsi" w:cstheme="minorHAnsi"/>
          <w:color w:val="16161A"/>
          <w:sz w:val="28"/>
          <w:szCs w:val="28"/>
        </w:rPr>
        <w:t>Have a full commitment to ensure a caring healthy and safe environment.</w:t>
      </w:r>
    </w:p>
    <w:p w14:paraId="610049BF" w14:textId="366F75C4" w:rsidR="000224D3" w:rsidRDefault="000224D3" w:rsidP="000224D3">
      <w:pPr>
        <w:pStyle w:val="ListParagraph"/>
        <w:numPr>
          <w:ilvl w:val="0"/>
          <w:numId w:val="4"/>
        </w:numPr>
        <w:autoSpaceDE w:val="0"/>
        <w:autoSpaceDN w:val="0"/>
        <w:adjustRightInd w:val="0"/>
        <w:rPr>
          <w:rFonts w:asciiTheme="minorHAnsi" w:hAnsiTheme="minorHAnsi" w:cstheme="minorHAnsi"/>
          <w:color w:val="16161A"/>
          <w:sz w:val="28"/>
          <w:szCs w:val="28"/>
        </w:rPr>
      </w:pPr>
      <w:r w:rsidRPr="000224D3">
        <w:rPr>
          <w:rFonts w:asciiTheme="minorHAnsi" w:hAnsiTheme="minorHAnsi" w:cstheme="minorHAnsi"/>
          <w:color w:val="16161A"/>
          <w:sz w:val="28"/>
          <w:szCs w:val="28"/>
        </w:rPr>
        <w:t xml:space="preserve">Demonstrate a commitment to ongoing personal growth and </w:t>
      </w:r>
      <w:proofErr w:type="spellStart"/>
      <w:r w:rsidRPr="000224D3">
        <w:rPr>
          <w:rFonts w:asciiTheme="minorHAnsi" w:hAnsiTheme="minorHAnsi" w:cstheme="minorHAnsi"/>
          <w:color w:val="16161A"/>
          <w:sz w:val="28"/>
          <w:szCs w:val="28"/>
        </w:rPr>
        <w:t>organi</w:t>
      </w:r>
      <w:r>
        <w:rPr>
          <w:rFonts w:asciiTheme="minorHAnsi" w:hAnsiTheme="minorHAnsi" w:cstheme="minorHAnsi"/>
          <w:color w:val="16161A"/>
          <w:sz w:val="28"/>
          <w:szCs w:val="28"/>
        </w:rPr>
        <w:t>s</w:t>
      </w:r>
      <w:r w:rsidRPr="000224D3">
        <w:rPr>
          <w:rFonts w:asciiTheme="minorHAnsi" w:hAnsiTheme="minorHAnsi" w:cstheme="minorHAnsi"/>
          <w:color w:val="16161A"/>
          <w:sz w:val="28"/>
          <w:szCs w:val="28"/>
        </w:rPr>
        <w:t>ational</w:t>
      </w:r>
      <w:proofErr w:type="spellEnd"/>
      <w:r w:rsidRPr="000224D3">
        <w:rPr>
          <w:rFonts w:asciiTheme="minorHAnsi" w:hAnsiTheme="minorHAnsi" w:cstheme="minorHAnsi"/>
          <w:color w:val="16161A"/>
          <w:sz w:val="28"/>
          <w:szCs w:val="28"/>
        </w:rPr>
        <w:t xml:space="preserve"> improvement by maintaining high professional and personal standards in your work.</w:t>
      </w:r>
    </w:p>
    <w:p w14:paraId="631A0292" w14:textId="77777777" w:rsidR="000224D3" w:rsidRPr="00713AAE" w:rsidRDefault="000224D3" w:rsidP="000224D3">
      <w:pPr>
        <w:pStyle w:val="Default"/>
        <w:numPr>
          <w:ilvl w:val="0"/>
          <w:numId w:val="4"/>
        </w:numPr>
        <w:spacing w:after="62"/>
        <w:rPr>
          <w:rFonts w:asciiTheme="minorHAnsi" w:hAnsiTheme="minorHAnsi" w:cstheme="minorHAnsi"/>
          <w:sz w:val="28"/>
          <w:szCs w:val="28"/>
        </w:rPr>
      </w:pPr>
      <w:r w:rsidRPr="00713AAE">
        <w:rPr>
          <w:rFonts w:asciiTheme="minorHAnsi" w:hAnsiTheme="minorHAnsi" w:cstheme="minorHAnsi"/>
          <w:sz w:val="28"/>
          <w:szCs w:val="28"/>
        </w:rPr>
        <w:t>To meet the expectations of all staff as outlined in the Staff Code of Conduct</w:t>
      </w:r>
    </w:p>
    <w:p w14:paraId="77E1813D" w14:textId="7B5FAC18" w:rsidR="000224D3" w:rsidRPr="00EE0C06" w:rsidRDefault="000224D3" w:rsidP="000224D3">
      <w:pPr>
        <w:pStyle w:val="Default"/>
        <w:numPr>
          <w:ilvl w:val="0"/>
          <w:numId w:val="4"/>
        </w:numPr>
        <w:spacing w:after="62"/>
        <w:rPr>
          <w:rFonts w:asciiTheme="minorHAnsi" w:hAnsiTheme="minorHAnsi" w:cstheme="minorHAnsi"/>
          <w:sz w:val="28"/>
          <w:szCs w:val="28"/>
        </w:rPr>
      </w:pPr>
      <w:r w:rsidRPr="00713AAE">
        <w:rPr>
          <w:rFonts w:asciiTheme="minorHAnsi" w:hAnsiTheme="minorHAnsi" w:cstheme="minorHAnsi"/>
          <w:sz w:val="28"/>
          <w:szCs w:val="28"/>
        </w:rPr>
        <w:t>To uphold all Academy policies</w:t>
      </w:r>
      <w:r w:rsidR="005D6571">
        <w:rPr>
          <w:rFonts w:asciiTheme="minorHAnsi" w:hAnsiTheme="minorHAnsi" w:cstheme="minorHAnsi"/>
          <w:sz w:val="28"/>
          <w:szCs w:val="28"/>
        </w:rPr>
        <w:t xml:space="preserve"> and procedures</w:t>
      </w:r>
      <w:r w:rsidRPr="00713AAE">
        <w:rPr>
          <w:rFonts w:asciiTheme="minorHAnsi" w:hAnsiTheme="minorHAnsi" w:cstheme="minorHAnsi"/>
          <w:sz w:val="28"/>
          <w:szCs w:val="28"/>
        </w:rPr>
        <w:t xml:space="preserve"> with consistency and diligence</w:t>
      </w:r>
    </w:p>
    <w:p w14:paraId="3BA1FDEB" w14:textId="77777777" w:rsidR="000224D3" w:rsidRDefault="000224D3" w:rsidP="00D75DE9">
      <w:pPr>
        <w:pStyle w:val="Default"/>
        <w:spacing w:after="62"/>
        <w:rPr>
          <w:rFonts w:asciiTheme="minorHAnsi" w:hAnsiTheme="minorHAnsi" w:cstheme="minorHAnsi"/>
          <w:b/>
          <w:sz w:val="28"/>
          <w:szCs w:val="28"/>
        </w:rPr>
      </w:pPr>
    </w:p>
    <w:p w14:paraId="0344B441" w14:textId="21A114A7" w:rsidR="00377856" w:rsidRPr="005D6571" w:rsidRDefault="00D75DE9" w:rsidP="00D75DE9">
      <w:pPr>
        <w:pStyle w:val="Default"/>
        <w:spacing w:after="62"/>
        <w:rPr>
          <w:rFonts w:asciiTheme="minorHAnsi" w:hAnsiTheme="minorHAnsi" w:cstheme="minorHAnsi"/>
          <w:b/>
          <w:color w:val="17365D" w:themeColor="text2" w:themeShade="BF"/>
          <w:sz w:val="28"/>
          <w:szCs w:val="28"/>
        </w:rPr>
      </w:pPr>
      <w:r w:rsidRPr="005D6571">
        <w:rPr>
          <w:rFonts w:asciiTheme="minorHAnsi" w:hAnsiTheme="minorHAnsi" w:cstheme="minorHAnsi"/>
          <w:b/>
          <w:color w:val="17365D" w:themeColor="text2" w:themeShade="BF"/>
          <w:sz w:val="28"/>
          <w:szCs w:val="28"/>
        </w:rPr>
        <w:t xml:space="preserve">Safeguarding: </w:t>
      </w:r>
    </w:p>
    <w:p w14:paraId="3B8C26BF" w14:textId="320FE102" w:rsidR="000A755C" w:rsidRPr="00D75DE9" w:rsidRDefault="00D75DE9" w:rsidP="00D75DE9">
      <w:pPr>
        <w:pStyle w:val="Default"/>
        <w:spacing w:after="62"/>
        <w:rPr>
          <w:rFonts w:asciiTheme="minorHAnsi" w:hAnsiTheme="minorHAnsi" w:cstheme="minorHAnsi"/>
          <w:sz w:val="28"/>
          <w:szCs w:val="28"/>
        </w:rPr>
      </w:pPr>
      <w:r w:rsidRPr="00D75DE9">
        <w:rPr>
          <w:rFonts w:asciiTheme="minorHAnsi" w:hAnsiTheme="minorHAnsi" w:cstheme="minorHAnsi"/>
          <w:sz w:val="28"/>
          <w:szCs w:val="28"/>
        </w:rPr>
        <w:t>The safeguarding of young people is central to our school community. The post-holder will be expected to uphold the highest standards of child protection and follow all safeguarding policies and procedures</w:t>
      </w:r>
      <w:r w:rsidR="001A3F5B">
        <w:rPr>
          <w:rFonts w:asciiTheme="minorHAnsi" w:hAnsiTheme="minorHAnsi" w:cstheme="minorHAnsi"/>
          <w:sz w:val="28"/>
          <w:szCs w:val="28"/>
        </w:rPr>
        <w:t>, including the Staff Code of Conduct</w:t>
      </w:r>
      <w:r w:rsidRPr="00D75DE9">
        <w:rPr>
          <w:rFonts w:asciiTheme="minorHAnsi" w:hAnsiTheme="minorHAnsi" w:cstheme="minorHAnsi"/>
          <w:sz w:val="28"/>
          <w:szCs w:val="28"/>
        </w:rPr>
        <w:t>. This role is subject to an enhanced Disclosure and Barring Service (DBS) check and satisfactory references. The post-holder will also be expected to adhere to the Keeping Children Safe in Education (KCSIE) guidelines and act in accordance with the school’s safeguarding protocols.</w:t>
      </w:r>
    </w:p>
    <w:p w14:paraId="3627220C" w14:textId="77777777" w:rsidR="001A3F5B" w:rsidRDefault="001A3F5B">
      <w:pPr>
        <w:spacing w:after="200" w:line="276" w:lineRule="auto"/>
        <w:rPr>
          <w:rFonts w:asciiTheme="minorHAnsi" w:hAnsiTheme="minorHAnsi" w:cstheme="minorHAnsi"/>
          <w:sz w:val="28"/>
          <w:szCs w:val="28"/>
        </w:rPr>
      </w:pPr>
    </w:p>
    <w:p w14:paraId="1D997AA5" w14:textId="77777777" w:rsidR="001A3F5B" w:rsidRPr="005D6571" w:rsidRDefault="001A3F5B" w:rsidP="001A3F5B">
      <w:pPr>
        <w:pStyle w:val="Default"/>
        <w:rPr>
          <w:rFonts w:asciiTheme="minorHAnsi" w:hAnsiTheme="minorHAnsi" w:cstheme="minorHAnsi"/>
          <w:b/>
          <w:color w:val="17365D" w:themeColor="text2" w:themeShade="BF"/>
          <w:sz w:val="28"/>
          <w:szCs w:val="28"/>
        </w:rPr>
      </w:pPr>
      <w:r w:rsidRPr="005D6571">
        <w:rPr>
          <w:rFonts w:asciiTheme="minorHAnsi" w:hAnsiTheme="minorHAnsi" w:cstheme="minorHAnsi"/>
          <w:b/>
          <w:color w:val="17365D" w:themeColor="text2" w:themeShade="BF"/>
          <w:sz w:val="28"/>
          <w:szCs w:val="28"/>
        </w:rPr>
        <w:t>Note:</w:t>
      </w:r>
    </w:p>
    <w:p w14:paraId="2402DA8B" w14:textId="77777777" w:rsidR="001A3F5B" w:rsidRPr="002E025F" w:rsidRDefault="001A3F5B" w:rsidP="001A3F5B">
      <w:pPr>
        <w:pStyle w:val="Default"/>
        <w:rPr>
          <w:rFonts w:asciiTheme="minorHAnsi" w:hAnsiTheme="minorHAnsi" w:cstheme="minorHAnsi"/>
          <w:sz w:val="28"/>
          <w:szCs w:val="28"/>
        </w:rPr>
      </w:pPr>
      <w:r w:rsidRPr="002E025F">
        <w:rPr>
          <w:rFonts w:asciiTheme="minorHAnsi" w:hAnsiTheme="minorHAnsi" w:cstheme="minorHAnsi"/>
          <w:sz w:val="28"/>
          <w:szCs w:val="28"/>
        </w:rPr>
        <w:t>1. This job description is current as at the date shown belo</w:t>
      </w:r>
      <w:r>
        <w:rPr>
          <w:rFonts w:asciiTheme="minorHAnsi" w:hAnsiTheme="minorHAnsi" w:cstheme="minorHAnsi"/>
          <w:sz w:val="28"/>
          <w:szCs w:val="28"/>
        </w:rPr>
        <w:t>w and is liable to variation, in consultation with the successful candidate to reflect any changes in the role.</w:t>
      </w:r>
    </w:p>
    <w:p w14:paraId="1C86CEBB" w14:textId="77777777" w:rsidR="001A3F5B" w:rsidRPr="002E025F" w:rsidRDefault="001A3F5B" w:rsidP="001A3F5B">
      <w:pPr>
        <w:pStyle w:val="Default"/>
        <w:rPr>
          <w:rFonts w:asciiTheme="minorHAnsi" w:hAnsiTheme="minorHAnsi" w:cstheme="minorHAnsi"/>
          <w:sz w:val="28"/>
          <w:szCs w:val="28"/>
        </w:rPr>
      </w:pPr>
      <w:r w:rsidRPr="002E025F">
        <w:rPr>
          <w:rFonts w:asciiTheme="minorHAnsi" w:hAnsiTheme="minorHAnsi" w:cstheme="minorHAnsi"/>
          <w:sz w:val="28"/>
          <w:szCs w:val="28"/>
        </w:rPr>
        <w:t>2. In addition to the above, you may be required to undertake such other duties as the</w:t>
      </w:r>
    </w:p>
    <w:p w14:paraId="7AB5934D" w14:textId="77777777" w:rsidR="001A3F5B" w:rsidRDefault="001A3F5B" w:rsidP="001A3F5B">
      <w:pPr>
        <w:pStyle w:val="Default"/>
        <w:rPr>
          <w:rFonts w:asciiTheme="minorHAnsi" w:hAnsiTheme="minorHAnsi" w:cstheme="minorHAnsi"/>
          <w:sz w:val="28"/>
          <w:szCs w:val="28"/>
        </w:rPr>
      </w:pPr>
      <w:r w:rsidRPr="002E025F">
        <w:rPr>
          <w:rFonts w:asciiTheme="minorHAnsi" w:hAnsiTheme="minorHAnsi" w:cstheme="minorHAnsi"/>
          <w:sz w:val="28"/>
          <w:szCs w:val="28"/>
        </w:rPr>
        <w:t>Principal may require and as may be reasonably commensurate with your grade.</w:t>
      </w:r>
    </w:p>
    <w:p w14:paraId="22E0FA18" w14:textId="77777777" w:rsidR="001A3F5B" w:rsidRPr="00D4411E" w:rsidRDefault="001A3F5B" w:rsidP="001A3F5B">
      <w:pPr>
        <w:autoSpaceDE w:val="0"/>
        <w:autoSpaceDN w:val="0"/>
        <w:adjustRightInd w:val="0"/>
        <w:rPr>
          <w:rFonts w:asciiTheme="minorHAnsi" w:hAnsiTheme="minorHAnsi" w:cstheme="minorHAnsi"/>
          <w:color w:val="16161A"/>
          <w:sz w:val="28"/>
          <w:szCs w:val="28"/>
        </w:rPr>
      </w:pPr>
      <w:r w:rsidRPr="00D4411E">
        <w:rPr>
          <w:rFonts w:asciiTheme="minorHAnsi" w:hAnsiTheme="minorHAnsi" w:cstheme="minorHAnsi"/>
          <w:color w:val="16161A"/>
          <w:sz w:val="28"/>
          <w:szCs w:val="28"/>
        </w:rPr>
        <w:t>3. You will be expected to participate in development reviews and undertake personal development and training, which may be of benefit to you and the Academy.</w:t>
      </w:r>
    </w:p>
    <w:p w14:paraId="0D89E9E9" w14:textId="604E535F" w:rsidR="00EE0C06" w:rsidRDefault="001A3F5B" w:rsidP="00B55196">
      <w:pPr>
        <w:autoSpaceDE w:val="0"/>
        <w:autoSpaceDN w:val="0"/>
        <w:adjustRightInd w:val="0"/>
        <w:rPr>
          <w:rFonts w:asciiTheme="minorHAnsi" w:eastAsiaTheme="minorHAnsi" w:hAnsiTheme="minorHAnsi" w:cstheme="minorHAnsi"/>
          <w:b/>
          <w:color w:val="17365D" w:themeColor="text2" w:themeShade="BF"/>
          <w:kern w:val="0"/>
          <w:sz w:val="28"/>
          <w:szCs w:val="28"/>
          <w:lang w:val="en-GB"/>
        </w:rPr>
      </w:pPr>
      <w:r w:rsidRPr="00D4411E">
        <w:rPr>
          <w:rFonts w:asciiTheme="minorHAnsi" w:hAnsiTheme="minorHAnsi" w:cstheme="minorHAnsi"/>
          <w:color w:val="16161A"/>
          <w:sz w:val="28"/>
          <w:szCs w:val="28"/>
        </w:rPr>
        <w:t>4. All staff are required to understand and follow the latest KCSIE.</w:t>
      </w:r>
      <w:r w:rsidR="000A755C">
        <w:rPr>
          <w:rFonts w:asciiTheme="minorHAnsi" w:hAnsiTheme="minorHAnsi" w:cstheme="minorHAnsi"/>
          <w:sz w:val="28"/>
          <w:szCs w:val="28"/>
        </w:rPr>
        <w:br w:type="page"/>
      </w:r>
    </w:p>
    <w:p w14:paraId="771DE994" w14:textId="576D0C9E" w:rsidR="00EE0C06" w:rsidRPr="005D6571" w:rsidRDefault="00EE0C06" w:rsidP="00EE0C06">
      <w:pPr>
        <w:pStyle w:val="Default"/>
        <w:rPr>
          <w:rFonts w:asciiTheme="minorHAnsi" w:hAnsiTheme="minorHAnsi" w:cstheme="minorHAnsi"/>
          <w:b/>
          <w:color w:val="17365D" w:themeColor="text2" w:themeShade="BF"/>
          <w:sz w:val="28"/>
          <w:szCs w:val="28"/>
        </w:rPr>
      </w:pPr>
      <w:r w:rsidRPr="005D6571">
        <w:rPr>
          <w:rFonts w:asciiTheme="minorHAnsi" w:hAnsiTheme="minorHAnsi" w:cstheme="minorHAnsi"/>
          <w:b/>
          <w:color w:val="17365D" w:themeColor="text2" w:themeShade="BF"/>
          <w:sz w:val="28"/>
          <w:szCs w:val="28"/>
        </w:rPr>
        <w:lastRenderedPageBreak/>
        <w:t>Candidate Person Specification</w:t>
      </w:r>
    </w:p>
    <w:tbl>
      <w:tblPr>
        <w:tblW w:w="10562" w:type="dxa"/>
        <w:tblInd w:w="-106" w:type="dxa"/>
        <w:tblBorders>
          <w:top w:val="single" w:sz="4" w:space="0" w:color="244061"/>
          <w:left w:val="single" w:sz="4" w:space="0" w:color="auto"/>
          <w:bottom w:val="single" w:sz="4" w:space="0" w:color="244061"/>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7160"/>
        <w:gridCol w:w="1551"/>
        <w:gridCol w:w="1851"/>
      </w:tblGrid>
      <w:tr w:rsidR="005D6571" w:rsidRPr="00BA147A" w14:paraId="38891422" w14:textId="77777777" w:rsidTr="00F75B0A">
        <w:trPr>
          <w:trHeight w:val="52"/>
        </w:trPr>
        <w:tc>
          <w:tcPr>
            <w:tcW w:w="7160" w:type="dxa"/>
            <w:vAlign w:val="center"/>
          </w:tcPr>
          <w:p w14:paraId="2F5E7727" w14:textId="5B93E88F" w:rsidR="005D6571" w:rsidRPr="00BA147A" w:rsidRDefault="00087141" w:rsidP="00F75B0A">
            <w:pPr>
              <w:rPr>
                <w:rFonts w:asciiTheme="minorHAnsi" w:hAnsiTheme="minorHAnsi" w:cstheme="minorHAnsi"/>
                <w:sz w:val="28"/>
                <w:szCs w:val="28"/>
              </w:rPr>
            </w:pPr>
            <w:r w:rsidRPr="005D6571">
              <w:rPr>
                <w:rFonts w:asciiTheme="minorHAnsi" w:hAnsiTheme="minorHAnsi" w:cstheme="minorHAnsi"/>
                <w:b/>
                <w:bCs/>
                <w:color w:val="17365D" w:themeColor="text2" w:themeShade="BF"/>
                <w:sz w:val="28"/>
                <w:szCs w:val="28"/>
              </w:rPr>
              <w:t>[A]</w:t>
            </w:r>
            <w:r w:rsidRPr="005D6571">
              <w:rPr>
                <w:rFonts w:asciiTheme="minorHAnsi" w:hAnsiTheme="minorHAnsi" w:cstheme="minorHAnsi"/>
                <w:b/>
                <w:bCs/>
                <w:color w:val="17365D" w:themeColor="text2" w:themeShade="BF"/>
                <w:sz w:val="28"/>
                <w:szCs w:val="28"/>
              </w:rPr>
              <w:tab/>
              <w:t>Training and Qualifications</w:t>
            </w:r>
          </w:p>
        </w:tc>
        <w:tc>
          <w:tcPr>
            <w:tcW w:w="1551" w:type="dxa"/>
            <w:vAlign w:val="center"/>
          </w:tcPr>
          <w:p w14:paraId="560DEDE8"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Essential or Desirable</w:t>
            </w:r>
          </w:p>
        </w:tc>
        <w:tc>
          <w:tcPr>
            <w:tcW w:w="1851" w:type="dxa"/>
            <w:vAlign w:val="center"/>
          </w:tcPr>
          <w:p w14:paraId="6F6CB5D8" w14:textId="3827B9DA"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bCs/>
                <w:sz w:val="28"/>
                <w:szCs w:val="28"/>
              </w:rPr>
              <w:t>How/when measured</w:t>
            </w:r>
            <w:r w:rsidR="00EE1233">
              <w:rPr>
                <w:rFonts w:asciiTheme="minorHAnsi" w:hAnsiTheme="minorHAnsi" w:cstheme="minorHAnsi"/>
                <w:bCs/>
                <w:sz w:val="28"/>
                <w:szCs w:val="28"/>
              </w:rPr>
              <w:t>*</w:t>
            </w:r>
          </w:p>
        </w:tc>
      </w:tr>
      <w:tr w:rsidR="005D6571" w:rsidRPr="00BA147A" w14:paraId="66101F7F" w14:textId="77777777" w:rsidTr="00F75B0A">
        <w:trPr>
          <w:trHeight w:val="159"/>
        </w:trPr>
        <w:tc>
          <w:tcPr>
            <w:tcW w:w="7160" w:type="dxa"/>
            <w:vAlign w:val="center"/>
          </w:tcPr>
          <w:p w14:paraId="7DD62F25" w14:textId="3B6EF60C" w:rsidR="005D6571" w:rsidRPr="00BA147A" w:rsidRDefault="005D6571" w:rsidP="00F75B0A">
            <w:pPr>
              <w:rPr>
                <w:rFonts w:asciiTheme="minorHAnsi" w:hAnsiTheme="minorHAnsi" w:cstheme="minorHAnsi"/>
                <w:sz w:val="28"/>
                <w:szCs w:val="28"/>
              </w:rPr>
            </w:pPr>
            <w:r w:rsidRPr="00BA147A">
              <w:rPr>
                <w:rFonts w:asciiTheme="minorHAnsi" w:hAnsiTheme="minorHAnsi" w:cstheme="minorHAnsi"/>
                <w:sz w:val="28"/>
                <w:szCs w:val="28"/>
              </w:rPr>
              <w:t xml:space="preserve">Qualified </w:t>
            </w:r>
            <w:r w:rsidR="00D75AA9">
              <w:rPr>
                <w:rFonts w:asciiTheme="minorHAnsi" w:hAnsiTheme="minorHAnsi" w:cstheme="minorHAnsi"/>
                <w:sz w:val="28"/>
                <w:szCs w:val="28"/>
              </w:rPr>
              <w:t>T</w:t>
            </w:r>
            <w:r w:rsidRPr="00BA147A">
              <w:rPr>
                <w:rFonts w:asciiTheme="minorHAnsi" w:hAnsiTheme="minorHAnsi" w:cstheme="minorHAnsi"/>
                <w:sz w:val="28"/>
                <w:szCs w:val="28"/>
              </w:rPr>
              <w:t xml:space="preserve">eacher </w:t>
            </w:r>
            <w:r w:rsidR="00D75AA9">
              <w:rPr>
                <w:rFonts w:asciiTheme="minorHAnsi" w:hAnsiTheme="minorHAnsi" w:cstheme="minorHAnsi"/>
                <w:sz w:val="28"/>
                <w:szCs w:val="28"/>
              </w:rPr>
              <w:t>S</w:t>
            </w:r>
            <w:r w:rsidRPr="00BA147A">
              <w:rPr>
                <w:rFonts w:asciiTheme="minorHAnsi" w:hAnsiTheme="minorHAnsi" w:cstheme="minorHAnsi"/>
                <w:sz w:val="28"/>
                <w:szCs w:val="28"/>
              </w:rPr>
              <w:t>tatus</w:t>
            </w:r>
            <w:r w:rsidR="00D75AA9">
              <w:rPr>
                <w:rFonts w:asciiTheme="minorHAnsi" w:hAnsiTheme="minorHAnsi" w:cstheme="minorHAnsi"/>
                <w:sz w:val="28"/>
                <w:szCs w:val="28"/>
              </w:rPr>
              <w:t xml:space="preserve"> (QTS)</w:t>
            </w:r>
          </w:p>
        </w:tc>
        <w:tc>
          <w:tcPr>
            <w:tcW w:w="1551" w:type="dxa"/>
            <w:vAlign w:val="center"/>
          </w:tcPr>
          <w:p w14:paraId="1CDB93A2"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E</w:t>
            </w:r>
          </w:p>
        </w:tc>
        <w:tc>
          <w:tcPr>
            <w:tcW w:w="1851" w:type="dxa"/>
          </w:tcPr>
          <w:p w14:paraId="2EBB64A0"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A (Certificate)</w:t>
            </w:r>
          </w:p>
        </w:tc>
      </w:tr>
      <w:tr w:rsidR="005D6571" w:rsidRPr="00BA147A" w14:paraId="2368D03F" w14:textId="77777777" w:rsidTr="00F75B0A">
        <w:trPr>
          <w:trHeight w:val="159"/>
        </w:trPr>
        <w:tc>
          <w:tcPr>
            <w:tcW w:w="7160" w:type="dxa"/>
            <w:vAlign w:val="center"/>
          </w:tcPr>
          <w:p w14:paraId="13952F05" w14:textId="5867917C" w:rsidR="005D6571" w:rsidRPr="00BA147A" w:rsidRDefault="005D6571" w:rsidP="00F75B0A">
            <w:pPr>
              <w:rPr>
                <w:rFonts w:asciiTheme="minorHAnsi" w:hAnsiTheme="minorHAnsi" w:cstheme="minorHAnsi"/>
                <w:sz w:val="28"/>
                <w:szCs w:val="28"/>
              </w:rPr>
            </w:pPr>
            <w:proofErr w:type="spellStart"/>
            <w:r w:rsidRPr="00BA147A">
              <w:rPr>
                <w:rFonts w:asciiTheme="minorHAnsi" w:hAnsiTheme="minorHAnsi" w:cstheme="minorHAnsi"/>
                <w:sz w:val="28"/>
                <w:szCs w:val="28"/>
              </w:rPr>
              <w:t>Honours</w:t>
            </w:r>
            <w:proofErr w:type="spellEnd"/>
            <w:r w:rsidRPr="00BA147A">
              <w:rPr>
                <w:rFonts w:asciiTheme="minorHAnsi" w:hAnsiTheme="minorHAnsi" w:cstheme="minorHAnsi"/>
                <w:sz w:val="28"/>
                <w:szCs w:val="28"/>
              </w:rPr>
              <w:t xml:space="preserve"> degree or equivalent</w:t>
            </w:r>
            <w:r w:rsidR="00B55196">
              <w:rPr>
                <w:rFonts w:asciiTheme="minorHAnsi" w:hAnsiTheme="minorHAnsi" w:cstheme="minorHAnsi"/>
                <w:sz w:val="28"/>
                <w:szCs w:val="28"/>
              </w:rPr>
              <w:t xml:space="preserve"> in a relevant subject</w:t>
            </w:r>
          </w:p>
        </w:tc>
        <w:tc>
          <w:tcPr>
            <w:tcW w:w="1551" w:type="dxa"/>
            <w:vAlign w:val="center"/>
          </w:tcPr>
          <w:p w14:paraId="5D398B29"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E</w:t>
            </w:r>
          </w:p>
        </w:tc>
        <w:tc>
          <w:tcPr>
            <w:tcW w:w="1851" w:type="dxa"/>
          </w:tcPr>
          <w:p w14:paraId="28FA3FA8" w14:textId="70BEF48C" w:rsidR="005D6571" w:rsidRPr="00BA147A" w:rsidRDefault="005D6571" w:rsidP="00D75AA9">
            <w:pPr>
              <w:rPr>
                <w:rFonts w:asciiTheme="minorHAnsi" w:hAnsiTheme="minorHAnsi" w:cstheme="minorHAnsi"/>
                <w:sz w:val="28"/>
                <w:szCs w:val="28"/>
              </w:rPr>
            </w:pPr>
            <w:r w:rsidRPr="00BA147A">
              <w:rPr>
                <w:rFonts w:asciiTheme="minorHAnsi" w:hAnsiTheme="minorHAnsi" w:cstheme="minorHAnsi"/>
                <w:sz w:val="28"/>
                <w:szCs w:val="28"/>
              </w:rPr>
              <w:t>A</w:t>
            </w:r>
            <w:r w:rsidR="00D75AA9">
              <w:rPr>
                <w:rFonts w:asciiTheme="minorHAnsi" w:hAnsiTheme="minorHAnsi" w:cstheme="minorHAnsi"/>
                <w:sz w:val="28"/>
                <w:szCs w:val="28"/>
              </w:rPr>
              <w:t xml:space="preserve"> </w:t>
            </w:r>
            <w:r w:rsidRPr="00BA147A">
              <w:rPr>
                <w:rFonts w:asciiTheme="minorHAnsi" w:hAnsiTheme="minorHAnsi" w:cstheme="minorHAnsi"/>
                <w:sz w:val="28"/>
                <w:szCs w:val="28"/>
              </w:rPr>
              <w:t>(Certificate)</w:t>
            </w:r>
          </w:p>
        </w:tc>
      </w:tr>
      <w:tr w:rsidR="005D6571" w:rsidRPr="00BA147A" w14:paraId="77943E8F" w14:textId="77777777" w:rsidTr="00F75B0A">
        <w:trPr>
          <w:trHeight w:val="159"/>
        </w:trPr>
        <w:tc>
          <w:tcPr>
            <w:tcW w:w="7160" w:type="dxa"/>
            <w:vAlign w:val="center"/>
          </w:tcPr>
          <w:p w14:paraId="0709CDEB" w14:textId="0E6215A6" w:rsidR="005D6571" w:rsidRPr="00BA147A" w:rsidRDefault="005D6571" w:rsidP="00F75B0A">
            <w:pPr>
              <w:rPr>
                <w:rFonts w:asciiTheme="minorHAnsi" w:hAnsiTheme="minorHAnsi" w:cstheme="minorHAnsi"/>
                <w:sz w:val="28"/>
                <w:szCs w:val="28"/>
              </w:rPr>
            </w:pPr>
            <w:r w:rsidRPr="00BA147A">
              <w:rPr>
                <w:rFonts w:asciiTheme="minorHAnsi" w:hAnsiTheme="minorHAnsi" w:cstheme="minorHAnsi"/>
                <w:sz w:val="28"/>
                <w:szCs w:val="28"/>
              </w:rPr>
              <w:t>Commitment to</w:t>
            </w:r>
            <w:r w:rsidR="00D75AA9">
              <w:rPr>
                <w:rFonts w:asciiTheme="minorHAnsi" w:hAnsiTheme="minorHAnsi" w:cstheme="minorHAnsi"/>
                <w:sz w:val="28"/>
                <w:szCs w:val="28"/>
              </w:rPr>
              <w:t xml:space="preserve">/evidence of continued </w:t>
            </w:r>
            <w:r w:rsidRPr="00BA147A">
              <w:rPr>
                <w:rFonts w:asciiTheme="minorHAnsi" w:hAnsiTheme="minorHAnsi" w:cstheme="minorHAnsi"/>
                <w:sz w:val="28"/>
                <w:szCs w:val="28"/>
              </w:rPr>
              <w:t>professional development</w:t>
            </w:r>
          </w:p>
        </w:tc>
        <w:tc>
          <w:tcPr>
            <w:tcW w:w="1551" w:type="dxa"/>
            <w:vAlign w:val="center"/>
          </w:tcPr>
          <w:p w14:paraId="1E2D595C"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E</w:t>
            </w:r>
          </w:p>
        </w:tc>
        <w:tc>
          <w:tcPr>
            <w:tcW w:w="1851" w:type="dxa"/>
            <w:vAlign w:val="center"/>
          </w:tcPr>
          <w:p w14:paraId="4CC9DF9C"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A/I/R</w:t>
            </w:r>
          </w:p>
        </w:tc>
      </w:tr>
    </w:tbl>
    <w:p w14:paraId="7666C3F8" w14:textId="4504238A" w:rsidR="005D6571" w:rsidRDefault="005D6571" w:rsidP="005D6571">
      <w:pPr>
        <w:rPr>
          <w:rFonts w:asciiTheme="minorHAnsi" w:hAnsiTheme="minorHAnsi" w:cstheme="minorHAnsi"/>
          <w:b/>
          <w:bCs/>
          <w:sz w:val="28"/>
          <w:szCs w:val="28"/>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7160"/>
        <w:gridCol w:w="1559"/>
        <w:gridCol w:w="1843"/>
      </w:tblGrid>
      <w:tr w:rsidR="005D6571" w:rsidRPr="00BA147A" w14:paraId="6E789BAE" w14:textId="77777777" w:rsidTr="00F75B0A">
        <w:trPr>
          <w:trHeight w:val="52"/>
        </w:trPr>
        <w:tc>
          <w:tcPr>
            <w:tcW w:w="7160" w:type="dxa"/>
            <w:vAlign w:val="center"/>
          </w:tcPr>
          <w:p w14:paraId="412AC73C" w14:textId="4F790B85" w:rsidR="005D6571" w:rsidRPr="00BA147A" w:rsidRDefault="00087141" w:rsidP="00F75B0A">
            <w:pPr>
              <w:rPr>
                <w:rFonts w:asciiTheme="minorHAnsi" w:hAnsiTheme="minorHAnsi" w:cstheme="minorHAnsi"/>
                <w:sz w:val="28"/>
                <w:szCs w:val="28"/>
              </w:rPr>
            </w:pPr>
            <w:r w:rsidRPr="005D6571">
              <w:rPr>
                <w:rFonts w:asciiTheme="minorHAnsi" w:hAnsiTheme="minorHAnsi" w:cstheme="minorHAnsi"/>
                <w:b/>
                <w:bCs/>
                <w:color w:val="17365D" w:themeColor="text2" w:themeShade="BF"/>
                <w:sz w:val="28"/>
                <w:szCs w:val="28"/>
              </w:rPr>
              <w:t>[B]</w:t>
            </w:r>
            <w:r w:rsidRPr="005D6571">
              <w:rPr>
                <w:rFonts w:asciiTheme="minorHAnsi" w:hAnsiTheme="minorHAnsi" w:cstheme="minorHAnsi"/>
                <w:b/>
                <w:bCs/>
                <w:color w:val="17365D" w:themeColor="text2" w:themeShade="BF"/>
                <w:sz w:val="28"/>
                <w:szCs w:val="28"/>
              </w:rPr>
              <w:tab/>
              <w:t>Experience of Teaching</w:t>
            </w:r>
          </w:p>
        </w:tc>
        <w:tc>
          <w:tcPr>
            <w:tcW w:w="1559" w:type="dxa"/>
            <w:vAlign w:val="center"/>
          </w:tcPr>
          <w:p w14:paraId="212A2004"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Essential or Desirable</w:t>
            </w:r>
          </w:p>
        </w:tc>
        <w:tc>
          <w:tcPr>
            <w:tcW w:w="1843" w:type="dxa"/>
            <w:vAlign w:val="center"/>
          </w:tcPr>
          <w:p w14:paraId="681AFD69" w14:textId="6711A760"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bCs/>
                <w:sz w:val="28"/>
                <w:szCs w:val="28"/>
              </w:rPr>
              <w:t>How/when measured</w:t>
            </w:r>
            <w:r w:rsidR="00EE1233">
              <w:rPr>
                <w:rFonts w:asciiTheme="minorHAnsi" w:hAnsiTheme="minorHAnsi" w:cstheme="minorHAnsi"/>
                <w:bCs/>
                <w:sz w:val="28"/>
                <w:szCs w:val="28"/>
              </w:rPr>
              <w:t>*</w:t>
            </w:r>
          </w:p>
        </w:tc>
      </w:tr>
      <w:tr w:rsidR="005D6571" w:rsidRPr="00BA147A" w14:paraId="2233FEA6" w14:textId="77777777" w:rsidTr="00F75B0A">
        <w:trPr>
          <w:trHeight w:val="159"/>
        </w:trPr>
        <w:tc>
          <w:tcPr>
            <w:tcW w:w="7160" w:type="dxa"/>
            <w:vAlign w:val="center"/>
          </w:tcPr>
          <w:p w14:paraId="23F949B0" w14:textId="0884B4EC" w:rsidR="005D6571" w:rsidRPr="00BA147A" w:rsidRDefault="005D6571" w:rsidP="00F75B0A">
            <w:pPr>
              <w:rPr>
                <w:rFonts w:asciiTheme="minorHAnsi" w:hAnsiTheme="minorHAnsi" w:cstheme="minorHAnsi"/>
                <w:sz w:val="28"/>
                <w:szCs w:val="28"/>
              </w:rPr>
            </w:pPr>
            <w:r w:rsidRPr="00BA147A">
              <w:rPr>
                <w:rFonts w:asciiTheme="minorHAnsi" w:hAnsiTheme="minorHAnsi" w:cstheme="minorHAnsi"/>
                <w:sz w:val="28"/>
                <w:szCs w:val="28"/>
              </w:rPr>
              <w:t xml:space="preserve">Experience of </w:t>
            </w:r>
            <w:r w:rsidR="00D75AA9">
              <w:rPr>
                <w:rFonts w:asciiTheme="minorHAnsi" w:hAnsiTheme="minorHAnsi" w:cstheme="minorHAnsi"/>
                <w:sz w:val="28"/>
                <w:szCs w:val="28"/>
              </w:rPr>
              <w:t xml:space="preserve">successfully </w:t>
            </w:r>
            <w:r w:rsidRPr="00BA147A">
              <w:rPr>
                <w:rFonts w:asciiTheme="minorHAnsi" w:hAnsiTheme="minorHAnsi" w:cstheme="minorHAnsi"/>
                <w:sz w:val="28"/>
                <w:szCs w:val="28"/>
              </w:rPr>
              <w:t>teaching</w:t>
            </w:r>
            <w:r w:rsidR="00D75AA9">
              <w:rPr>
                <w:rFonts w:asciiTheme="minorHAnsi" w:hAnsiTheme="minorHAnsi" w:cstheme="minorHAnsi"/>
                <w:sz w:val="28"/>
                <w:szCs w:val="28"/>
              </w:rPr>
              <w:t xml:space="preserve"> </w:t>
            </w:r>
            <w:r w:rsidR="00A113EF">
              <w:rPr>
                <w:rFonts w:asciiTheme="minorHAnsi" w:hAnsiTheme="minorHAnsi" w:cstheme="minorHAnsi"/>
                <w:sz w:val="28"/>
                <w:szCs w:val="28"/>
              </w:rPr>
              <w:t xml:space="preserve">English and </w:t>
            </w:r>
            <w:r w:rsidR="00416729">
              <w:rPr>
                <w:rFonts w:asciiTheme="minorHAnsi" w:hAnsiTheme="minorHAnsi" w:cstheme="minorHAnsi"/>
                <w:sz w:val="28"/>
                <w:szCs w:val="28"/>
              </w:rPr>
              <w:t>mathematics</w:t>
            </w:r>
            <w:r w:rsidR="00A113EF">
              <w:rPr>
                <w:rFonts w:asciiTheme="minorHAnsi" w:hAnsiTheme="minorHAnsi" w:cstheme="minorHAnsi"/>
                <w:sz w:val="28"/>
                <w:szCs w:val="28"/>
              </w:rPr>
              <w:t xml:space="preserve"> to </w:t>
            </w:r>
            <w:r w:rsidRPr="00BA147A">
              <w:rPr>
                <w:rFonts w:asciiTheme="minorHAnsi" w:hAnsiTheme="minorHAnsi" w:cstheme="minorHAnsi"/>
                <w:sz w:val="28"/>
                <w:szCs w:val="28"/>
              </w:rPr>
              <w:t>KS2 and</w:t>
            </w:r>
            <w:r w:rsidR="00B55196">
              <w:rPr>
                <w:rFonts w:asciiTheme="minorHAnsi" w:hAnsiTheme="minorHAnsi" w:cstheme="minorHAnsi"/>
                <w:sz w:val="28"/>
                <w:szCs w:val="28"/>
              </w:rPr>
              <w:t>/or</w:t>
            </w:r>
            <w:r w:rsidRPr="00BA147A">
              <w:rPr>
                <w:rFonts w:asciiTheme="minorHAnsi" w:hAnsiTheme="minorHAnsi" w:cstheme="minorHAnsi"/>
                <w:sz w:val="28"/>
                <w:szCs w:val="28"/>
              </w:rPr>
              <w:t xml:space="preserve"> KS3 students</w:t>
            </w:r>
          </w:p>
        </w:tc>
        <w:tc>
          <w:tcPr>
            <w:tcW w:w="1559" w:type="dxa"/>
            <w:vAlign w:val="center"/>
          </w:tcPr>
          <w:p w14:paraId="2D8CB8EF" w14:textId="370D0E53" w:rsidR="005D6571" w:rsidRPr="00BA147A" w:rsidRDefault="00B55196" w:rsidP="00F75B0A">
            <w:pPr>
              <w:jc w:val="center"/>
              <w:rPr>
                <w:rFonts w:asciiTheme="minorHAnsi" w:hAnsiTheme="minorHAnsi" w:cstheme="minorHAnsi"/>
                <w:sz w:val="28"/>
                <w:szCs w:val="28"/>
              </w:rPr>
            </w:pPr>
            <w:r>
              <w:rPr>
                <w:rFonts w:asciiTheme="minorHAnsi" w:hAnsiTheme="minorHAnsi" w:cstheme="minorHAnsi"/>
                <w:noProof/>
                <w:sz w:val="28"/>
                <w:szCs w:val="28"/>
                <w:lang w:eastAsia="en-GB"/>
              </w:rPr>
              <w:t>E</w:t>
            </w:r>
          </w:p>
        </w:tc>
        <w:tc>
          <w:tcPr>
            <w:tcW w:w="1843" w:type="dxa"/>
            <w:vAlign w:val="center"/>
          </w:tcPr>
          <w:p w14:paraId="0A9F740E"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A/I/R</w:t>
            </w:r>
          </w:p>
        </w:tc>
      </w:tr>
    </w:tbl>
    <w:p w14:paraId="5E6808DA" w14:textId="77777777" w:rsidR="00CB243F" w:rsidRPr="00BA147A" w:rsidRDefault="00CB243F" w:rsidP="005D6571">
      <w:pPr>
        <w:rPr>
          <w:rFonts w:asciiTheme="minorHAnsi" w:hAnsiTheme="minorHAnsi" w:cstheme="minorHAnsi"/>
          <w:b/>
          <w:bCs/>
          <w:sz w:val="28"/>
          <w:szCs w:val="28"/>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7170"/>
        <w:gridCol w:w="1592"/>
        <w:gridCol w:w="1800"/>
      </w:tblGrid>
      <w:tr w:rsidR="005D6571" w:rsidRPr="00BA147A" w14:paraId="26F256C3" w14:textId="77777777" w:rsidTr="00B55196">
        <w:trPr>
          <w:trHeight w:val="923"/>
        </w:trPr>
        <w:tc>
          <w:tcPr>
            <w:tcW w:w="7170" w:type="dxa"/>
            <w:vAlign w:val="center"/>
          </w:tcPr>
          <w:p w14:paraId="2AA3CDA2" w14:textId="382DD422" w:rsidR="005D6571" w:rsidRPr="00BA147A" w:rsidRDefault="00087141" w:rsidP="00F75B0A">
            <w:pPr>
              <w:rPr>
                <w:rFonts w:asciiTheme="minorHAnsi" w:hAnsiTheme="minorHAnsi" w:cstheme="minorHAnsi"/>
                <w:sz w:val="28"/>
                <w:szCs w:val="28"/>
              </w:rPr>
            </w:pPr>
            <w:r w:rsidRPr="005D6571">
              <w:rPr>
                <w:rFonts w:asciiTheme="minorHAnsi" w:hAnsiTheme="minorHAnsi" w:cstheme="minorHAnsi"/>
                <w:b/>
                <w:bCs/>
                <w:color w:val="17365D" w:themeColor="text2" w:themeShade="BF"/>
                <w:sz w:val="28"/>
                <w:szCs w:val="28"/>
              </w:rPr>
              <w:t>[C]</w:t>
            </w:r>
            <w:r w:rsidRPr="005D6571">
              <w:rPr>
                <w:rFonts w:asciiTheme="minorHAnsi" w:hAnsiTheme="minorHAnsi" w:cstheme="minorHAnsi"/>
                <w:b/>
                <w:bCs/>
                <w:color w:val="17365D" w:themeColor="text2" w:themeShade="BF"/>
                <w:sz w:val="28"/>
                <w:szCs w:val="28"/>
              </w:rPr>
              <w:tab/>
              <w:t>Professional Knowledge and Understanding</w:t>
            </w:r>
          </w:p>
        </w:tc>
        <w:tc>
          <w:tcPr>
            <w:tcW w:w="1592" w:type="dxa"/>
            <w:vAlign w:val="center"/>
          </w:tcPr>
          <w:p w14:paraId="69148CBA"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Essential or Desirable</w:t>
            </w:r>
          </w:p>
        </w:tc>
        <w:tc>
          <w:tcPr>
            <w:tcW w:w="1800" w:type="dxa"/>
            <w:vAlign w:val="center"/>
          </w:tcPr>
          <w:p w14:paraId="5467A358" w14:textId="2B4EFD25"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bCs/>
                <w:sz w:val="28"/>
                <w:szCs w:val="28"/>
              </w:rPr>
              <w:t>How/when measured</w:t>
            </w:r>
            <w:r w:rsidR="00EE1233">
              <w:rPr>
                <w:rFonts w:asciiTheme="minorHAnsi" w:hAnsiTheme="minorHAnsi" w:cstheme="minorHAnsi"/>
                <w:bCs/>
                <w:sz w:val="28"/>
                <w:szCs w:val="28"/>
              </w:rPr>
              <w:t>*</w:t>
            </w:r>
          </w:p>
        </w:tc>
      </w:tr>
      <w:tr w:rsidR="005D6571" w:rsidRPr="00BA147A" w14:paraId="63A4FFCF" w14:textId="77777777" w:rsidTr="00B55196">
        <w:trPr>
          <w:trHeight w:val="88"/>
        </w:trPr>
        <w:tc>
          <w:tcPr>
            <w:tcW w:w="7170" w:type="dxa"/>
            <w:vAlign w:val="center"/>
          </w:tcPr>
          <w:p w14:paraId="39F750FB" w14:textId="754E8A27" w:rsidR="005D6571" w:rsidRPr="00BA147A" w:rsidRDefault="00B55196" w:rsidP="00F75B0A">
            <w:pPr>
              <w:tabs>
                <w:tab w:val="left" w:pos="-36"/>
              </w:tabs>
              <w:rPr>
                <w:rFonts w:asciiTheme="minorHAnsi" w:hAnsiTheme="minorHAnsi" w:cstheme="minorHAnsi"/>
                <w:sz w:val="28"/>
                <w:szCs w:val="28"/>
              </w:rPr>
            </w:pPr>
            <w:r>
              <w:rPr>
                <w:rFonts w:asciiTheme="minorHAnsi" w:hAnsiTheme="minorHAnsi" w:cstheme="minorHAnsi"/>
                <w:sz w:val="28"/>
                <w:szCs w:val="28"/>
              </w:rPr>
              <w:t xml:space="preserve">Secure subject knowledge </w:t>
            </w:r>
            <w:r w:rsidR="00A113EF">
              <w:rPr>
                <w:rFonts w:asciiTheme="minorHAnsi" w:hAnsiTheme="minorHAnsi" w:cstheme="minorHAnsi"/>
                <w:sz w:val="28"/>
                <w:szCs w:val="28"/>
              </w:rPr>
              <w:t>of the subjects required to teach</w:t>
            </w:r>
          </w:p>
        </w:tc>
        <w:tc>
          <w:tcPr>
            <w:tcW w:w="1592" w:type="dxa"/>
            <w:vAlign w:val="center"/>
          </w:tcPr>
          <w:p w14:paraId="5FEA745D"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noProof/>
                <w:sz w:val="28"/>
                <w:szCs w:val="28"/>
                <w:lang w:eastAsia="en-GB"/>
              </w:rPr>
              <w:t>E</w:t>
            </w:r>
          </w:p>
        </w:tc>
        <w:tc>
          <w:tcPr>
            <w:tcW w:w="1800" w:type="dxa"/>
            <w:vAlign w:val="center"/>
          </w:tcPr>
          <w:p w14:paraId="407F030E"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A/I/R</w:t>
            </w:r>
          </w:p>
        </w:tc>
      </w:tr>
      <w:tr w:rsidR="005D6571" w:rsidRPr="00BA147A" w14:paraId="4E5E315F" w14:textId="77777777" w:rsidTr="00B55196">
        <w:trPr>
          <w:trHeight w:val="52"/>
        </w:trPr>
        <w:tc>
          <w:tcPr>
            <w:tcW w:w="7170" w:type="dxa"/>
            <w:vAlign w:val="center"/>
          </w:tcPr>
          <w:p w14:paraId="4BF68C3A" w14:textId="47268DC7" w:rsidR="005D6571" w:rsidRPr="00BA147A" w:rsidRDefault="005D6571" w:rsidP="00F75B0A">
            <w:pPr>
              <w:tabs>
                <w:tab w:val="left" w:pos="-36"/>
              </w:tabs>
              <w:rPr>
                <w:rFonts w:asciiTheme="minorHAnsi" w:hAnsiTheme="minorHAnsi" w:cstheme="minorHAnsi"/>
                <w:sz w:val="28"/>
                <w:szCs w:val="28"/>
              </w:rPr>
            </w:pPr>
            <w:r w:rsidRPr="00BA147A">
              <w:rPr>
                <w:rFonts w:asciiTheme="minorHAnsi" w:hAnsiTheme="minorHAnsi" w:cstheme="minorHAnsi"/>
                <w:sz w:val="28"/>
                <w:szCs w:val="28"/>
              </w:rPr>
              <w:t>Clear understanding of the N</w:t>
            </w:r>
            <w:r w:rsidR="00D75AA9">
              <w:rPr>
                <w:rFonts w:asciiTheme="minorHAnsi" w:hAnsiTheme="minorHAnsi" w:cstheme="minorHAnsi"/>
                <w:sz w:val="28"/>
                <w:szCs w:val="28"/>
              </w:rPr>
              <w:t xml:space="preserve">ational </w:t>
            </w:r>
            <w:r w:rsidRPr="00BA147A">
              <w:rPr>
                <w:rFonts w:asciiTheme="minorHAnsi" w:hAnsiTheme="minorHAnsi" w:cstheme="minorHAnsi"/>
                <w:sz w:val="28"/>
                <w:szCs w:val="28"/>
              </w:rPr>
              <w:t>C</w:t>
            </w:r>
            <w:r w:rsidR="00D75AA9">
              <w:rPr>
                <w:rFonts w:asciiTheme="minorHAnsi" w:hAnsiTheme="minorHAnsi" w:cstheme="minorHAnsi"/>
                <w:sz w:val="28"/>
                <w:szCs w:val="28"/>
              </w:rPr>
              <w:t>urriculum</w:t>
            </w:r>
            <w:r w:rsidRPr="00BA147A">
              <w:rPr>
                <w:rFonts w:asciiTheme="minorHAnsi" w:hAnsiTheme="minorHAnsi" w:cstheme="minorHAnsi"/>
                <w:sz w:val="28"/>
                <w:szCs w:val="28"/>
              </w:rPr>
              <w:t xml:space="preserve"> requirements of the subject and its assessment. </w:t>
            </w:r>
          </w:p>
        </w:tc>
        <w:tc>
          <w:tcPr>
            <w:tcW w:w="1592" w:type="dxa"/>
            <w:vAlign w:val="center"/>
          </w:tcPr>
          <w:p w14:paraId="4C6E79B7"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noProof/>
                <w:sz w:val="28"/>
                <w:szCs w:val="28"/>
                <w:lang w:eastAsia="en-GB"/>
              </w:rPr>
              <w:t>E</w:t>
            </w:r>
          </w:p>
        </w:tc>
        <w:tc>
          <w:tcPr>
            <w:tcW w:w="1800" w:type="dxa"/>
            <w:vAlign w:val="center"/>
          </w:tcPr>
          <w:p w14:paraId="454049DB"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A/I/R</w:t>
            </w:r>
          </w:p>
        </w:tc>
      </w:tr>
      <w:tr w:rsidR="005D6571" w:rsidRPr="00BA147A" w14:paraId="269DCBC5" w14:textId="77777777" w:rsidTr="00B55196">
        <w:trPr>
          <w:trHeight w:val="52"/>
        </w:trPr>
        <w:tc>
          <w:tcPr>
            <w:tcW w:w="7170" w:type="dxa"/>
            <w:vAlign w:val="center"/>
          </w:tcPr>
          <w:p w14:paraId="0E98E90C" w14:textId="029C7A4D" w:rsidR="005D6571" w:rsidRPr="00BA147A" w:rsidRDefault="005D6571" w:rsidP="00F75B0A">
            <w:pPr>
              <w:tabs>
                <w:tab w:val="left" w:pos="-36"/>
              </w:tabs>
              <w:rPr>
                <w:rFonts w:asciiTheme="minorHAnsi" w:hAnsiTheme="minorHAnsi" w:cstheme="minorHAnsi"/>
                <w:sz w:val="28"/>
                <w:szCs w:val="28"/>
              </w:rPr>
            </w:pPr>
            <w:r w:rsidRPr="00BA147A">
              <w:rPr>
                <w:rFonts w:asciiTheme="minorHAnsi" w:hAnsiTheme="minorHAnsi" w:cstheme="minorHAnsi"/>
                <w:sz w:val="28"/>
                <w:szCs w:val="28"/>
              </w:rPr>
              <w:t xml:space="preserve">Ability to </w:t>
            </w:r>
            <w:r w:rsidR="00D75AA9">
              <w:rPr>
                <w:rFonts w:asciiTheme="minorHAnsi" w:hAnsiTheme="minorHAnsi" w:cstheme="minorHAnsi"/>
                <w:sz w:val="28"/>
                <w:szCs w:val="28"/>
              </w:rPr>
              <w:t xml:space="preserve">successfully </w:t>
            </w:r>
            <w:r w:rsidRPr="00BA147A">
              <w:rPr>
                <w:rFonts w:asciiTheme="minorHAnsi" w:hAnsiTheme="minorHAnsi" w:cstheme="minorHAnsi"/>
                <w:sz w:val="28"/>
                <w:szCs w:val="28"/>
              </w:rPr>
              <w:t>employ a range of effective teaching</w:t>
            </w:r>
            <w:r w:rsidR="00EE1233">
              <w:rPr>
                <w:rFonts w:asciiTheme="minorHAnsi" w:hAnsiTheme="minorHAnsi" w:cstheme="minorHAnsi"/>
                <w:sz w:val="28"/>
                <w:szCs w:val="28"/>
              </w:rPr>
              <w:t xml:space="preserve">, </w:t>
            </w:r>
            <w:r w:rsidR="00D75AA9">
              <w:rPr>
                <w:rFonts w:asciiTheme="minorHAnsi" w:hAnsiTheme="minorHAnsi" w:cstheme="minorHAnsi"/>
                <w:sz w:val="28"/>
                <w:szCs w:val="28"/>
              </w:rPr>
              <w:t xml:space="preserve">learning </w:t>
            </w:r>
            <w:r w:rsidRPr="00BA147A">
              <w:rPr>
                <w:rFonts w:asciiTheme="minorHAnsi" w:hAnsiTheme="minorHAnsi" w:cstheme="minorHAnsi"/>
                <w:sz w:val="28"/>
                <w:szCs w:val="28"/>
              </w:rPr>
              <w:t>and assessment</w:t>
            </w:r>
            <w:r w:rsidR="00D75AA9">
              <w:rPr>
                <w:rFonts w:asciiTheme="minorHAnsi" w:hAnsiTheme="minorHAnsi" w:cstheme="minorHAnsi"/>
                <w:sz w:val="28"/>
                <w:szCs w:val="28"/>
              </w:rPr>
              <w:t xml:space="preserve"> strategies</w:t>
            </w:r>
          </w:p>
        </w:tc>
        <w:tc>
          <w:tcPr>
            <w:tcW w:w="1592" w:type="dxa"/>
            <w:vAlign w:val="center"/>
          </w:tcPr>
          <w:p w14:paraId="1B313B8A"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noProof/>
                <w:sz w:val="28"/>
                <w:szCs w:val="28"/>
                <w:lang w:eastAsia="en-GB"/>
              </w:rPr>
              <w:t>E</w:t>
            </w:r>
          </w:p>
        </w:tc>
        <w:tc>
          <w:tcPr>
            <w:tcW w:w="1800" w:type="dxa"/>
            <w:vAlign w:val="center"/>
          </w:tcPr>
          <w:p w14:paraId="4AC5F03A"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A/I/R</w:t>
            </w:r>
          </w:p>
        </w:tc>
      </w:tr>
      <w:tr w:rsidR="005D6571" w:rsidRPr="00BA147A" w14:paraId="1A4AEFF2" w14:textId="77777777" w:rsidTr="00B55196">
        <w:trPr>
          <w:trHeight w:val="52"/>
        </w:trPr>
        <w:tc>
          <w:tcPr>
            <w:tcW w:w="7170" w:type="dxa"/>
            <w:vAlign w:val="center"/>
          </w:tcPr>
          <w:p w14:paraId="0E9F1139" w14:textId="7AE87582" w:rsidR="005D6571" w:rsidRPr="00BA147A" w:rsidRDefault="005D6571" w:rsidP="00F75B0A">
            <w:pPr>
              <w:tabs>
                <w:tab w:val="left" w:pos="-36"/>
              </w:tabs>
              <w:rPr>
                <w:rFonts w:asciiTheme="minorHAnsi" w:hAnsiTheme="minorHAnsi" w:cstheme="minorHAnsi"/>
                <w:sz w:val="28"/>
                <w:szCs w:val="28"/>
              </w:rPr>
            </w:pPr>
            <w:r w:rsidRPr="00BA147A">
              <w:rPr>
                <w:rFonts w:asciiTheme="minorHAnsi" w:hAnsiTheme="minorHAnsi" w:cstheme="minorHAnsi"/>
                <w:sz w:val="28"/>
                <w:szCs w:val="28"/>
              </w:rPr>
              <w:t>Ability to use assessment data to inform planning and targets</w:t>
            </w:r>
          </w:p>
        </w:tc>
        <w:tc>
          <w:tcPr>
            <w:tcW w:w="1592" w:type="dxa"/>
            <w:vAlign w:val="center"/>
          </w:tcPr>
          <w:p w14:paraId="07646438"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E</w:t>
            </w:r>
          </w:p>
        </w:tc>
        <w:tc>
          <w:tcPr>
            <w:tcW w:w="1800" w:type="dxa"/>
            <w:vAlign w:val="center"/>
          </w:tcPr>
          <w:p w14:paraId="316567C6"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A/I/R</w:t>
            </w:r>
          </w:p>
        </w:tc>
      </w:tr>
      <w:tr w:rsidR="005D6571" w:rsidRPr="00BA147A" w14:paraId="2DF793FB" w14:textId="77777777" w:rsidTr="00B55196">
        <w:trPr>
          <w:trHeight w:val="194"/>
        </w:trPr>
        <w:tc>
          <w:tcPr>
            <w:tcW w:w="7170" w:type="dxa"/>
          </w:tcPr>
          <w:p w14:paraId="427013A3" w14:textId="52D6C06E" w:rsidR="005D6571" w:rsidRPr="00BA147A" w:rsidRDefault="00B55196" w:rsidP="00F75B0A">
            <w:pPr>
              <w:tabs>
                <w:tab w:val="left" w:pos="0"/>
              </w:tabs>
              <w:ind w:left="-36" w:firstLine="36"/>
              <w:rPr>
                <w:rFonts w:asciiTheme="minorHAnsi" w:hAnsiTheme="minorHAnsi" w:cstheme="minorHAnsi"/>
                <w:sz w:val="28"/>
                <w:szCs w:val="28"/>
              </w:rPr>
            </w:pPr>
            <w:r>
              <w:rPr>
                <w:rFonts w:asciiTheme="minorHAnsi" w:hAnsiTheme="minorHAnsi" w:cstheme="minorHAnsi"/>
                <w:sz w:val="28"/>
                <w:szCs w:val="28"/>
              </w:rPr>
              <w:t>Understanding t</w:t>
            </w:r>
            <w:r w:rsidR="005D6571" w:rsidRPr="00BA147A">
              <w:rPr>
                <w:rFonts w:asciiTheme="minorHAnsi" w:hAnsiTheme="minorHAnsi" w:cstheme="minorHAnsi"/>
                <w:sz w:val="28"/>
                <w:szCs w:val="28"/>
              </w:rPr>
              <w:t xml:space="preserve">he distinctive nature of a Christian school </w:t>
            </w:r>
          </w:p>
        </w:tc>
        <w:tc>
          <w:tcPr>
            <w:tcW w:w="1592" w:type="dxa"/>
            <w:vAlign w:val="center"/>
          </w:tcPr>
          <w:p w14:paraId="60AE3791"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D</w:t>
            </w:r>
          </w:p>
        </w:tc>
        <w:tc>
          <w:tcPr>
            <w:tcW w:w="1800" w:type="dxa"/>
            <w:vAlign w:val="center"/>
          </w:tcPr>
          <w:p w14:paraId="1696B056"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A/I/R</w:t>
            </w:r>
          </w:p>
        </w:tc>
      </w:tr>
    </w:tbl>
    <w:p w14:paraId="0EAE1116" w14:textId="23315ED7" w:rsidR="005D6571" w:rsidRPr="005D6571" w:rsidRDefault="005D6571" w:rsidP="005D6571">
      <w:pPr>
        <w:rPr>
          <w:rFonts w:asciiTheme="minorHAnsi" w:hAnsiTheme="minorHAnsi" w:cstheme="minorHAnsi"/>
          <w:b/>
          <w:bCs/>
          <w:i/>
          <w:iCs/>
          <w:color w:val="17365D" w:themeColor="text2" w:themeShade="BF"/>
          <w:sz w:val="28"/>
          <w:szCs w:val="28"/>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7018"/>
        <w:gridCol w:w="1728"/>
        <w:gridCol w:w="1816"/>
      </w:tblGrid>
      <w:tr w:rsidR="005D6571" w:rsidRPr="00BA147A" w14:paraId="2EDB9C8A" w14:textId="77777777" w:rsidTr="00F75B0A">
        <w:trPr>
          <w:trHeight w:val="155"/>
        </w:trPr>
        <w:tc>
          <w:tcPr>
            <w:tcW w:w="7018" w:type="dxa"/>
            <w:vAlign w:val="center"/>
          </w:tcPr>
          <w:p w14:paraId="7D658B8D" w14:textId="38102523" w:rsidR="005D6571" w:rsidRPr="00BA147A" w:rsidRDefault="00087141" w:rsidP="00087141">
            <w:pPr>
              <w:rPr>
                <w:rFonts w:asciiTheme="minorHAnsi" w:hAnsiTheme="minorHAnsi" w:cstheme="minorHAnsi"/>
                <w:sz w:val="28"/>
                <w:szCs w:val="28"/>
              </w:rPr>
            </w:pPr>
            <w:r w:rsidRPr="005D6571">
              <w:rPr>
                <w:rFonts w:asciiTheme="minorHAnsi" w:hAnsiTheme="minorHAnsi" w:cstheme="minorHAnsi"/>
                <w:b/>
                <w:bCs/>
                <w:color w:val="17365D" w:themeColor="text2" w:themeShade="BF"/>
                <w:sz w:val="28"/>
                <w:szCs w:val="28"/>
              </w:rPr>
              <w:t>[D]</w:t>
            </w:r>
            <w:r w:rsidRPr="005D6571">
              <w:rPr>
                <w:rFonts w:asciiTheme="minorHAnsi" w:hAnsiTheme="minorHAnsi" w:cstheme="minorHAnsi"/>
                <w:b/>
                <w:bCs/>
                <w:color w:val="17365D" w:themeColor="text2" w:themeShade="BF"/>
                <w:sz w:val="28"/>
                <w:szCs w:val="28"/>
              </w:rPr>
              <w:tab/>
              <w:t>Personal and Professional Skills, Qualities and Attributes</w:t>
            </w:r>
          </w:p>
        </w:tc>
        <w:tc>
          <w:tcPr>
            <w:tcW w:w="1728" w:type="dxa"/>
            <w:vAlign w:val="center"/>
          </w:tcPr>
          <w:p w14:paraId="3BA791E4"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Essential or Desirable</w:t>
            </w:r>
          </w:p>
        </w:tc>
        <w:tc>
          <w:tcPr>
            <w:tcW w:w="1816" w:type="dxa"/>
            <w:vAlign w:val="center"/>
          </w:tcPr>
          <w:p w14:paraId="2694A06F" w14:textId="1052442B"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bCs/>
                <w:sz w:val="28"/>
                <w:szCs w:val="28"/>
              </w:rPr>
              <w:t>How/when measured</w:t>
            </w:r>
            <w:r w:rsidR="00EE1233">
              <w:rPr>
                <w:rFonts w:asciiTheme="minorHAnsi" w:hAnsiTheme="minorHAnsi" w:cstheme="minorHAnsi"/>
                <w:bCs/>
                <w:sz w:val="28"/>
                <w:szCs w:val="28"/>
              </w:rPr>
              <w:t>*</w:t>
            </w:r>
          </w:p>
        </w:tc>
      </w:tr>
      <w:tr w:rsidR="005D6571" w:rsidRPr="00BA147A" w14:paraId="0C55E7D5" w14:textId="77777777" w:rsidTr="00F75B0A">
        <w:trPr>
          <w:trHeight w:val="276"/>
        </w:trPr>
        <w:tc>
          <w:tcPr>
            <w:tcW w:w="7018" w:type="dxa"/>
            <w:vAlign w:val="center"/>
          </w:tcPr>
          <w:p w14:paraId="3DE5AE6C" w14:textId="2CE1261D" w:rsidR="005D6571" w:rsidRPr="00BA147A" w:rsidRDefault="005D6571" w:rsidP="00F75B0A">
            <w:pPr>
              <w:ind w:hanging="35"/>
              <w:rPr>
                <w:rFonts w:asciiTheme="minorHAnsi" w:hAnsiTheme="minorHAnsi" w:cstheme="minorHAnsi"/>
                <w:sz w:val="28"/>
                <w:szCs w:val="28"/>
              </w:rPr>
            </w:pPr>
            <w:r w:rsidRPr="00BA147A">
              <w:rPr>
                <w:rFonts w:asciiTheme="minorHAnsi" w:hAnsiTheme="minorHAnsi" w:cstheme="minorHAnsi"/>
                <w:sz w:val="28"/>
                <w:szCs w:val="28"/>
              </w:rPr>
              <w:t xml:space="preserve">Ability to </w:t>
            </w:r>
            <w:r w:rsidR="00087141">
              <w:rPr>
                <w:rFonts w:asciiTheme="minorHAnsi" w:hAnsiTheme="minorHAnsi" w:cstheme="minorHAnsi"/>
                <w:sz w:val="28"/>
                <w:szCs w:val="28"/>
              </w:rPr>
              <w:t>motivate and inspire, raising attainment for all</w:t>
            </w:r>
          </w:p>
        </w:tc>
        <w:tc>
          <w:tcPr>
            <w:tcW w:w="1728" w:type="dxa"/>
            <w:vAlign w:val="center"/>
          </w:tcPr>
          <w:p w14:paraId="2F61291F"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E</w:t>
            </w:r>
          </w:p>
        </w:tc>
        <w:tc>
          <w:tcPr>
            <w:tcW w:w="1816" w:type="dxa"/>
            <w:vAlign w:val="center"/>
          </w:tcPr>
          <w:p w14:paraId="3D735378"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A/I/R</w:t>
            </w:r>
          </w:p>
        </w:tc>
      </w:tr>
      <w:tr w:rsidR="005D6571" w:rsidRPr="00BA147A" w14:paraId="59B0B3D8" w14:textId="77777777" w:rsidTr="00F75B0A">
        <w:trPr>
          <w:trHeight w:val="243"/>
        </w:trPr>
        <w:tc>
          <w:tcPr>
            <w:tcW w:w="7018" w:type="dxa"/>
            <w:vAlign w:val="center"/>
          </w:tcPr>
          <w:p w14:paraId="56AB838F" w14:textId="17727227" w:rsidR="005D6571" w:rsidRPr="00BA147A" w:rsidRDefault="00087141" w:rsidP="00F75B0A">
            <w:pPr>
              <w:ind w:hanging="35"/>
              <w:rPr>
                <w:rFonts w:asciiTheme="minorHAnsi" w:hAnsiTheme="minorHAnsi" w:cstheme="minorHAnsi"/>
                <w:sz w:val="28"/>
                <w:szCs w:val="28"/>
              </w:rPr>
            </w:pPr>
            <w:r>
              <w:rPr>
                <w:rFonts w:asciiTheme="minorHAnsi" w:hAnsiTheme="minorHAnsi" w:cstheme="minorHAnsi"/>
                <w:sz w:val="28"/>
                <w:szCs w:val="28"/>
              </w:rPr>
              <w:t>Be a positive role model with high expectations of all</w:t>
            </w:r>
          </w:p>
        </w:tc>
        <w:tc>
          <w:tcPr>
            <w:tcW w:w="1728" w:type="dxa"/>
            <w:vAlign w:val="center"/>
          </w:tcPr>
          <w:p w14:paraId="0CE2F319"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E</w:t>
            </w:r>
          </w:p>
        </w:tc>
        <w:tc>
          <w:tcPr>
            <w:tcW w:w="1816" w:type="dxa"/>
            <w:vAlign w:val="center"/>
          </w:tcPr>
          <w:p w14:paraId="7994BA01"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A/I/R</w:t>
            </w:r>
          </w:p>
        </w:tc>
      </w:tr>
      <w:tr w:rsidR="005D6571" w:rsidRPr="00BA147A" w14:paraId="44EE1392" w14:textId="77777777" w:rsidTr="00F75B0A">
        <w:trPr>
          <w:trHeight w:val="222"/>
        </w:trPr>
        <w:tc>
          <w:tcPr>
            <w:tcW w:w="7018" w:type="dxa"/>
            <w:vAlign w:val="center"/>
          </w:tcPr>
          <w:p w14:paraId="6AF04C7E" w14:textId="7756A812" w:rsidR="005D6571" w:rsidRPr="00BA147A" w:rsidRDefault="005D6571" w:rsidP="00F75B0A">
            <w:pPr>
              <w:ind w:hanging="35"/>
              <w:rPr>
                <w:rFonts w:asciiTheme="minorHAnsi" w:hAnsiTheme="minorHAnsi" w:cstheme="minorHAnsi"/>
                <w:sz w:val="28"/>
                <w:szCs w:val="28"/>
              </w:rPr>
            </w:pPr>
            <w:r w:rsidRPr="00BA147A">
              <w:rPr>
                <w:rFonts w:asciiTheme="minorHAnsi" w:hAnsiTheme="minorHAnsi" w:cstheme="minorHAnsi"/>
                <w:sz w:val="28"/>
                <w:szCs w:val="28"/>
              </w:rPr>
              <w:t>Excellent communication skills</w:t>
            </w:r>
            <w:r w:rsidR="00CB243F">
              <w:rPr>
                <w:rFonts w:asciiTheme="minorHAnsi" w:hAnsiTheme="minorHAnsi" w:cstheme="minorHAnsi"/>
                <w:sz w:val="28"/>
                <w:szCs w:val="28"/>
              </w:rPr>
              <w:t xml:space="preserve"> and use of standard English</w:t>
            </w:r>
          </w:p>
        </w:tc>
        <w:tc>
          <w:tcPr>
            <w:tcW w:w="1728" w:type="dxa"/>
            <w:vAlign w:val="center"/>
          </w:tcPr>
          <w:p w14:paraId="1FB3749D"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E</w:t>
            </w:r>
          </w:p>
        </w:tc>
        <w:tc>
          <w:tcPr>
            <w:tcW w:w="1816" w:type="dxa"/>
            <w:vAlign w:val="center"/>
          </w:tcPr>
          <w:p w14:paraId="428D61CF"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A/I/R</w:t>
            </w:r>
          </w:p>
        </w:tc>
      </w:tr>
      <w:tr w:rsidR="005D6571" w:rsidRPr="00BA147A" w14:paraId="3D42282A" w14:textId="77777777" w:rsidTr="00F75B0A">
        <w:trPr>
          <w:trHeight w:val="330"/>
        </w:trPr>
        <w:tc>
          <w:tcPr>
            <w:tcW w:w="7018" w:type="dxa"/>
            <w:vAlign w:val="center"/>
          </w:tcPr>
          <w:p w14:paraId="7C71ABEA" w14:textId="1B0A7494" w:rsidR="005D6571" w:rsidRPr="00BA147A" w:rsidRDefault="00087141" w:rsidP="00F75B0A">
            <w:pPr>
              <w:ind w:hanging="35"/>
              <w:rPr>
                <w:rFonts w:asciiTheme="minorHAnsi" w:hAnsiTheme="minorHAnsi" w:cstheme="minorHAnsi"/>
                <w:sz w:val="28"/>
                <w:szCs w:val="28"/>
              </w:rPr>
            </w:pPr>
            <w:r>
              <w:rPr>
                <w:rFonts w:asciiTheme="minorHAnsi" w:hAnsiTheme="minorHAnsi" w:cstheme="minorHAnsi"/>
                <w:sz w:val="28"/>
                <w:szCs w:val="28"/>
              </w:rPr>
              <w:t>Excellent interpersonal skills and emotional intelligence</w:t>
            </w:r>
          </w:p>
        </w:tc>
        <w:tc>
          <w:tcPr>
            <w:tcW w:w="1728" w:type="dxa"/>
            <w:vAlign w:val="center"/>
          </w:tcPr>
          <w:p w14:paraId="2FDD3515"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E</w:t>
            </w:r>
          </w:p>
        </w:tc>
        <w:tc>
          <w:tcPr>
            <w:tcW w:w="1816" w:type="dxa"/>
            <w:vAlign w:val="center"/>
          </w:tcPr>
          <w:p w14:paraId="544A30E2"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A/I/R</w:t>
            </w:r>
          </w:p>
        </w:tc>
      </w:tr>
      <w:tr w:rsidR="005D6571" w:rsidRPr="00BA147A" w14:paraId="46AA1D9F" w14:textId="77777777" w:rsidTr="00F75B0A">
        <w:trPr>
          <w:trHeight w:val="294"/>
        </w:trPr>
        <w:tc>
          <w:tcPr>
            <w:tcW w:w="7018" w:type="dxa"/>
            <w:vAlign w:val="center"/>
          </w:tcPr>
          <w:p w14:paraId="184E023B" w14:textId="4E9BEA12" w:rsidR="005D6571" w:rsidRPr="00BA147A" w:rsidRDefault="005D6571" w:rsidP="00F75B0A">
            <w:pPr>
              <w:ind w:hanging="35"/>
              <w:rPr>
                <w:rFonts w:asciiTheme="minorHAnsi" w:hAnsiTheme="minorHAnsi" w:cstheme="minorHAnsi"/>
                <w:sz w:val="28"/>
                <w:szCs w:val="28"/>
              </w:rPr>
            </w:pPr>
            <w:r w:rsidRPr="00BA147A">
              <w:rPr>
                <w:rFonts w:asciiTheme="minorHAnsi" w:hAnsiTheme="minorHAnsi" w:cstheme="minorHAnsi"/>
                <w:sz w:val="28"/>
                <w:szCs w:val="28"/>
              </w:rPr>
              <w:t>Open-mindedness</w:t>
            </w:r>
            <w:r w:rsidR="00087141">
              <w:rPr>
                <w:rFonts w:asciiTheme="minorHAnsi" w:hAnsiTheme="minorHAnsi" w:cstheme="minorHAnsi"/>
                <w:sz w:val="28"/>
                <w:szCs w:val="28"/>
              </w:rPr>
              <w:t xml:space="preserve"> and a forward-thinking approach</w:t>
            </w:r>
          </w:p>
        </w:tc>
        <w:tc>
          <w:tcPr>
            <w:tcW w:w="1728" w:type="dxa"/>
            <w:vAlign w:val="center"/>
          </w:tcPr>
          <w:p w14:paraId="03B858EB"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E</w:t>
            </w:r>
          </w:p>
        </w:tc>
        <w:tc>
          <w:tcPr>
            <w:tcW w:w="1816" w:type="dxa"/>
            <w:vAlign w:val="center"/>
          </w:tcPr>
          <w:p w14:paraId="5237EDC9"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A/I/R</w:t>
            </w:r>
          </w:p>
        </w:tc>
      </w:tr>
      <w:tr w:rsidR="005D6571" w:rsidRPr="00BA147A" w14:paraId="335A131A" w14:textId="77777777" w:rsidTr="00F75B0A">
        <w:trPr>
          <w:trHeight w:val="294"/>
        </w:trPr>
        <w:tc>
          <w:tcPr>
            <w:tcW w:w="7018" w:type="dxa"/>
            <w:vAlign w:val="center"/>
          </w:tcPr>
          <w:p w14:paraId="4D0413BD" w14:textId="232DBEAB" w:rsidR="005D6571" w:rsidRPr="00BA147A" w:rsidRDefault="005D6571" w:rsidP="00F75B0A">
            <w:pPr>
              <w:ind w:hanging="35"/>
              <w:rPr>
                <w:rFonts w:asciiTheme="minorHAnsi" w:hAnsiTheme="minorHAnsi" w:cstheme="minorHAnsi"/>
                <w:sz w:val="28"/>
                <w:szCs w:val="28"/>
              </w:rPr>
            </w:pPr>
            <w:r w:rsidRPr="00BA147A">
              <w:rPr>
                <w:rFonts w:asciiTheme="minorHAnsi" w:hAnsiTheme="minorHAnsi" w:cstheme="minorHAnsi"/>
                <w:sz w:val="28"/>
                <w:szCs w:val="28"/>
              </w:rPr>
              <w:t>Ability to be reflective and self-</w:t>
            </w:r>
            <w:r w:rsidR="00087141">
              <w:rPr>
                <w:rFonts w:asciiTheme="minorHAnsi" w:hAnsiTheme="minorHAnsi" w:cstheme="minorHAnsi"/>
                <w:sz w:val="28"/>
                <w:szCs w:val="28"/>
              </w:rPr>
              <w:t>evaluative</w:t>
            </w:r>
          </w:p>
        </w:tc>
        <w:tc>
          <w:tcPr>
            <w:tcW w:w="1728" w:type="dxa"/>
            <w:vAlign w:val="center"/>
          </w:tcPr>
          <w:p w14:paraId="30760809"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E</w:t>
            </w:r>
          </w:p>
        </w:tc>
        <w:tc>
          <w:tcPr>
            <w:tcW w:w="1816" w:type="dxa"/>
            <w:vAlign w:val="center"/>
          </w:tcPr>
          <w:p w14:paraId="3B1F1AF6"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A/I/R</w:t>
            </w:r>
          </w:p>
        </w:tc>
      </w:tr>
      <w:tr w:rsidR="005D6571" w:rsidRPr="00BA147A" w14:paraId="72070759" w14:textId="77777777" w:rsidTr="00F75B0A">
        <w:trPr>
          <w:trHeight w:val="372"/>
        </w:trPr>
        <w:tc>
          <w:tcPr>
            <w:tcW w:w="7018" w:type="dxa"/>
            <w:vAlign w:val="center"/>
          </w:tcPr>
          <w:p w14:paraId="406165BC" w14:textId="309C50D7" w:rsidR="005D6571" w:rsidRPr="00BA147A" w:rsidRDefault="005D6571" w:rsidP="00F75B0A">
            <w:pPr>
              <w:ind w:hanging="35"/>
              <w:rPr>
                <w:rFonts w:asciiTheme="minorHAnsi" w:hAnsiTheme="minorHAnsi" w:cstheme="minorHAnsi"/>
                <w:sz w:val="28"/>
                <w:szCs w:val="28"/>
              </w:rPr>
            </w:pPr>
            <w:r w:rsidRPr="00BA147A">
              <w:rPr>
                <w:rFonts w:asciiTheme="minorHAnsi" w:hAnsiTheme="minorHAnsi" w:cstheme="minorHAnsi"/>
                <w:sz w:val="28"/>
                <w:szCs w:val="28"/>
              </w:rPr>
              <w:t>Ability to est</w:t>
            </w:r>
            <w:r w:rsidR="00087141">
              <w:rPr>
                <w:rFonts w:asciiTheme="minorHAnsi" w:hAnsiTheme="minorHAnsi" w:cstheme="minorHAnsi"/>
                <w:sz w:val="28"/>
                <w:szCs w:val="28"/>
              </w:rPr>
              <w:t xml:space="preserve">ablish working relationships as part of a </w:t>
            </w:r>
            <w:r w:rsidRPr="00BA147A">
              <w:rPr>
                <w:rFonts w:asciiTheme="minorHAnsi" w:hAnsiTheme="minorHAnsi" w:cstheme="minorHAnsi"/>
                <w:sz w:val="28"/>
                <w:szCs w:val="28"/>
              </w:rPr>
              <w:t>tea</w:t>
            </w:r>
            <w:r w:rsidR="00087141">
              <w:rPr>
                <w:rFonts w:asciiTheme="minorHAnsi" w:hAnsiTheme="minorHAnsi" w:cstheme="minorHAnsi"/>
                <w:sz w:val="28"/>
                <w:szCs w:val="28"/>
              </w:rPr>
              <w:t>m</w:t>
            </w:r>
          </w:p>
        </w:tc>
        <w:tc>
          <w:tcPr>
            <w:tcW w:w="1728" w:type="dxa"/>
            <w:vAlign w:val="center"/>
          </w:tcPr>
          <w:p w14:paraId="7388B291" w14:textId="77777777" w:rsidR="005D6571" w:rsidRPr="00BA147A" w:rsidRDefault="005D6571" w:rsidP="00F75B0A">
            <w:pPr>
              <w:jc w:val="center"/>
              <w:rPr>
                <w:rFonts w:asciiTheme="minorHAnsi" w:hAnsiTheme="minorHAnsi" w:cstheme="minorHAnsi"/>
                <w:sz w:val="28"/>
                <w:szCs w:val="28"/>
              </w:rPr>
            </w:pPr>
            <w:r w:rsidRPr="00BA147A">
              <w:rPr>
                <w:rFonts w:asciiTheme="minorHAnsi" w:hAnsiTheme="minorHAnsi" w:cstheme="minorHAnsi"/>
                <w:sz w:val="28"/>
                <w:szCs w:val="28"/>
              </w:rPr>
              <w:t>E</w:t>
            </w:r>
          </w:p>
        </w:tc>
        <w:tc>
          <w:tcPr>
            <w:tcW w:w="1816" w:type="dxa"/>
            <w:vAlign w:val="center"/>
          </w:tcPr>
          <w:p w14:paraId="0A296B53" w14:textId="77D62636" w:rsidR="005D6571" w:rsidRPr="00BA147A" w:rsidRDefault="005D6571" w:rsidP="00087141">
            <w:pPr>
              <w:jc w:val="center"/>
              <w:rPr>
                <w:rFonts w:asciiTheme="minorHAnsi" w:hAnsiTheme="minorHAnsi" w:cstheme="minorHAnsi"/>
                <w:sz w:val="28"/>
                <w:szCs w:val="28"/>
              </w:rPr>
            </w:pPr>
            <w:r w:rsidRPr="00BA147A">
              <w:rPr>
                <w:rFonts w:asciiTheme="minorHAnsi" w:hAnsiTheme="minorHAnsi" w:cstheme="minorHAnsi"/>
                <w:sz w:val="28"/>
                <w:szCs w:val="28"/>
              </w:rPr>
              <w:t>A/I/R</w:t>
            </w:r>
          </w:p>
        </w:tc>
      </w:tr>
      <w:tr w:rsidR="00087141" w:rsidRPr="00BA147A" w14:paraId="7A0E60DB" w14:textId="77777777" w:rsidTr="00F75B0A">
        <w:trPr>
          <w:trHeight w:val="294"/>
        </w:trPr>
        <w:tc>
          <w:tcPr>
            <w:tcW w:w="7018" w:type="dxa"/>
            <w:vAlign w:val="center"/>
          </w:tcPr>
          <w:p w14:paraId="4C12EE3D" w14:textId="314E0E5B" w:rsidR="00087141" w:rsidRPr="00BA147A" w:rsidRDefault="00087141" w:rsidP="00087141">
            <w:pPr>
              <w:ind w:hanging="35"/>
              <w:rPr>
                <w:rFonts w:asciiTheme="minorHAnsi" w:hAnsiTheme="minorHAnsi" w:cstheme="minorHAnsi"/>
                <w:sz w:val="28"/>
                <w:szCs w:val="28"/>
              </w:rPr>
            </w:pPr>
            <w:r w:rsidRPr="00BA147A">
              <w:rPr>
                <w:rFonts w:asciiTheme="minorHAnsi" w:hAnsiTheme="minorHAnsi" w:cstheme="minorHAnsi"/>
                <w:sz w:val="28"/>
                <w:szCs w:val="28"/>
              </w:rPr>
              <w:t>Willingness to take on other roles and responsibilities within the department</w:t>
            </w:r>
          </w:p>
        </w:tc>
        <w:tc>
          <w:tcPr>
            <w:tcW w:w="1728" w:type="dxa"/>
            <w:vAlign w:val="center"/>
          </w:tcPr>
          <w:p w14:paraId="0D4A7820" w14:textId="1A89924D" w:rsidR="00087141" w:rsidRPr="00BA147A" w:rsidRDefault="00087141" w:rsidP="00087141">
            <w:pPr>
              <w:jc w:val="center"/>
              <w:rPr>
                <w:rFonts w:asciiTheme="minorHAnsi" w:hAnsiTheme="minorHAnsi" w:cstheme="minorHAnsi"/>
                <w:sz w:val="28"/>
                <w:szCs w:val="28"/>
              </w:rPr>
            </w:pPr>
            <w:r w:rsidRPr="00087141">
              <w:rPr>
                <w:rFonts w:asciiTheme="minorHAnsi" w:hAnsiTheme="minorHAnsi" w:cstheme="minorHAnsi"/>
                <w:color w:val="auto"/>
                <w:sz w:val="28"/>
                <w:szCs w:val="28"/>
              </w:rPr>
              <w:t>D</w:t>
            </w:r>
          </w:p>
        </w:tc>
        <w:tc>
          <w:tcPr>
            <w:tcW w:w="1816" w:type="dxa"/>
            <w:vAlign w:val="center"/>
          </w:tcPr>
          <w:p w14:paraId="7CEF0E8E" w14:textId="2ABE5443" w:rsidR="00087141" w:rsidRPr="00BA147A" w:rsidRDefault="00087141" w:rsidP="00087141">
            <w:pPr>
              <w:jc w:val="center"/>
              <w:rPr>
                <w:rFonts w:asciiTheme="minorHAnsi" w:hAnsiTheme="minorHAnsi" w:cstheme="minorHAnsi"/>
                <w:sz w:val="28"/>
                <w:szCs w:val="28"/>
              </w:rPr>
            </w:pPr>
            <w:r w:rsidRPr="00BA147A">
              <w:rPr>
                <w:rFonts w:asciiTheme="minorHAnsi" w:hAnsiTheme="minorHAnsi" w:cstheme="minorHAnsi"/>
                <w:sz w:val="28"/>
                <w:szCs w:val="28"/>
              </w:rPr>
              <w:t>A/I/R</w:t>
            </w:r>
          </w:p>
        </w:tc>
      </w:tr>
    </w:tbl>
    <w:p w14:paraId="32615616" w14:textId="2ECE372E" w:rsidR="00EE1233" w:rsidRPr="00EE1233" w:rsidRDefault="00EE1233" w:rsidP="00EE1233">
      <w:pPr>
        <w:spacing w:after="200" w:line="276" w:lineRule="auto"/>
        <w:jc w:val="right"/>
        <w:rPr>
          <w:rFonts w:asciiTheme="minorHAnsi" w:hAnsiTheme="minorHAnsi" w:cstheme="minorHAnsi"/>
          <w:bCs/>
          <w:i/>
          <w:color w:val="auto"/>
          <w:sz w:val="28"/>
          <w:szCs w:val="28"/>
        </w:rPr>
      </w:pPr>
      <w:r w:rsidRPr="00EE1233">
        <w:rPr>
          <w:rFonts w:asciiTheme="minorHAnsi" w:hAnsiTheme="minorHAnsi" w:cstheme="minorHAnsi"/>
          <w:bCs/>
          <w:i/>
          <w:color w:val="auto"/>
          <w:sz w:val="28"/>
          <w:szCs w:val="28"/>
        </w:rPr>
        <w:lastRenderedPageBreak/>
        <w:t>*A (Application), I (Interview), R (References)</w:t>
      </w:r>
    </w:p>
    <w:p w14:paraId="4A517476" w14:textId="42F0FE87" w:rsidR="00EE0C06" w:rsidRPr="005D6571" w:rsidRDefault="00EE0C06" w:rsidP="00EE0C06">
      <w:pPr>
        <w:spacing w:after="200" w:line="276" w:lineRule="auto"/>
        <w:rPr>
          <w:rFonts w:asciiTheme="minorHAnsi" w:hAnsiTheme="minorHAnsi" w:cstheme="minorHAnsi"/>
          <w:b/>
          <w:bCs/>
          <w:color w:val="17365D" w:themeColor="text2" w:themeShade="BF"/>
          <w:sz w:val="36"/>
          <w:szCs w:val="32"/>
        </w:rPr>
      </w:pPr>
      <w:r w:rsidRPr="005D6571">
        <w:rPr>
          <w:rFonts w:asciiTheme="minorHAnsi" w:hAnsiTheme="minorHAnsi" w:cstheme="minorHAnsi"/>
          <w:b/>
          <w:bCs/>
          <w:color w:val="17365D" w:themeColor="text2" w:themeShade="BF"/>
          <w:sz w:val="36"/>
          <w:szCs w:val="32"/>
        </w:rPr>
        <w:t>HOW TO APPLY</w:t>
      </w:r>
    </w:p>
    <w:p w14:paraId="0708242A" w14:textId="77777777" w:rsidR="005D6571" w:rsidRPr="00BA147A" w:rsidRDefault="005D6571" w:rsidP="005D6571">
      <w:pPr>
        <w:rPr>
          <w:rFonts w:asciiTheme="minorHAnsi" w:hAnsiTheme="minorHAnsi" w:cstheme="minorHAnsi"/>
          <w:bCs/>
          <w:sz w:val="28"/>
          <w:szCs w:val="28"/>
        </w:rPr>
      </w:pPr>
      <w:r w:rsidRPr="00BA147A">
        <w:rPr>
          <w:rFonts w:asciiTheme="minorHAnsi" w:hAnsiTheme="minorHAnsi" w:cstheme="minorHAnsi"/>
          <w:bCs/>
          <w:sz w:val="28"/>
          <w:szCs w:val="28"/>
        </w:rPr>
        <w:t xml:space="preserve">Please read the information in this pack. If you decide to apply you should include a letter with your application form on no more than two sides of A4, giving your reasons for applying for the post, addressing information you have read in the pack and particularly the person specification, and outline any relevant experience and personal qualities you would bring to St Edward’s Church of England Academy. </w:t>
      </w:r>
    </w:p>
    <w:p w14:paraId="31EDBACB" w14:textId="77777777" w:rsidR="00EE0C06" w:rsidRPr="008D417C" w:rsidRDefault="00EE0C06" w:rsidP="00EE0C06">
      <w:pPr>
        <w:autoSpaceDE w:val="0"/>
        <w:autoSpaceDN w:val="0"/>
        <w:adjustRightInd w:val="0"/>
        <w:rPr>
          <w:rFonts w:asciiTheme="minorHAnsi" w:hAnsiTheme="minorHAnsi" w:cstheme="minorHAnsi"/>
          <w:sz w:val="22"/>
        </w:rPr>
      </w:pPr>
    </w:p>
    <w:p w14:paraId="020159CB" w14:textId="78CE2029" w:rsidR="005D6571" w:rsidRDefault="005D6571" w:rsidP="00EE0C06">
      <w:pPr>
        <w:rPr>
          <w:rFonts w:asciiTheme="minorHAnsi" w:hAnsiTheme="minorHAnsi" w:cstheme="minorHAnsi"/>
          <w:bCs/>
          <w:sz w:val="28"/>
          <w:szCs w:val="28"/>
        </w:rPr>
      </w:pPr>
      <w:bookmarkStart w:id="2" w:name="_Hlk146792373"/>
      <w:r w:rsidRPr="005D6571">
        <w:rPr>
          <w:rFonts w:asciiTheme="minorHAnsi" w:hAnsiTheme="minorHAnsi" w:cstheme="minorHAnsi"/>
          <w:bCs/>
          <w:sz w:val="28"/>
          <w:szCs w:val="28"/>
        </w:rPr>
        <w:t xml:space="preserve">If you would like an application pack, </w:t>
      </w:r>
      <w:r>
        <w:rPr>
          <w:rFonts w:asciiTheme="minorHAnsi" w:hAnsiTheme="minorHAnsi" w:cstheme="minorHAnsi"/>
          <w:bCs/>
          <w:sz w:val="28"/>
          <w:szCs w:val="28"/>
        </w:rPr>
        <w:t xml:space="preserve">or would like to arrange a tour of the academy, </w:t>
      </w:r>
      <w:r w:rsidRPr="005D6571">
        <w:rPr>
          <w:rFonts w:asciiTheme="minorHAnsi" w:hAnsiTheme="minorHAnsi" w:cstheme="minorHAnsi"/>
          <w:bCs/>
          <w:sz w:val="28"/>
          <w:szCs w:val="28"/>
        </w:rPr>
        <w:t xml:space="preserve">please contact </w:t>
      </w:r>
      <w:r w:rsidR="00124DF8">
        <w:rPr>
          <w:rFonts w:asciiTheme="minorHAnsi" w:hAnsiTheme="minorHAnsi" w:cstheme="minorHAnsi"/>
          <w:bCs/>
          <w:sz w:val="28"/>
          <w:szCs w:val="28"/>
        </w:rPr>
        <w:t>Mrs. N Rushton</w:t>
      </w:r>
      <w:r w:rsidRPr="005D6571">
        <w:rPr>
          <w:rFonts w:asciiTheme="minorHAnsi" w:hAnsiTheme="minorHAnsi" w:cstheme="minorHAnsi"/>
          <w:bCs/>
          <w:sz w:val="28"/>
          <w:szCs w:val="28"/>
        </w:rPr>
        <w:t xml:space="preserve"> </w:t>
      </w:r>
      <w:r>
        <w:rPr>
          <w:rFonts w:asciiTheme="minorHAnsi" w:hAnsiTheme="minorHAnsi" w:cstheme="minorHAnsi"/>
          <w:bCs/>
          <w:sz w:val="28"/>
          <w:szCs w:val="28"/>
        </w:rPr>
        <w:t xml:space="preserve">on </w:t>
      </w:r>
      <w:r w:rsidRPr="005D6571">
        <w:rPr>
          <w:rFonts w:asciiTheme="minorHAnsi" w:hAnsiTheme="minorHAnsi" w:cstheme="minorHAnsi"/>
          <w:bCs/>
          <w:sz w:val="28"/>
          <w:szCs w:val="28"/>
        </w:rPr>
        <w:t xml:space="preserve">01538 714747 or via email on </w:t>
      </w:r>
      <w:hyperlink r:id="rId11" w:history="1">
        <w:r w:rsidR="00124DF8" w:rsidRPr="0064588E">
          <w:rPr>
            <w:rStyle w:val="Hyperlink"/>
            <w:rFonts w:asciiTheme="minorHAnsi" w:hAnsiTheme="minorHAnsi" w:cstheme="minorHAnsi"/>
            <w:bCs/>
            <w:sz w:val="28"/>
            <w:szCs w:val="28"/>
          </w:rPr>
          <w:t>rushon.@st-edwards-staffs.sch.uk</w:t>
        </w:r>
      </w:hyperlink>
    </w:p>
    <w:p w14:paraId="35451711" w14:textId="77777777" w:rsidR="00124DF8" w:rsidRDefault="00124DF8" w:rsidP="00EE0C06">
      <w:pPr>
        <w:rPr>
          <w:rFonts w:asciiTheme="minorHAnsi" w:hAnsiTheme="minorHAnsi" w:cstheme="minorHAnsi"/>
          <w:bCs/>
          <w:sz w:val="28"/>
          <w:szCs w:val="28"/>
        </w:rPr>
      </w:pPr>
    </w:p>
    <w:p w14:paraId="5831CAFC" w14:textId="77777777" w:rsidR="005D6571" w:rsidRDefault="005D6571" w:rsidP="00EE0C06">
      <w:pPr>
        <w:rPr>
          <w:rFonts w:asciiTheme="minorHAnsi" w:hAnsiTheme="minorHAnsi" w:cstheme="minorHAnsi"/>
          <w:bCs/>
          <w:sz w:val="28"/>
          <w:szCs w:val="28"/>
        </w:rPr>
      </w:pPr>
    </w:p>
    <w:p w14:paraId="2458E6FC" w14:textId="034F3176" w:rsidR="00EE0C06" w:rsidRDefault="005D6571" w:rsidP="00EE0C06">
      <w:pPr>
        <w:rPr>
          <w:rFonts w:asciiTheme="minorHAnsi" w:hAnsiTheme="minorHAnsi" w:cstheme="minorHAnsi"/>
          <w:bCs/>
          <w:sz w:val="28"/>
          <w:szCs w:val="28"/>
        </w:rPr>
      </w:pPr>
      <w:r w:rsidRPr="00BA147A">
        <w:rPr>
          <w:rFonts w:asciiTheme="minorHAnsi" w:hAnsiTheme="minorHAnsi" w:cstheme="minorHAnsi"/>
          <w:bCs/>
          <w:sz w:val="28"/>
          <w:szCs w:val="28"/>
        </w:rPr>
        <w:t xml:space="preserve">Please do not send a general letter; we really are looking for someone who is prepared to respond to us as an individual school. </w:t>
      </w:r>
      <w:r w:rsidR="00EE0C06" w:rsidRPr="00D4411E">
        <w:rPr>
          <w:rFonts w:asciiTheme="minorHAnsi" w:hAnsiTheme="minorHAnsi" w:cstheme="minorHAnsi"/>
          <w:bCs/>
          <w:sz w:val="28"/>
          <w:szCs w:val="28"/>
        </w:rPr>
        <w:t xml:space="preserve">You can be assured that we will take time and care when reading your </w:t>
      </w:r>
      <w:r w:rsidR="005C138D">
        <w:rPr>
          <w:rFonts w:asciiTheme="minorHAnsi" w:hAnsiTheme="minorHAnsi" w:cstheme="minorHAnsi"/>
          <w:bCs/>
          <w:sz w:val="28"/>
          <w:szCs w:val="28"/>
        </w:rPr>
        <w:t>application</w:t>
      </w:r>
      <w:r w:rsidR="00EE0C06" w:rsidRPr="00D4411E">
        <w:rPr>
          <w:rFonts w:asciiTheme="minorHAnsi" w:hAnsiTheme="minorHAnsi" w:cstheme="minorHAnsi"/>
          <w:bCs/>
          <w:sz w:val="28"/>
          <w:szCs w:val="28"/>
        </w:rPr>
        <w:t xml:space="preserve">; we appreciate how much effort is involved in preparing such a document. </w:t>
      </w:r>
    </w:p>
    <w:p w14:paraId="10293A23" w14:textId="18A80206" w:rsidR="005D6571" w:rsidRDefault="005D6571" w:rsidP="00EE0C06">
      <w:pPr>
        <w:rPr>
          <w:rFonts w:asciiTheme="minorHAnsi" w:hAnsiTheme="minorHAnsi" w:cstheme="minorHAnsi"/>
          <w:bCs/>
          <w:sz w:val="28"/>
          <w:szCs w:val="28"/>
        </w:rPr>
      </w:pPr>
    </w:p>
    <w:p w14:paraId="57DF7DD0" w14:textId="021DB91E" w:rsidR="005D6571" w:rsidRPr="00D4411E" w:rsidRDefault="005D6571" w:rsidP="005D6571">
      <w:pPr>
        <w:rPr>
          <w:rFonts w:asciiTheme="minorHAnsi" w:hAnsiTheme="minorHAnsi" w:cstheme="minorHAnsi"/>
          <w:bCs/>
          <w:sz w:val="28"/>
          <w:szCs w:val="28"/>
        </w:rPr>
      </w:pPr>
      <w:r>
        <w:rPr>
          <w:rFonts w:asciiTheme="minorHAnsi" w:hAnsiTheme="minorHAnsi" w:cstheme="minorHAnsi"/>
          <w:bCs/>
          <w:sz w:val="28"/>
          <w:szCs w:val="28"/>
        </w:rPr>
        <w:t>P</w:t>
      </w:r>
      <w:r w:rsidRPr="00D4411E">
        <w:rPr>
          <w:rFonts w:asciiTheme="minorHAnsi" w:hAnsiTheme="minorHAnsi" w:cstheme="minorHAnsi"/>
          <w:bCs/>
          <w:sz w:val="28"/>
          <w:szCs w:val="28"/>
        </w:rPr>
        <w:t xml:space="preserve">lease </w:t>
      </w:r>
      <w:r>
        <w:rPr>
          <w:rFonts w:asciiTheme="minorHAnsi" w:hAnsiTheme="minorHAnsi" w:cstheme="minorHAnsi"/>
          <w:bCs/>
          <w:sz w:val="28"/>
          <w:szCs w:val="28"/>
        </w:rPr>
        <w:t>send your completed letter and application form to</w:t>
      </w:r>
      <w:r w:rsidRPr="00D4411E">
        <w:rPr>
          <w:rFonts w:asciiTheme="minorHAnsi" w:hAnsiTheme="minorHAnsi" w:cstheme="minorHAnsi"/>
          <w:bCs/>
          <w:sz w:val="28"/>
          <w:szCs w:val="28"/>
        </w:rPr>
        <w:t xml:space="preserve"> </w:t>
      </w:r>
      <w:r w:rsidR="00124DF8">
        <w:rPr>
          <w:rFonts w:asciiTheme="minorHAnsi" w:hAnsiTheme="minorHAnsi" w:cstheme="minorHAnsi"/>
          <w:bCs/>
          <w:sz w:val="28"/>
          <w:szCs w:val="28"/>
        </w:rPr>
        <w:t>Nicola Rushton</w:t>
      </w:r>
      <w:r>
        <w:rPr>
          <w:rFonts w:asciiTheme="minorHAnsi" w:hAnsiTheme="minorHAnsi" w:cstheme="minorHAnsi"/>
          <w:bCs/>
          <w:sz w:val="28"/>
          <w:szCs w:val="28"/>
        </w:rPr>
        <w:t xml:space="preserve"> </w:t>
      </w:r>
      <w:r w:rsidRPr="00D4411E">
        <w:rPr>
          <w:rFonts w:asciiTheme="minorHAnsi" w:hAnsiTheme="minorHAnsi" w:cstheme="minorHAnsi"/>
          <w:bCs/>
          <w:sz w:val="28"/>
          <w:szCs w:val="28"/>
        </w:rPr>
        <w:t xml:space="preserve">via email on </w:t>
      </w:r>
      <w:r w:rsidR="00124DF8">
        <w:rPr>
          <w:rFonts w:asciiTheme="minorHAnsi" w:hAnsiTheme="minorHAnsi" w:cstheme="minorHAnsi"/>
          <w:bCs/>
          <w:sz w:val="28"/>
          <w:szCs w:val="28"/>
        </w:rPr>
        <w:t>Rushton.n@st-edwards.staffs.sch.uk</w:t>
      </w:r>
    </w:p>
    <w:p w14:paraId="19609BA1" w14:textId="551DA19D" w:rsidR="005D6571" w:rsidRDefault="005D6571" w:rsidP="00EE0C06">
      <w:pPr>
        <w:rPr>
          <w:rFonts w:asciiTheme="minorHAnsi" w:hAnsiTheme="minorHAnsi" w:cstheme="minorHAnsi"/>
          <w:bCs/>
          <w:sz w:val="28"/>
          <w:szCs w:val="28"/>
        </w:rPr>
      </w:pPr>
    </w:p>
    <w:p w14:paraId="6CCDDDDF" w14:textId="680AE92F" w:rsidR="005D6571" w:rsidRDefault="005D6571" w:rsidP="00EE0C06">
      <w:pPr>
        <w:rPr>
          <w:rFonts w:asciiTheme="minorHAnsi" w:hAnsiTheme="minorHAnsi" w:cstheme="minorHAnsi"/>
          <w:bCs/>
          <w:sz w:val="28"/>
          <w:szCs w:val="28"/>
        </w:rPr>
      </w:pPr>
      <w:r>
        <w:rPr>
          <w:rFonts w:asciiTheme="minorHAnsi" w:hAnsiTheme="minorHAnsi" w:cstheme="minorHAnsi"/>
          <w:bCs/>
          <w:sz w:val="28"/>
          <w:szCs w:val="28"/>
        </w:rPr>
        <w:t>If posting your application, please send it to:</w:t>
      </w:r>
      <w:bookmarkStart w:id="3" w:name="_GoBack"/>
      <w:bookmarkEnd w:id="3"/>
    </w:p>
    <w:p w14:paraId="05A0A484" w14:textId="232CB4BC" w:rsidR="005D6571" w:rsidRDefault="005D6571" w:rsidP="00EE0C06">
      <w:pPr>
        <w:rPr>
          <w:rFonts w:asciiTheme="minorHAnsi" w:hAnsiTheme="minorHAnsi" w:cstheme="minorHAnsi"/>
          <w:bCs/>
          <w:sz w:val="28"/>
          <w:szCs w:val="28"/>
        </w:rPr>
      </w:pPr>
    </w:p>
    <w:p w14:paraId="5743CD79" w14:textId="77777777" w:rsidR="005D6571" w:rsidRPr="00BA147A" w:rsidRDefault="005D6571" w:rsidP="005D6571">
      <w:pPr>
        <w:autoSpaceDE w:val="0"/>
        <w:autoSpaceDN w:val="0"/>
        <w:adjustRightInd w:val="0"/>
        <w:rPr>
          <w:rFonts w:asciiTheme="minorHAnsi" w:hAnsiTheme="minorHAnsi" w:cstheme="minorHAnsi"/>
          <w:b/>
          <w:bCs/>
          <w:color w:val="002060"/>
          <w:sz w:val="28"/>
          <w:szCs w:val="28"/>
        </w:rPr>
      </w:pPr>
      <w:r>
        <w:rPr>
          <w:rFonts w:asciiTheme="minorHAnsi" w:hAnsiTheme="minorHAnsi" w:cstheme="minorHAnsi"/>
          <w:b/>
          <w:bCs/>
          <w:color w:val="002060"/>
          <w:sz w:val="28"/>
          <w:szCs w:val="28"/>
        </w:rPr>
        <w:t>HR Department</w:t>
      </w:r>
    </w:p>
    <w:p w14:paraId="5F2E9085" w14:textId="77777777" w:rsidR="005D6571" w:rsidRPr="00BA147A" w:rsidRDefault="005D6571" w:rsidP="005D6571">
      <w:pPr>
        <w:autoSpaceDE w:val="0"/>
        <w:autoSpaceDN w:val="0"/>
        <w:adjustRightInd w:val="0"/>
        <w:rPr>
          <w:rFonts w:asciiTheme="minorHAnsi" w:hAnsiTheme="minorHAnsi" w:cstheme="minorHAnsi"/>
          <w:b/>
          <w:bCs/>
          <w:color w:val="002060"/>
          <w:sz w:val="28"/>
          <w:szCs w:val="28"/>
        </w:rPr>
      </w:pPr>
      <w:r w:rsidRPr="00BA147A">
        <w:rPr>
          <w:rFonts w:asciiTheme="minorHAnsi" w:hAnsiTheme="minorHAnsi" w:cstheme="minorHAnsi"/>
          <w:b/>
          <w:bCs/>
          <w:color w:val="002060"/>
          <w:sz w:val="28"/>
          <w:szCs w:val="28"/>
        </w:rPr>
        <w:t>St Edward’s Church of England Academy</w:t>
      </w:r>
    </w:p>
    <w:p w14:paraId="186B17EF" w14:textId="77777777" w:rsidR="005D6571" w:rsidRPr="00BA147A" w:rsidRDefault="005D6571" w:rsidP="005D6571">
      <w:pPr>
        <w:autoSpaceDE w:val="0"/>
        <w:autoSpaceDN w:val="0"/>
        <w:adjustRightInd w:val="0"/>
        <w:rPr>
          <w:rFonts w:asciiTheme="minorHAnsi" w:hAnsiTheme="minorHAnsi" w:cstheme="minorHAnsi"/>
          <w:b/>
          <w:bCs/>
          <w:color w:val="002060"/>
          <w:sz w:val="28"/>
          <w:szCs w:val="28"/>
        </w:rPr>
      </w:pPr>
      <w:r w:rsidRPr="00BA147A">
        <w:rPr>
          <w:rFonts w:asciiTheme="minorHAnsi" w:hAnsiTheme="minorHAnsi" w:cstheme="minorHAnsi"/>
          <w:b/>
          <w:bCs/>
          <w:color w:val="002060"/>
          <w:sz w:val="28"/>
          <w:szCs w:val="28"/>
        </w:rPr>
        <w:t>Westwood Road</w:t>
      </w:r>
    </w:p>
    <w:p w14:paraId="5F81E897" w14:textId="77777777" w:rsidR="005D6571" w:rsidRPr="00BA147A" w:rsidRDefault="005D6571" w:rsidP="005D6571">
      <w:pPr>
        <w:tabs>
          <w:tab w:val="left" w:pos="825"/>
        </w:tabs>
        <w:autoSpaceDE w:val="0"/>
        <w:autoSpaceDN w:val="0"/>
        <w:adjustRightInd w:val="0"/>
        <w:rPr>
          <w:rFonts w:asciiTheme="minorHAnsi" w:hAnsiTheme="minorHAnsi" w:cstheme="minorHAnsi"/>
          <w:b/>
          <w:bCs/>
          <w:color w:val="002060"/>
          <w:sz w:val="28"/>
          <w:szCs w:val="28"/>
        </w:rPr>
      </w:pPr>
      <w:r w:rsidRPr="00BA147A">
        <w:rPr>
          <w:rFonts w:asciiTheme="minorHAnsi" w:hAnsiTheme="minorHAnsi" w:cstheme="minorHAnsi"/>
          <w:b/>
          <w:bCs/>
          <w:color w:val="002060"/>
          <w:sz w:val="28"/>
          <w:szCs w:val="28"/>
        </w:rPr>
        <w:t>Leek</w:t>
      </w:r>
      <w:r w:rsidRPr="00BA147A">
        <w:rPr>
          <w:rFonts w:asciiTheme="minorHAnsi" w:hAnsiTheme="minorHAnsi" w:cstheme="minorHAnsi"/>
          <w:b/>
          <w:bCs/>
          <w:color w:val="002060"/>
          <w:sz w:val="28"/>
          <w:szCs w:val="28"/>
        </w:rPr>
        <w:tab/>
      </w:r>
    </w:p>
    <w:p w14:paraId="15C4CE9C" w14:textId="77777777" w:rsidR="005D6571" w:rsidRPr="00BA147A" w:rsidRDefault="005D6571" w:rsidP="005D6571">
      <w:pPr>
        <w:autoSpaceDE w:val="0"/>
        <w:autoSpaceDN w:val="0"/>
        <w:adjustRightInd w:val="0"/>
        <w:rPr>
          <w:rFonts w:asciiTheme="minorHAnsi" w:hAnsiTheme="minorHAnsi" w:cstheme="minorHAnsi"/>
          <w:b/>
          <w:bCs/>
          <w:color w:val="002060"/>
          <w:sz w:val="28"/>
          <w:szCs w:val="28"/>
        </w:rPr>
      </w:pPr>
      <w:r w:rsidRPr="00BA147A">
        <w:rPr>
          <w:rFonts w:asciiTheme="minorHAnsi" w:hAnsiTheme="minorHAnsi" w:cstheme="minorHAnsi"/>
          <w:b/>
          <w:bCs/>
          <w:color w:val="002060"/>
          <w:sz w:val="28"/>
          <w:szCs w:val="28"/>
        </w:rPr>
        <w:t>Staffordshire</w:t>
      </w:r>
    </w:p>
    <w:p w14:paraId="051E426E" w14:textId="3A3703C6" w:rsidR="005D6571" w:rsidRPr="00D4411E" w:rsidRDefault="005D6571" w:rsidP="005D6571">
      <w:pPr>
        <w:rPr>
          <w:rFonts w:asciiTheme="minorHAnsi" w:hAnsiTheme="minorHAnsi" w:cstheme="minorHAnsi"/>
          <w:bCs/>
          <w:sz w:val="28"/>
          <w:szCs w:val="28"/>
        </w:rPr>
      </w:pPr>
      <w:r w:rsidRPr="00BA147A">
        <w:rPr>
          <w:rFonts w:asciiTheme="minorHAnsi" w:hAnsiTheme="minorHAnsi" w:cstheme="minorHAnsi"/>
          <w:b/>
          <w:bCs/>
          <w:color w:val="002060"/>
          <w:sz w:val="28"/>
          <w:szCs w:val="28"/>
        </w:rPr>
        <w:t>ST13 8DN</w:t>
      </w:r>
    </w:p>
    <w:bookmarkEnd w:id="2"/>
    <w:p w14:paraId="24D4EB25" w14:textId="77777777" w:rsidR="00C1516C" w:rsidRPr="00713AAE" w:rsidRDefault="00C1516C" w:rsidP="00C1516C">
      <w:pPr>
        <w:rPr>
          <w:rFonts w:asciiTheme="minorHAnsi" w:hAnsiTheme="minorHAnsi" w:cstheme="minorHAnsi"/>
          <w:sz w:val="28"/>
          <w:szCs w:val="28"/>
        </w:rPr>
      </w:pPr>
    </w:p>
    <w:sectPr w:rsidR="00C1516C" w:rsidRPr="00713AAE" w:rsidSect="00493318">
      <w:headerReference w:type="default" r:id="rId12"/>
      <w:footerReference w:type="default" r:id="rId13"/>
      <w:pgSz w:w="11900" w:h="16840" w:code="9"/>
      <w:pgMar w:top="720" w:right="720" w:bottom="720" w:left="720" w:header="709"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58007" w14:textId="77777777" w:rsidR="00A81824" w:rsidRDefault="00A81824" w:rsidP="00CF7B9C">
      <w:r>
        <w:separator/>
      </w:r>
    </w:p>
  </w:endnote>
  <w:endnote w:type="continuationSeparator" w:id="0">
    <w:p w14:paraId="0C56D0A0" w14:textId="77777777" w:rsidR="00A81824" w:rsidRDefault="00A81824" w:rsidP="00CF7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0776337"/>
      <w:docPartObj>
        <w:docPartGallery w:val="Page Numbers (Bottom of Page)"/>
        <w:docPartUnique/>
      </w:docPartObj>
    </w:sdtPr>
    <w:sdtEndPr/>
    <w:sdtContent>
      <w:sdt>
        <w:sdtPr>
          <w:id w:val="1728636285"/>
          <w:docPartObj>
            <w:docPartGallery w:val="Page Numbers (Top of Page)"/>
            <w:docPartUnique/>
          </w:docPartObj>
        </w:sdtPr>
        <w:sdtEndPr/>
        <w:sdtContent>
          <w:p w14:paraId="65FF3C59" w14:textId="77777777" w:rsidR="00350395" w:rsidRDefault="00350395">
            <w:pPr>
              <w:pStyle w:val="Footer"/>
              <w:jc w:val="center"/>
            </w:pPr>
            <w:r w:rsidRPr="00E04452">
              <w:rPr>
                <w:rFonts w:asciiTheme="minorHAnsi" w:hAnsiTheme="minorHAnsi"/>
              </w:rPr>
              <w:t xml:space="preserve">Page </w:t>
            </w:r>
            <w:r w:rsidRPr="00E04452">
              <w:rPr>
                <w:rFonts w:asciiTheme="minorHAnsi" w:hAnsiTheme="minorHAnsi"/>
                <w:b/>
                <w:bCs/>
                <w:sz w:val="24"/>
                <w:szCs w:val="24"/>
              </w:rPr>
              <w:fldChar w:fldCharType="begin"/>
            </w:r>
            <w:r w:rsidRPr="00E04452">
              <w:rPr>
                <w:rFonts w:asciiTheme="minorHAnsi" w:hAnsiTheme="minorHAnsi"/>
                <w:b/>
                <w:bCs/>
              </w:rPr>
              <w:instrText xml:space="preserve"> PAGE </w:instrText>
            </w:r>
            <w:r w:rsidRPr="00E04452">
              <w:rPr>
                <w:rFonts w:asciiTheme="minorHAnsi" w:hAnsiTheme="minorHAnsi"/>
                <w:b/>
                <w:bCs/>
                <w:sz w:val="24"/>
                <w:szCs w:val="24"/>
              </w:rPr>
              <w:fldChar w:fldCharType="separate"/>
            </w:r>
            <w:r w:rsidR="007F53B1">
              <w:rPr>
                <w:rFonts w:asciiTheme="minorHAnsi" w:hAnsiTheme="minorHAnsi"/>
                <w:b/>
                <w:bCs/>
                <w:noProof/>
              </w:rPr>
              <w:t>10</w:t>
            </w:r>
            <w:r w:rsidRPr="00E04452">
              <w:rPr>
                <w:rFonts w:asciiTheme="minorHAnsi" w:hAnsiTheme="minorHAnsi"/>
                <w:b/>
                <w:bCs/>
                <w:sz w:val="24"/>
                <w:szCs w:val="24"/>
              </w:rPr>
              <w:fldChar w:fldCharType="end"/>
            </w:r>
            <w:r w:rsidRPr="00E04452">
              <w:rPr>
                <w:rFonts w:asciiTheme="minorHAnsi" w:hAnsiTheme="minorHAnsi"/>
              </w:rPr>
              <w:t xml:space="preserve"> of </w:t>
            </w:r>
            <w:r w:rsidRPr="00E04452">
              <w:rPr>
                <w:rFonts w:asciiTheme="minorHAnsi" w:hAnsiTheme="minorHAnsi"/>
                <w:b/>
                <w:bCs/>
                <w:sz w:val="24"/>
                <w:szCs w:val="24"/>
              </w:rPr>
              <w:fldChar w:fldCharType="begin"/>
            </w:r>
            <w:r w:rsidRPr="00E04452">
              <w:rPr>
                <w:rFonts w:asciiTheme="minorHAnsi" w:hAnsiTheme="minorHAnsi"/>
                <w:b/>
                <w:bCs/>
              </w:rPr>
              <w:instrText xml:space="preserve"> NUMPAGES  </w:instrText>
            </w:r>
            <w:r w:rsidRPr="00E04452">
              <w:rPr>
                <w:rFonts w:asciiTheme="minorHAnsi" w:hAnsiTheme="minorHAnsi"/>
                <w:b/>
                <w:bCs/>
                <w:sz w:val="24"/>
                <w:szCs w:val="24"/>
              </w:rPr>
              <w:fldChar w:fldCharType="separate"/>
            </w:r>
            <w:r w:rsidR="007F53B1">
              <w:rPr>
                <w:rFonts w:asciiTheme="minorHAnsi" w:hAnsiTheme="minorHAnsi"/>
                <w:b/>
                <w:bCs/>
                <w:noProof/>
              </w:rPr>
              <w:t>10</w:t>
            </w:r>
            <w:r w:rsidRPr="00E04452">
              <w:rPr>
                <w:rFonts w:asciiTheme="minorHAnsi" w:hAnsiTheme="minorHAnsi"/>
                <w:b/>
                <w:bCs/>
                <w:sz w:val="24"/>
                <w:szCs w:val="24"/>
              </w:rPr>
              <w:fldChar w:fldCharType="end"/>
            </w:r>
          </w:p>
        </w:sdtContent>
      </w:sdt>
    </w:sdtContent>
  </w:sdt>
  <w:p w14:paraId="0BBB17C0" w14:textId="77777777" w:rsidR="00350395" w:rsidRDefault="003503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7C0FF" w14:textId="77777777" w:rsidR="00A81824" w:rsidRDefault="00A81824" w:rsidP="00CF7B9C">
      <w:r>
        <w:separator/>
      </w:r>
    </w:p>
  </w:footnote>
  <w:footnote w:type="continuationSeparator" w:id="0">
    <w:p w14:paraId="2E417E7C" w14:textId="77777777" w:rsidR="00A81824" w:rsidRDefault="00A81824" w:rsidP="00CF7B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B40A9" w14:textId="77777777" w:rsidR="00350395" w:rsidRDefault="00350395">
    <w:pPr>
      <w:pStyle w:val="Header"/>
      <w:rPr>
        <w:lang w:val="en-GB"/>
      </w:rPr>
    </w:pPr>
    <w:r>
      <w:rPr>
        <w:noProof/>
        <w:lang w:val="en-GB" w:eastAsia="en-GB"/>
      </w:rPr>
      <w:drawing>
        <wp:inline distT="0" distB="0" distL="0" distR="0" wp14:anchorId="4BCDD314" wp14:editId="039D1B9E">
          <wp:extent cx="3187700" cy="990937"/>
          <wp:effectExtent l="0" t="0" r="0" b="0"/>
          <wp:docPr id="3" name="Picture 3" descr="../Desktop/St%20Edward's/St%20Edwards%20Logo%20-%20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t%20Edward's/St%20Edwards%20Logo%20-%20Main.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3654" b="10396"/>
                  <a:stretch/>
                </pic:blipFill>
                <pic:spPr bwMode="auto">
                  <a:xfrm>
                    <a:off x="0" y="0"/>
                    <a:ext cx="3194789" cy="993141"/>
                  </a:xfrm>
                  <a:prstGeom prst="rect">
                    <a:avLst/>
                  </a:prstGeom>
                  <a:noFill/>
                  <a:ln>
                    <a:noFill/>
                  </a:ln>
                  <a:extLst>
                    <a:ext uri="{53640926-AAD7-44D8-BBD7-CCE9431645EC}">
                      <a14:shadowObscured xmlns:a14="http://schemas.microsoft.com/office/drawing/2010/main"/>
                    </a:ext>
                  </a:extLst>
                </pic:spPr>
              </pic:pic>
            </a:graphicData>
          </a:graphic>
        </wp:inline>
      </w:drawing>
    </w:r>
  </w:p>
  <w:p w14:paraId="329C7CBF" w14:textId="77777777" w:rsidR="00350395" w:rsidRPr="00493318" w:rsidRDefault="00350395">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F4387"/>
    <w:multiLevelType w:val="hybridMultilevel"/>
    <w:tmpl w:val="BA980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0488B"/>
    <w:multiLevelType w:val="multilevel"/>
    <w:tmpl w:val="9842C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A502E"/>
    <w:multiLevelType w:val="multilevel"/>
    <w:tmpl w:val="B3F8CFD6"/>
    <w:lvl w:ilvl="0">
      <w:start w:val="1"/>
      <w:numFmt w:val="decimal"/>
      <w:pStyle w:val="HeadNum1"/>
      <w:lvlText w:val="%1"/>
      <w:lvlJc w:val="left"/>
      <w:pPr>
        <w:tabs>
          <w:tab w:val="num" w:pos="720"/>
        </w:tabs>
        <w:ind w:left="720" w:hanging="720"/>
      </w:pPr>
      <w:rPr>
        <w:rFonts w:ascii="Trebuchet MS" w:hAnsi="Trebuchet MS" w:hint="default"/>
        <w:b w:val="0"/>
        <w:i w:val="0"/>
        <w:color w:val="auto"/>
        <w:sz w:val="22"/>
        <w:u w:val="none"/>
      </w:rPr>
    </w:lvl>
    <w:lvl w:ilvl="1">
      <w:start w:val="1"/>
      <w:numFmt w:val="decimal"/>
      <w:pStyle w:val="HeadNum2"/>
      <w:lvlText w:val="%1.%2"/>
      <w:lvlJc w:val="left"/>
      <w:pPr>
        <w:tabs>
          <w:tab w:val="num" w:pos="1260"/>
        </w:tabs>
        <w:ind w:left="1260" w:hanging="720"/>
      </w:pPr>
      <w:rPr>
        <w:rFonts w:ascii="Trebuchet MS" w:hAnsi="Trebuchet MS" w:hint="default"/>
        <w:b w:val="0"/>
        <w:i w:val="0"/>
        <w:color w:val="auto"/>
        <w:sz w:val="22"/>
        <w:u w:val="none"/>
      </w:rPr>
    </w:lvl>
    <w:lvl w:ilvl="2">
      <w:start w:val="1"/>
      <w:numFmt w:val="decimal"/>
      <w:pStyle w:val="HeadNum3"/>
      <w:lvlText w:val="%1.%2.%3"/>
      <w:lvlJc w:val="left"/>
      <w:pPr>
        <w:tabs>
          <w:tab w:val="num" w:pos="2160"/>
        </w:tabs>
        <w:ind w:left="2160" w:hanging="720"/>
      </w:pPr>
      <w:rPr>
        <w:rFonts w:ascii="Trebuchet MS" w:hAnsi="Trebuchet MS" w:hint="default"/>
        <w:b w:val="0"/>
        <w:i w:val="0"/>
        <w:color w:val="auto"/>
        <w:sz w:val="22"/>
        <w:u w:val="none"/>
      </w:rPr>
    </w:lvl>
    <w:lvl w:ilvl="3">
      <w:start w:val="1"/>
      <w:numFmt w:val="lowerLetter"/>
      <w:pStyle w:val="HeadNum4"/>
      <w:lvlText w:val="(%4)"/>
      <w:lvlJc w:val="left"/>
      <w:pPr>
        <w:tabs>
          <w:tab w:val="num" w:pos="2880"/>
        </w:tabs>
        <w:ind w:left="2880" w:hanging="720"/>
      </w:pPr>
      <w:rPr>
        <w:rFonts w:ascii="Trebuchet MS" w:hAnsi="Trebuchet MS" w:hint="default"/>
        <w:b w:val="0"/>
        <w:i w:val="0"/>
        <w:color w:val="auto"/>
        <w:sz w:val="22"/>
        <w:u w:val="none"/>
      </w:rPr>
    </w:lvl>
    <w:lvl w:ilvl="4">
      <w:start w:val="1"/>
      <w:numFmt w:val="lowerRoman"/>
      <w:pStyle w:val="HeadNum5"/>
      <w:lvlText w:val="(%5)"/>
      <w:lvlJc w:val="left"/>
      <w:pPr>
        <w:tabs>
          <w:tab w:val="num" w:pos="3600"/>
        </w:tabs>
        <w:ind w:left="3600" w:hanging="720"/>
      </w:pPr>
      <w:rPr>
        <w:rFonts w:ascii="Trebuchet MS" w:hAnsi="Trebuchet MS" w:hint="default"/>
        <w:b w:val="0"/>
        <w:i w:val="0"/>
        <w:color w:val="auto"/>
        <w:sz w:val="22"/>
        <w:u w:val="none"/>
      </w:rPr>
    </w:lvl>
    <w:lvl w:ilvl="5">
      <w:start w:val="1"/>
      <w:numFmt w:val="none"/>
      <w:suff w:val="nothing"/>
      <w:lvlText w:val=""/>
      <w:lvlJc w:val="left"/>
      <w:pPr>
        <w:ind w:left="72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3" w15:restartNumberingAfterBreak="0">
    <w:nsid w:val="0B3A7186"/>
    <w:multiLevelType w:val="hybridMultilevel"/>
    <w:tmpl w:val="F8CC3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22186B"/>
    <w:multiLevelType w:val="hybridMultilevel"/>
    <w:tmpl w:val="D910E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3B7B14"/>
    <w:multiLevelType w:val="hybridMultilevel"/>
    <w:tmpl w:val="984E7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1715A7"/>
    <w:multiLevelType w:val="hybridMultilevel"/>
    <w:tmpl w:val="D07EF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DF55F0"/>
    <w:multiLevelType w:val="hybridMultilevel"/>
    <w:tmpl w:val="6EFE7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9A4A36"/>
    <w:multiLevelType w:val="hybridMultilevel"/>
    <w:tmpl w:val="7EBE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A2423E"/>
    <w:multiLevelType w:val="hybridMultilevel"/>
    <w:tmpl w:val="23609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F04FE7"/>
    <w:multiLevelType w:val="hybridMultilevel"/>
    <w:tmpl w:val="474A3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766757"/>
    <w:multiLevelType w:val="hybridMultilevel"/>
    <w:tmpl w:val="5DBA3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740C81"/>
    <w:multiLevelType w:val="hybridMultilevel"/>
    <w:tmpl w:val="A50C5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025297"/>
    <w:multiLevelType w:val="hybridMultilevel"/>
    <w:tmpl w:val="7E3C5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F7785D"/>
    <w:multiLevelType w:val="hybridMultilevel"/>
    <w:tmpl w:val="9B102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711A86"/>
    <w:multiLevelType w:val="hybridMultilevel"/>
    <w:tmpl w:val="6C765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D75294"/>
    <w:multiLevelType w:val="hybridMultilevel"/>
    <w:tmpl w:val="7D70C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8B5EC0"/>
    <w:multiLevelType w:val="hybridMultilevel"/>
    <w:tmpl w:val="5C500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C5276A"/>
    <w:multiLevelType w:val="hybridMultilevel"/>
    <w:tmpl w:val="7C0EB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FE6642"/>
    <w:multiLevelType w:val="multilevel"/>
    <w:tmpl w:val="9AAE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8F3346"/>
    <w:multiLevelType w:val="hybridMultilevel"/>
    <w:tmpl w:val="81A4E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C53432"/>
    <w:multiLevelType w:val="hybridMultilevel"/>
    <w:tmpl w:val="2C38D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5A31F2"/>
    <w:multiLevelType w:val="hybridMultilevel"/>
    <w:tmpl w:val="A9EA0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F367E3"/>
    <w:multiLevelType w:val="multilevel"/>
    <w:tmpl w:val="CD8888C4"/>
    <w:lvl w:ilvl="0">
      <w:start w:val="1"/>
      <w:numFmt w:val="decimal"/>
      <w:pStyle w:val="2LevNum1"/>
      <w:lvlText w:val="%1."/>
      <w:lvlJc w:val="left"/>
      <w:pPr>
        <w:tabs>
          <w:tab w:val="num" w:pos="720"/>
        </w:tabs>
        <w:ind w:left="720" w:hanging="720"/>
      </w:pPr>
      <w:rPr>
        <w:rFonts w:ascii="Trebuchet MS" w:hAnsi="Trebuchet MS" w:hint="default"/>
        <w:b w:val="0"/>
        <w:i w:val="0"/>
        <w:color w:val="auto"/>
        <w:sz w:val="22"/>
        <w:u w:val="none"/>
      </w:rPr>
    </w:lvl>
    <w:lvl w:ilvl="1">
      <w:start w:val="1"/>
      <w:numFmt w:val="decimal"/>
      <w:pStyle w:val="2LevNum2"/>
      <w:lvlText w:val="%1.%2"/>
      <w:lvlJc w:val="left"/>
      <w:pPr>
        <w:tabs>
          <w:tab w:val="num" w:pos="1440"/>
        </w:tabs>
        <w:ind w:left="1440" w:hanging="720"/>
      </w:pPr>
      <w:rPr>
        <w:rFonts w:ascii="Trebuchet MS" w:hAnsi="Trebuchet MS" w:hint="default"/>
        <w:b w:val="0"/>
        <w:i w:val="0"/>
        <w:color w:val="auto"/>
        <w:sz w:val="22"/>
        <w:u w:val="none"/>
      </w:rPr>
    </w:lvl>
    <w:lvl w:ilvl="2">
      <w:start w:val="1"/>
      <w:numFmt w:val="decimal"/>
      <w:pStyle w:val="2LevNum3"/>
      <w:lvlText w:val="%1.%2.%3"/>
      <w:lvlJc w:val="left"/>
      <w:pPr>
        <w:tabs>
          <w:tab w:val="num" w:pos="2160"/>
        </w:tabs>
        <w:ind w:left="2160" w:hanging="720"/>
      </w:pPr>
      <w:rPr>
        <w:rFonts w:ascii="Trebuchet MS" w:hAnsi="Trebuchet MS" w:hint="default"/>
        <w:b w:val="0"/>
        <w:i w:val="0"/>
        <w:color w:val="auto"/>
        <w:sz w:val="22"/>
        <w:u w:val="none"/>
      </w:rPr>
    </w:lvl>
    <w:lvl w:ilvl="3">
      <w:start w:val="1"/>
      <w:numFmt w:val="decimal"/>
      <w:pStyle w:val="2LevNum4"/>
      <w:lvlText w:val="%1.%2.%3.%4"/>
      <w:lvlJc w:val="left"/>
      <w:pPr>
        <w:tabs>
          <w:tab w:val="num" w:pos="3240"/>
        </w:tabs>
        <w:ind w:left="3240" w:hanging="1080"/>
      </w:pPr>
      <w:rPr>
        <w:rFonts w:ascii="Trebuchet MS" w:hAnsi="Trebuchet MS" w:hint="default"/>
        <w:b w:val="0"/>
        <w:i w:val="0"/>
        <w:color w:val="auto"/>
        <w:sz w:val="22"/>
        <w:u w:val="none"/>
      </w:rPr>
    </w:lvl>
    <w:lvl w:ilvl="4">
      <w:start w:val="1"/>
      <w:numFmt w:val="decimal"/>
      <w:pStyle w:val="2LevNum5"/>
      <w:lvlText w:val="%1.%2.%3.%4.%5"/>
      <w:lvlJc w:val="left"/>
      <w:pPr>
        <w:tabs>
          <w:tab w:val="num" w:pos="4680"/>
        </w:tabs>
        <w:ind w:left="4680" w:hanging="1440"/>
      </w:pPr>
      <w:rPr>
        <w:rFonts w:ascii="Trebuchet MS" w:hAnsi="Trebuchet MS" w:hint="default"/>
        <w:b w:val="0"/>
        <w:i w:val="0"/>
        <w:color w:val="auto"/>
        <w:sz w:val="22"/>
        <w:u w:val="none"/>
      </w:rPr>
    </w:lvl>
    <w:lvl w:ilvl="5">
      <w:start w:val="1"/>
      <w:numFmt w:val="decimal"/>
      <w:pStyle w:val="2LevNum6"/>
      <w:lvlText w:val="%1.%2.%3.%4.%5.%6"/>
      <w:lvlJc w:val="left"/>
      <w:pPr>
        <w:tabs>
          <w:tab w:val="num" w:pos="5400"/>
        </w:tabs>
        <w:ind w:left="5400" w:hanging="720"/>
      </w:pPr>
      <w:rPr>
        <w:rFonts w:ascii="Trebuchet MS" w:hAnsi="Trebuchet MS" w:hint="default"/>
        <w:b w:val="0"/>
        <w:i w:val="0"/>
        <w:color w:val="auto"/>
        <w:sz w:val="22"/>
        <w:u w:val="none"/>
      </w:rPr>
    </w:lvl>
    <w:lvl w:ilvl="6">
      <w:start w:val="1"/>
      <w:numFmt w:val="none"/>
      <w:suff w:val="nothing"/>
      <w:lvlText w:val=""/>
      <w:lvlJc w:val="left"/>
      <w:pPr>
        <w:ind w:left="0" w:firstLine="0"/>
      </w:pPr>
      <w:rPr>
        <w:rFonts w:hint="default"/>
        <w:b w:val="0"/>
        <w:i w:val="0"/>
        <w:sz w:val="2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7C786B8E"/>
    <w:multiLevelType w:val="hybridMultilevel"/>
    <w:tmpl w:val="0BA29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13"/>
  </w:num>
  <w:num w:numId="4">
    <w:abstractNumId w:val="8"/>
  </w:num>
  <w:num w:numId="5">
    <w:abstractNumId w:val="18"/>
  </w:num>
  <w:num w:numId="6">
    <w:abstractNumId w:val="6"/>
  </w:num>
  <w:num w:numId="7">
    <w:abstractNumId w:val="11"/>
  </w:num>
  <w:num w:numId="8">
    <w:abstractNumId w:val="19"/>
  </w:num>
  <w:num w:numId="9">
    <w:abstractNumId w:val="1"/>
  </w:num>
  <w:num w:numId="10">
    <w:abstractNumId w:val="17"/>
  </w:num>
  <w:num w:numId="11">
    <w:abstractNumId w:val="4"/>
  </w:num>
  <w:num w:numId="12">
    <w:abstractNumId w:val="12"/>
  </w:num>
  <w:num w:numId="13">
    <w:abstractNumId w:val="15"/>
  </w:num>
  <w:num w:numId="14">
    <w:abstractNumId w:val="14"/>
  </w:num>
  <w:num w:numId="15">
    <w:abstractNumId w:val="16"/>
  </w:num>
  <w:num w:numId="16">
    <w:abstractNumId w:val="3"/>
  </w:num>
  <w:num w:numId="17">
    <w:abstractNumId w:val="9"/>
  </w:num>
  <w:num w:numId="18">
    <w:abstractNumId w:val="5"/>
  </w:num>
  <w:num w:numId="19">
    <w:abstractNumId w:val="22"/>
  </w:num>
  <w:num w:numId="20">
    <w:abstractNumId w:val="24"/>
  </w:num>
  <w:num w:numId="21">
    <w:abstractNumId w:val="0"/>
  </w:num>
  <w:num w:numId="22">
    <w:abstractNumId w:val="20"/>
  </w:num>
  <w:num w:numId="23">
    <w:abstractNumId w:val="10"/>
  </w:num>
  <w:num w:numId="24">
    <w:abstractNumId w:val="7"/>
  </w:num>
  <w:num w:numId="25">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B9C"/>
    <w:rsid w:val="00003826"/>
    <w:rsid w:val="000045BD"/>
    <w:rsid w:val="00005683"/>
    <w:rsid w:val="0001380E"/>
    <w:rsid w:val="00017A2A"/>
    <w:rsid w:val="00021300"/>
    <w:rsid w:val="000224D3"/>
    <w:rsid w:val="0003639A"/>
    <w:rsid w:val="00036CA8"/>
    <w:rsid w:val="00047BAF"/>
    <w:rsid w:val="00047D62"/>
    <w:rsid w:val="000552BF"/>
    <w:rsid w:val="00065611"/>
    <w:rsid w:val="00065B6F"/>
    <w:rsid w:val="00087141"/>
    <w:rsid w:val="000A4505"/>
    <w:rsid w:val="000A755C"/>
    <w:rsid w:val="000B07C2"/>
    <w:rsid w:val="000B09D1"/>
    <w:rsid w:val="000B347D"/>
    <w:rsid w:val="000C1DF1"/>
    <w:rsid w:val="000C30A3"/>
    <w:rsid w:val="000D1A88"/>
    <w:rsid w:val="000D1BD9"/>
    <w:rsid w:val="000E2279"/>
    <w:rsid w:val="000E3FDC"/>
    <w:rsid w:val="000E7948"/>
    <w:rsid w:val="00102D62"/>
    <w:rsid w:val="001041F1"/>
    <w:rsid w:val="0011112B"/>
    <w:rsid w:val="00114CA2"/>
    <w:rsid w:val="001164B4"/>
    <w:rsid w:val="00117721"/>
    <w:rsid w:val="00117AAD"/>
    <w:rsid w:val="00121327"/>
    <w:rsid w:val="00124712"/>
    <w:rsid w:val="00124DF8"/>
    <w:rsid w:val="00126815"/>
    <w:rsid w:val="00131DE7"/>
    <w:rsid w:val="001376D5"/>
    <w:rsid w:val="0015286F"/>
    <w:rsid w:val="00155F19"/>
    <w:rsid w:val="001656C8"/>
    <w:rsid w:val="00176772"/>
    <w:rsid w:val="00182134"/>
    <w:rsid w:val="001907D0"/>
    <w:rsid w:val="00196528"/>
    <w:rsid w:val="0019683E"/>
    <w:rsid w:val="001977EE"/>
    <w:rsid w:val="001A3F5B"/>
    <w:rsid w:val="001A551D"/>
    <w:rsid w:val="001C42E7"/>
    <w:rsid w:val="001C744A"/>
    <w:rsid w:val="001D6942"/>
    <w:rsid w:val="001E00E1"/>
    <w:rsid w:val="001F4DEF"/>
    <w:rsid w:val="002156A2"/>
    <w:rsid w:val="00224B94"/>
    <w:rsid w:val="00224FFE"/>
    <w:rsid w:val="00230628"/>
    <w:rsid w:val="0023574C"/>
    <w:rsid w:val="00236EB6"/>
    <w:rsid w:val="00241FB9"/>
    <w:rsid w:val="0024521C"/>
    <w:rsid w:val="00245BE9"/>
    <w:rsid w:val="002544DD"/>
    <w:rsid w:val="002645AD"/>
    <w:rsid w:val="00264AEF"/>
    <w:rsid w:val="00265593"/>
    <w:rsid w:val="0027035D"/>
    <w:rsid w:val="00272336"/>
    <w:rsid w:val="00272D19"/>
    <w:rsid w:val="00273900"/>
    <w:rsid w:val="00281ED8"/>
    <w:rsid w:val="002970D0"/>
    <w:rsid w:val="002A6E08"/>
    <w:rsid w:val="002B39F1"/>
    <w:rsid w:val="002B65A0"/>
    <w:rsid w:val="002B6BF4"/>
    <w:rsid w:val="002C0482"/>
    <w:rsid w:val="002C0910"/>
    <w:rsid w:val="002C2A39"/>
    <w:rsid w:val="002D0B3F"/>
    <w:rsid w:val="002D0E9B"/>
    <w:rsid w:val="002E025F"/>
    <w:rsid w:val="002E50F1"/>
    <w:rsid w:val="002E57FA"/>
    <w:rsid w:val="002F1EFC"/>
    <w:rsid w:val="002F4046"/>
    <w:rsid w:val="002F4D08"/>
    <w:rsid w:val="002F51E2"/>
    <w:rsid w:val="002F5D76"/>
    <w:rsid w:val="002F7C5D"/>
    <w:rsid w:val="00303FB4"/>
    <w:rsid w:val="00310ECE"/>
    <w:rsid w:val="00314BC4"/>
    <w:rsid w:val="00317413"/>
    <w:rsid w:val="00330E48"/>
    <w:rsid w:val="0033161E"/>
    <w:rsid w:val="00337D62"/>
    <w:rsid w:val="00344FC4"/>
    <w:rsid w:val="00350395"/>
    <w:rsid w:val="00351E39"/>
    <w:rsid w:val="00355D1D"/>
    <w:rsid w:val="003654D7"/>
    <w:rsid w:val="00371D39"/>
    <w:rsid w:val="00373BD5"/>
    <w:rsid w:val="00374513"/>
    <w:rsid w:val="00377856"/>
    <w:rsid w:val="00377E3E"/>
    <w:rsid w:val="0038349B"/>
    <w:rsid w:val="00385B21"/>
    <w:rsid w:val="003867A6"/>
    <w:rsid w:val="00387B5B"/>
    <w:rsid w:val="00390335"/>
    <w:rsid w:val="00391580"/>
    <w:rsid w:val="0039426A"/>
    <w:rsid w:val="0039434C"/>
    <w:rsid w:val="003A3A6F"/>
    <w:rsid w:val="003A52CC"/>
    <w:rsid w:val="003B2085"/>
    <w:rsid w:val="003C5700"/>
    <w:rsid w:val="003D10D4"/>
    <w:rsid w:val="003E0505"/>
    <w:rsid w:val="003E078E"/>
    <w:rsid w:val="003E313A"/>
    <w:rsid w:val="003F0B3A"/>
    <w:rsid w:val="003F3AA6"/>
    <w:rsid w:val="003F66B4"/>
    <w:rsid w:val="00401B52"/>
    <w:rsid w:val="0040219A"/>
    <w:rsid w:val="00404F96"/>
    <w:rsid w:val="00411CC9"/>
    <w:rsid w:val="00413082"/>
    <w:rsid w:val="00416729"/>
    <w:rsid w:val="004170C0"/>
    <w:rsid w:val="0042043D"/>
    <w:rsid w:val="004204E1"/>
    <w:rsid w:val="0042278E"/>
    <w:rsid w:val="00423949"/>
    <w:rsid w:val="004276CD"/>
    <w:rsid w:val="004338EA"/>
    <w:rsid w:val="00433CD9"/>
    <w:rsid w:val="0044127F"/>
    <w:rsid w:val="004525B1"/>
    <w:rsid w:val="00454665"/>
    <w:rsid w:val="0045530A"/>
    <w:rsid w:val="00460269"/>
    <w:rsid w:val="00461333"/>
    <w:rsid w:val="004641FF"/>
    <w:rsid w:val="0046778B"/>
    <w:rsid w:val="00470BCC"/>
    <w:rsid w:val="00480A61"/>
    <w:rsid w:val="004831E8"/>
    <w:rsid w:val="00493318"/>
    <w:rsid w:val="00496DA1"/>
    <w:rsid w:val="004A23AB"/>
    <w:rsid w:val="004A4C22"/>
    <w:rsid w:val="004A7DEA"/>
    <w:rsid w:val="004B7F98"/>
    <w:rsid w:val="004C221F"/>
    <w:rsid w:val="004C3BCE"/>
    <w:rsid w:val="004C3E9A"/>
    <w:rsid w:val="004C68FF"/>
    <w:rsid w:val="004D6DA9"/>
    <w:rsid w:val="004F20DB"/>
    <w:rsid w:val="00504BEC"/>
    <w:rsid w:val="00510AF4"/>
    <w:rsid w:val="0051653B"/>
    <w:rsid w:val="00517C39"/>
    <w:rsid w:val="005251CB"/>
    <w:rsid w:val="0053079A"/>
    <w:rsid w:val="00532247"/>
    <w:rsid w:val="005331B0"/>
    <w:rsid w:val="00545F37"/>
    <w:rsid w:val="005528D9"/>
    <w:rsid w:val="005628D5"/>
    <w:rsid w:val="0056303A"/>
    <w:rsid w:val="005676FC"/>
    <w:rsid w:val="00567F94"/>
    <w:rsid w:val="00570230"/>
    <w:rsid w:val="00583644"/>
    <w:rsid w:val="00591766"/>
    <w:rsid w:val="00591B23"/>
    <w:rsid w:val="005B147A"/>
    <w:rsid w:val="005B608F"/>
    <w:rsid w:val="005B634C"/>
    <w:rsid w:val="005C138D"/>
    <w:rsid w:val="005D1094"/>
    <w:rsid w:val="005D46E2"/>
    <w:rsid w:val="005D6571"/>
    <w:rsid w:val="005E2A9C"/>
    <w:rsid w:val="005E5925"/>
    <w:rsid w:val="005F17A6"/>
    <w:rsid w:val="005F4A4F"/>
    <w:rsid w:val="005F4D87"/>
    <w:rsid w:val="006035CD"/>
    <w:rsid w:val="00613C35"/>
    <w:rsid w:val="00615028"/>
    <w:rsid w:val="006167CC"/>
    <w:rsid w:val="0062114D"/>
    <w:rsid w:val="0062645B"/>
    <w:rsid w:val="00627A0F"/>
    <w:rsid w:val="00633FC9"/>
    <w:rsid w:val="0064331F"/>
    <w:rsid w:val="00647660"/>
    <w:rsid w:val="00655ECE"/>
    <w:rsid w:val="00660B17"/>
    <w:rsid w:val="00662B58"/>
    <w:rsid w:val="006656E2"/>
    <w:rsid w:val="00680256"/>
    <w:rsid w:val="00680E98"/>
    <w:rsid w:val="0068476D"/>
    <w:rsid w:val="0069469A"/>
    <w:rsid w:val="006A041D"/>
    <w:rsid w:val="006A08AB"/>
    <w:rsid w:val="006A17CF"/>
    <w:rsid w:val="006A60C9"/>
    <w:rsid w:val="006A7E8B"/>
    <w:rsid w:val="006B4011"/>
    <w:rsid w:val="006B40F7"/>
    <w:rsid w:val="006B57E2"/>
    <w:rsid w:val="006B66CE"/>
    <w:rsid w:val="006B7419"/>
    <w:rsid w:val="006C6488"/>
    <w:rsid w:val="006C692B"/>
    <w:rsid w:val="006D2A4C"/>
    <w:rsid w:val="006D4AF7"/>
    <w:rsid w:val="006F1299"/>
    <w:rsid w:val="006F12B9"/>
    <w:rsid w:val="006F1D48"/>
    <w:rsid w:val="006F4C48"/>
    <w:rsid w:val="00702D34"/>
    <w:rsid w:val="00707FEE"/>
    <w:rsid w:val="007115D8"/>
    <w:rsid w:val="00713AAE"/>
    <w:rsid w:val="00714B5A"/>
    <w:rsid w:val="00717C79"/>
    <w:rsid w:val="00721656"/>
    <w:rsid w:val="0073494F"/>
    <w:rsid w:val="00743ABB"/>
    <w:rsid w:val="00747572"/>
    <w:rsid w:val="0074758C"/>
    <w:rsid w:val="00754DA6"/>
    <w:rsid w:val="0076039C"/>
    <w:rsid w:val="00767AA3"/>
    <w:rsid w:val="007705BD"/>
    <w:rsid w:val="007719D7"/>
    <w:rsid w:val="00772470"/>
    <w:rsid w:val="00774F57"/>
    <w:rsid w:val="007752EE"/>
    <w:rsid w:val="0079357A"/>
    <w:rsid w:val="00794F01"/>
    <w:rsid w:val="007A3CC2"/>
    <w:rsid w:val="007A499F"/>
    <w:rsid w:val="007A5127"/>
    <w:rsid w:val="007B1144"/>
    <w:rsid w:val="007B58BC"/>
    <w:rsid w:val="007B7ECF"/>
    <w:rsid w:val="007C08D2"/>
    <w:rsid w:val="007C5ADD"/>
    <w:rsid w:val="007D2F66"/>
    <w:rsid w:val="007D3D1C"/>
    <w:rsid w:val="007D7226"/>
    <w:rsid w:val="007E2BF2"/>
    <w:rsid w:val="007E3028"/>
    <w:rsid w:val="007F112B"/>
    <w:rsid w:val="007F2C28"/>
    <w:rsid w:val="007F488A"/>
    <w:rsid w:val="007F53B1"/>
    <w:rsid w:val="0080304C"/>
    <w:rsid w:val="0082055E"/>
    <w:rsid w:val="00824EF5"/>
    <w:rsid w:val="00825686"/>
    <w:rsid w:val="00825D1C"/>
    <w:rsid w:val="00834ED3"/>
    <w:rsid w:val="0084668C"/>
    <w:rsid w:val="00846CBB"/>
    <w:rsid w:val="00847EE2"/>
    <w:rsid w:val="008547C9"/>
    <w:rsid w:val="0086047C"/>
    <w:rsid w:val="008659C5"/>
    <w:rsid w:val="008745E8"/>
    <w:rsid w:val="008755D0"/>
    <w:rsid w:val="0088549F"/>
    <w:rsid w:val="00886970"/>
    <w:rsid w:val="0089036A"/>
    <w:rsid w:val="00890B0B"/>
    <w:rsid w:val="00892039"/>
    <w:rsid w:val="008935D7"/>
    <w:rsid w:val="00896895"/>
    <w:rsid w:val="008A11D3"/>
    <w:rsid w:val="008A623E"/>
    <w:rsid w:val="008B01B5"/>
    <w:rsid w:val="008B049C"/>
    <w:rsid w:val="008C70E4"/>
    <w:rsid w:val="008D417C"/>
    <w:rsid w:val="008E0B53"/>
    <w:rsid w:val="008E2061"/>
    <w:rsid w:val="008F36D7"/>
    <w:rsid w:val="0091383B"/>
    <w:rsid w:val="00915B98"/>
    <w:rsid w:val="009228E9"/>
    <w:rsid w:val="00922ED9"/>
    <w:rsid w:val="00923C4B"/>
    <w:rsid w:val="009269BC"/>
    <w:rsid w:val="00932CC7"/>
    <w:rsid w:val="00941C46"/>
    <w:rsid w:val="009435BD"/>
    <w:rsid w:val="00946A7F"/>
    <w:rsid w:val="00951BC8"/>
    <w:rsid w:val="0095470E"/>
    <w:rsid w:val="00956A2B"/>
    <w:rsid w:val="0096186C"/>
    <w:rsid w:val="00961D68"/>
    <w:rsid w:val="00963F01"/>
    <w:rsid w:val="009678F8"/>
    <w:rsid w:val="00970757"/>
    <w:rsid w:val="00976643"/>
    <w:rsid w:val="009802C4"/>
    <w:rsid w:val="00983499"/>
    <w:rsid w:val="00984691"/>
    <w:rsid w:val="0099468F"/>
    <w:rsid w:val="00995470"/>
    <w:rsid w:val="009A3E45"/>
    <w:rsid w:val="009A569A"/>
    <w:rsid w:val="009B2DD6"/>
    <w:rsid w:val="009B3A5F"/>
    <w:rsid w:val="009B5917"/>
    <w:rsid w:val="009C0448"/>
    <w:rsid w:val="009C1836"/>
    <w:rsid w:val="009C1C3C"/>
    <w:rsid w:val="009C4884"/>
    <w:rsid w:val="009C5575"/>
    <w:rsid w:val="009C6DE6"/>
    <w:rsid w:val="009D0D04"/>
    <w:rsid w:val="009D40C9"/>
    <w:rsid w:val="009D66A0"/>
    <w:rsid w:val="009E275B"/>
    <w:rsid w:val="009E2FB5"/>
    <w:rsid w:val="009E467C"/>
    <w:rsid w:val="009E4925"/>
    <w:rsid w:val="009E5A37"/>
    <w:rsid w:val="009F10E7"/>
    <w:rsid w:val="009F1984"/>
    <w:rsid w:val="009F5B53"/>
    <w:rsid w:val="009F66D6"/>
    <w:rsid w:val="00A063CD"/>
    <w:rsid w:val="00A07EFA"/>
    <w:rsid w:val="00A113EF"/>
    <w:rsid w:val="00A12846"/>
    <w:rsid w:val="00A14148"/>
    <w:rsid w:val="00A21FCC"/>
    <w:rsid w:val="00A22349"/>
    <w:rsid w:val="00A242CB"/>
    <w:rsid w:val="00A24AC4"/>
    <w:rsid w:val="00A31697"/>
    <w:rsid w:val="00A345CC"/>
    <w:rsid w:val="00A34F0F"/>
    <w:rsid w:val="00A42B85"/>
    <w:rsid w:val="00A46092"/>
    <w:rsid w:val="00A4713A"/>
    <w:rsid w:val="00A51CA1"/>
    <w:rsid w:val="00A53C63"/>
    <w:rsid w:val="00A56E09"/>
    <w:rsid w:val="00A70C65"/>
    <w:rsid w:val="00A81824"/>
    <w:rsid w:val="00A838FA"/>
    <w:rsid w:val="00A83DAB"/>
    <w:rsid w:val="00A85795"/>
    <w:rsid w:val="00A93260"/>
    <w:rsid w:val="00A95D9B"/>
    <w:rsid w:val="00A95DAD"/>
    <w:rsid w:val="00A965CE"/>
    <w:rsid w:val="00AB0B01"/>
    <w:rsid w:val="00AC33B8"/>
    <w:rsid w:val="00AC40DC"/>
    <w:rsid w:val="00AC534B"/>
    <w:rsid w:val="00AD11D4"/>
    <w:rsid w:val="00AD1CCE"/>
    <w:rsid w:val="00AE6738"/>
    <w:rsid w:val="00B030BE"/>
    <w:rsid w:val="00B03646"/>
    <w:rsid w:val="00B05AFF"/>
    <w:rsid w:val="00B11292"/>
    <w:rsid w:val="00B1474C"/>
    <w:rsid w:val="00B1707E"/>
    <w:rsid w:val="00B2510C"/>
    <w:rsid w:val="00B32552"/>
    <w:rsid w:val="00B35525"/>
    <w:rsid w:val="00B35CED"/>
    <w:rsid w:val="00B42FEB"/>
    <w:rsid w:val="00B46057"/>
    <w:rsid w:val="00B4639C"/>
    <w:rsid w:val="00B51735"/>
    <w:rsid w:val="00B55196"/>
    <w:rsid w:val="00B55393"/>
    <w:rsid w:val="00B5613F"/>
    <w:rsid w:val="00B60A56"/>
    <w:rsid w:val="00B60CB1"/>
    <w:rsid w:val="00B65974"/>
    <w:rsid w:val="00B74416"/>
    <w:rsid w:val="00B83F9D"/>
    <w:rsid w:val="00B84004"/>
    <w:rsid w:val="00B87520"/>
    <w:rsid w:val="00B91581"/>
    <w:rsid w:val="00B92988"/>
    <w:rsid w:val="00B958A6"/>
    <w:rsid w:val="00BA2D89"/>
    <w:rsid w:val="00BA3AA8"/>
    <w:rsid w:val="00BA406F"/>
    <w:rsid w:val="00BB2AB3"/>
    <w:rsid w:val="00BB64C9"/>
    <w:rsid w:val="00BB6D25"/>
    <w:rsid w:val="00BB7D75"/>
    <w:rsid w:val="00BC0886"/>
    <w:rsid w:val="00BD164F"/>
    <w:rsid w:val="00BD279A"/>
    <w:rsid w:val="00BD6B86"/>
    <w:rsid w:val="00BE2811"/>
    <w:rsid w:val="00BE4A2A"/>
    <w:rsid w:val="00BE7BED"/>
    <w:rsid w:val="00BF3E5C"/>
    <w:rsid w:val="00BF4035"/>
    <w:rsid w:val="00BF5101"/>
    <w:rsid w:val="00BF6EFB"/>
    <w:rsid w:val="00C024EA"/>
    <w:rsid w:val="00C06FC4"/>
    <w:rsid w:val="00C106C3"/>
    <w:rsid w:val="00C14C23"/>
    <w:rsid w:val="00C1516C"/>
    <w:rsid w:val="00C15D51"/>
    <w:rsid w:val="00C1651D"/>
    <w:rsid w:val="00C1675F"/>
    <w:rsid w:val="00C279D7"/>
    <w:rsid w:val="00C41A7E"/>
    <w:rsid w:val="00C47670"/>
    <w:rsid w:val="00C55FEC"/>
    <w:rsid w:val="00C6527B"/>
    <w:rsid w:val="00C67D8D"/>
    <w:rsid w:val="00C71EC5"/>
    <w:rsid w:val="00C731FB"/>
    <w:rsid w:val="00C73BFB"/>
    <w:rsid w:val="00C743BE"/>
    <w:rsid w:val="00C92A22"/>
    <w:rsid w:val="00CA66D7"/>
    <w:rsid w:val="00CB243F"/>
    <w:rsid w:val="00CB6982"/>
    <w:rsid w:val="00CC0E5C"/>
    <w:rsid w:val="00CC2286"/>
    <w:rsid w:val="00CC3635"/>
    <w:rsid w:val="00CD11E9"/>
    <w:rsid w:val="00CD4737"/>
    <w:rsid w:val="00CD4C12"/>
    <w:rsid w:val="00CD777F"/>
    <w:rsid w:val="00CE156B"/>
    <w:rsid w:val="00CE563D"/>
    <w:rsid w:val="00CF7B9C"/>
    <w:rsid w:val="00CF7BD4"/>
    <w:rsid w:val="00D008B0"/>
    <w:rsid w:val="00D15ACC"/>
    <w:rsid w:val="00D17362"/>
    <w:rsid w:val="00D17BA6"/>
    <w:rsid w:val="00D17D0C"/>
    <w:rsid w:val="00D248C5"/>
    <w:rsid w:val="00D325E9"/>
    <w:rsid w:val="00D332E9"/>
    <w:rsid w:val="00D3750A"/>
    <w:rsid w:val="00D3790C"/>
    <w:rsid w:val="00D4411E"/>
    <w:rsid w:val="00D514F0"/>
    <w:rsid w:val="00D530EC"/>
    <w:rsid w:val="00D5465F"/>
    <w:rsid w:val="00D54DA9"/>
    <w:rsid w:val="00D74D48"/>
    <w:rsid w:val="00D75AA9"/>
    <w:rsid w:val="00D75DE9"/>
    <w:rsid w:val="00D77931"/>
    <w:rsid w:val="00D8335E"/>
    <w:rsid w:val="00D833EA"/>
    <w:rsid w:val="00D83528"/>
    <w:rsid w:val="00D849BC"/>
    <w:rsid w:val="00D86652"/>
    <w:rsid w:val="00D9664C"/>
    <w:rsid w:val="00DA63D8"/>
    <w:rsid w:val="00DA6FF1"/>
    <w:rsid w:val="00DB3386"/>
    <w:rsid w:val="00DB40D1"/>
    <w:rsid w:val="00DB5004"/>
    <w:rsid w:val="00DB529A"/>
    <w:rsid w:val="00DB59A3"/>
    <w:rsid w:val="00DB5A58"/>
    <w:rsid w:val="00DB694C"/>
    <w:rsid w:val="00DC7B49"/>
    <w:rsid w:val="00DC7F9C"/>
    <w:rsid w:val="00DD078D"/>
    <w:rsid w:val="00DD29A1"/>
    <w:rsid w:val="00DD3273"/>
    <w:rsid w:val="00DD3B99"/>
    <w:rsid w:val="00DE4D52"/>
    <w:rsid w:val="00DE5200"/>
    <w:rsid w:val="00E04452"/>
    <w:rsid w:val="00E110CA"/>
    <w:rsid w:val="00E11C40"/>
    <w:rsid w:val="00E14F4F"/>
    <w:rsid w:val="00E16CE4"/>
    <w:rsid w:val="00E32718"/>
    <w:rsid w:val="00E3432C"/>
    <w:rsid w:val="00E41BE0"/>
    <w:rsid w:val="00E54325"/>
    <w:rsid w:val="00E578AD"/>
    <w:rsid w:val="00E64B15"/>
    <w:rsid w:val="00E70B32"/>
    <w:rsid w:val="00E77508"/>
    <w:rsid w:val="00E82630"/>
    <w:rsid w:val="00E8342E"/>
    <w:rsid w:val="00E839E3"/>
    <w:rsid w:val="00EB580F"/>
    <w:rsid w:val="00EC18CC"/>
    <w:rsid w:val="00EC69FA"/>
    <w:rsid w:val="00EC7022"/>
    <w:rsid w:val="00EC769F"/>
    <w:rsid w:val="00ED24CE"/>
    <w:rsid w:val="00ED3EA1"/>
    <w:rsid w:val="00EE0C06"/>
    <w:rsid w:val="00EE1233"/>
    <w:rsid w:val="00EE3732"/>
    <w:rsid w:val="00EE672E"/>
    <w:rsid w:val="00F00C6A"/>
    <w:rsid w:val="00F04FE7"/>
    <w:rsid w:val="00F15D44"/>
    <w:rsid w:val="00F22AD8"/>
    <w:rsid w:val="00F23D14"/>
    <w:rsid w:val="00F25317"/>
    <w:rsid w:val="00F45360"/>
    <w:rsid w:val="00F459FA"/>
    <w:rsid w:val="00F61529"/>
    <w:rsid w:val="00F63F9F"/>
    <w:rsid w:val="00F67A6E"/>
    <w:rsid w:val="00F71A47"/>
    <w:rsid w:val="00F81BED"/>
    <w:rsid w:val="00F83058"/>
    <w:rsid w:val="00F8657F"/>
    <w:rsid w:val="00F96369"/>
    <w:rsid w:val="00FA7955"/>
    <w:rsid w:val="00FA7E6F"/>
    <w:rsid w:val="00FB0109"/>
    <w:rsid w:val="00FB5A8F"/>
    <w:rsid w:val="00FB70B8"/>
    <w:rsid w:val="00FB717D"/>
    <w:rsid w:val="00FC020B"/>
    <w:rsid w:val="00FC1DE9"/>
    <w:rsid w:val="00FD447E"/>
    <w:rsid w:val="00FD4F2A"/>
    <w:rsid w:val="00FE4D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9A162"/>
  <w15:docId w15:val="{BC7E29DC-14E9-4CF6-8001-2E15708F1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3F5B"/>
    <w:pPr>
      <w:spacing w:after="0" w:line="240" w:lineRule="auto"/>
    </w:pPr>
    <w:rPr>
      <w:rFonts w:ascii="Times New Roman" w:eastAsia="Times New Roman" w:hAnsi="Times New Roman" w:cs="Times New Roman"/>
      <w:color w:val="000000"/>
      <w:kern w:val="28"/>
      <w:sz w:val="20"/>
      <w:szCs w:val="20"/>
    </w:rPr>
  </w:style>
  <w:style w:type="paragraph" w:styleId="Heading1">
    <w:name w:val="heading 1"/>
    <w:basedOn w:val="Normal"/>
    <w:next w:val="Normal"/>
    <w:link w:val="Heading1Char"/>
    <w:uiPriority w:val="9"/>
    <w:qFormat/>
    <w:rsid w:val="00A242C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B6BF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242C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958A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731F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731F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qFormat/>
    <w:rsid w:val="00660B17"/>
    <w:pPr>
      <w:spacing w:before="240" w:after="60"/>
      <w:outlineLvl w:val="8"/>
    </w:pPr>
    <w:rPr>
      <w:rFonts w:ascii="Arial" w:hAnsi="Arial" w:cs="Arial"/>
      <w:color w:val="auto"/>
      <w:kern w:val="0"/>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qFormat/>
    <w:rsid w:val="00CF7B9C"/>
    <w:pPr>
      <w:jc w:val="center"/>
    </w:pPr>
    <w:rPr>
      <w:rFonts w:ascii="Arial" w:hAnsi="Arial" w:cs="Arial"/>
      <w:b/>
      <w:sz w:val="26"/>
    </w:rPr>
  </w:style>
  <w:style w:type="character" w:customStyle="1" w:styleId="SubtitleChar">
    <w:name w:val="Subtitle Char"/>
    <w:basedOn w:val="DefaultParagraphFont"/>
    <w:link w:val="Subtitle"/>
    <w:uiPriority w:val="11"/>
    <w:rsid w:val="00CF7B9C"/>
    <w:rPr>
      <w:rFonts w:ascii="Arial" w:eastAsia="Times New Roman" w:hAnsi="Arial" w:cs="Arial"/>
      <w:b/>
      <w:color w:val="000000"/>
      <w:kern w:val="28"/>
      <w:sz w:val="26"/>
      <w:szCs w:val="20"/>
    </w:rPr>
  </w:style>
  <w:style w:type="paragraph" w:styleId="Header">
    <w:name w:val="header"/>
    <w:basedOn w:val="Normal"/>
    <w:link w:val="HeaderChar"/>
    <w:uiPriority w:val="99"/>
    <w:unhideWhenUsed/>
    <w:rsid w:val="00CF7B9C"/>
    <w:pPr>
      <w:tabs>
        <w:tab w:val="center" w:pos="4680"/>
        <w:tab w:val="right" w:pos="9360"/>
      </w:tabs>
    </w:pPr>
  </w:style>
  <w:style w:type="character" w:customStyle="1" w:styleId="HeaderChar">
    <w:name w:val="Header Char"/>
    <w:basedOn w:val="DefaultParagraphFont"/>
    <w:link w:val="Header"/>
    <w:uiPriority w:val="99"/>
    <w:rsid w:val="00CF7B9C"/>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CF7B9C"/>
    <w:pPr>
      <w:tabs>
        <w:tab w:val="center" w:pos="4680"/>
        <w:tab w:val="right" w:pos="9360"/>
      </w:tabs>
    </w:pPr>
  </w:style>
  <w:style w:type="character" w:customStyle="1" w:styleId="FooterChar">
    <w:name w:val="Footer Char"/>
    <w:basedOn w:val="DefaultParagraphFont"/>
    <w:link w:val="Footer"/>
    <w:uiPriority w:val="99"/>
    <w:rsid w:val="00CF7B9C"/>
    <w:rPr>
      <w:rFonts w:ascii="Times New Roman" w:eastAsia="Times New Roman" w:hAnsi="Times New Roman" w:cs="Times New Roman"/>
      <w:color w:val="000000"/>
      <w:kern w:val="28"/>
      <w:sz w:val="20"/>
      <w:szCs w:val="20"/>
    </w:rPr>
  </w:style>
  <w:style w:type="paragraph" w:styleId="BalloonText">
    <w:name w:val="Balloon Text"/>
    <w:basedOn w:val="Normal"/>
    <w:link w:val="BalloonTextChar"/>
    <w:uiPriority w:val="99"/>
    <w:semiHidden/>
    <w:unhideWhenUsed/>
    <w:rsid w:val="00CF7B9C"/>
    <w:rPr>
      <w:rFonts w:ascii="Tahoma" w:hAnsi="Tahoma" w:cs="Tahoma"/>
      <w:sz w:val="16"/>
      <w:szCs w:val="16"/>
    </w:rPr>
  </w:style>
  <w:style w:type="character" w:customStyle="1" w:styleId="BalloonTextChar">
    <w:name w:val="Balloon Text Char"/>
    <w:basedOn w:val="DefaultParagraphFont"/>
    <w:link w:val="BalloonText"/>
    <w:uiPriority w:val="99"/>
    <w:semiHidden/>
    <w:rsid w:val="00CF7B9C"/>
    <w:rPr>
      <w:rFonts w:ascii="Tahoma" w:eastAsia="Times New Roman" w:hAnsi="Tahoma" w:cs="Tahoma"/>
      <w:color w:val="000000"/>
      <w:kern w:val="28"/>
      <w:sz w:val="16"/>
      <w:szCs w:val="16"/>
    </w:rPr>
  </w:style>
  <w:style w:type="character" w:customStyle="1" w:styleId="Heading9Char">
    <w:name w:val="Heading 9 Char"/>
    <w:basedOn w:val="DefaultParagraphFont"/>
    <w:link w:val="Heading9"/>
    <w:rsid w:val="00660B17"/>
    <w:rPr>
      <w:rFonts w:ascii="Arial" w:eastAsia="Times New Roman" w:hAnsi="Arial" w:cs="Arial"/>
      <w:lang w:val="en-GB"/>
    </w:rPr>
  </w:style>
  <w:style w:type="paragraph" w:styleId="ListParagraph">
    <w:name w:val="List Paragraph"/>
    <w:basedOn w:val="Normal"/>
    <w:uiPriority w:val="34"/>
    <w:qFormat/>
    <w:rsid w:val="0089036A"/>
    <w:pPr>
      <w:ind w:left="720"/>
      <w:contextualSpacing/>
    </w:pPr>
  </w:style>
  <w:style w:type="character" w:customStyle="1" w:styleId="Heading5Char">
    <w:name w:val="Heading 5 Char"/>
    <w:basedOn w:val="DefaultParagraphFont"/>
    <w:link w:val="Heading5"/>
    <w:uiPriority w:val="9"/>
    <w:semiHidden/>
    <w:rsid w:val="00C731FB"/>
    <w:rPr>
      <w:rFonts w:asciiTheme="majorHAnsi" w:eastAsiaTheme="majorEastAsia" w:hAnsiTheme="majorHAnsi" w:cstheme="majorBidi"/>
      <w:color w:val="243F60" w:themeColor="accent1" w:themeShade="7F"/>
      <w:kern w:val="28"/>
      <w:sz w:val="20"/>
      <w:szCs w:val="20"/>
    </w:rPr>
  </w:style>
  <w:style w:type="character" w:customStyle="1" w:styleId="Heading6Char">
    <w:name w:val="Heading 6 Char"/>
    <w:basedOn w:val="DefaultParagraphFont"/>
    <w:link w:val="Heading6"/>
    <w:uiPriority w:val="9"/>
    <w:rsid w:val="00C731FB"/>
    <w:rPr>
      <w:rFonts w:asciiTheme="majorHAnsi" w:eastAsiaTheme="majorEastAsia" w:hAnsiTheme="majorHAnsi" w:cstheme="majorBidi"/>
      <w:i/>
      <w:iCs/>
      <w:color w:val="243F60" w:themeColor="accent1" w:themeShade="7F"/>
      <w:kern w:val="28"/>
      <w:sz w:val="20"/>
      <w:szCs w:val="20"/>
    </w:rPr>
  </w:style>
  <w:style w:type="paragraph" w:customStyle="1" w:styleId="2LevNum1">
    <w:name w:val="2 Lev Num 1"/>
    <w:basedOn w:val="Normal"/>
    <w:rsid w:val="00AE6738"/>
    <w:pPr>
      <w:numPr>
        <w:numId w:val="1"/>
      </w:numPr>
      <w:spacing w:after="240" w:line="360" w:lineRule="auto"/>
      <w:jc w:val="both"/>
    </w:pPr>
    <w:rPr>
      <w:rFonts w:ascii="Trebuchet MS" w:hAnsi="Trebuchet MS"/>
      <w:color w:val="auto"/>
      <w:kern w:val="0"/>
      <w:sz w:val="22"/>
      <w:szCs w:val="24"/>
      <w:lang w:val="en-GB"/>
    </w:rPr>
  </w:style>
  <w:style w:type="paragraph" w:customStyle="1" w:styleId="2LevNum2">
    <w:name w:val="2 Lev Num 2"/>
    <w:basedOn w:val="2LevNum1"/>
    <w:rsid w:val="00AE6738"/>
    <w:pPr>
      <w:numPr>
        <w:ilvl w:val="1"/>
      </w:numPr>
    </w:pPr>
  </w:style>
  <w:style w:type="paragraph" w:customStyle="1" w:styleId="2LevNum3">
    <w:name w:val="2 Lev Num 3"/>
    <w:basedOn w:val="2LevNum2"/>
    <w:rsid w:val="00AE6738"/>
    <w:pPr>
      <w:numPr>
        <w:ilvl w:val="2"/>
      </w:numPr>
    </w:pPr>
  </w:style>
  <w:style w:type="paragraph" w:customStyle="1" w:styleId="2LevNum4">
    <w:name w:val="2 Lev Num 4"/>
    <w:basedOn w:val="2LevNum3"/>
    <w:rsid w:val="00AE6738"/>
    <w:pPr>
      <w:numPr>
        <w:ilvl w:val="3"/>
      </w:numPr>
    </w:pPr>
  </w:style>
  <w:style w:type="paragraph" w:customStyle="1" w:styleId="2LevNum5">
    <w:name w:val="2 Lev Num 5"/>
    <w:basedOn w:val="2LevNum4"/>
    <w:rsid w:val="00AE6738"/>
    <w:pPr>
      <w:numPr>
        <w:ilvl w:val="4"/>
      </w:numPr>
    </w:pPr>
  </w:style>
  <w:style w:type="paragraph" w:customStyle="1" w:styleId="2LevNum6">
    <w:name w:val="2 Lev Num 6"/>
    <w:basedOn w:val="2LevNum5"/>
    <w:rsid w:val="00AE6738"/>
    <w:pPr>
      <w:numPr>
        <w:ilvl w:val="5"/>
      </w:numPr>
    </w:pPr>
  </w:style>
  <w:style w:type="paragraph" w:customStyle="1" w:styleId="HeadNum2">
    <w:name w:val="Head Num 2"/>
    <w:rsid w:val="00AE6738"/>
    <w:pPr>
      <w:widowControl w:val="0"/>
      <w:numPr>
        <w:ilvl w:val="1"/>
        <w:numId w:val="2"/>
      </w:numPr>
      <w:spacing w:after="240" w:line="360" w:lineRule="auto"/>
      <w:jc w:val="both"/>
    </w:pPr>
    <w:rPr>
      <w:rFonts w:ascii="Trebuchet MS" w:eastAsia="Times New Roman" w:hAnsi="Trebuchet MS" w:cs="Times New Roman"/>
      <w:szCs w:val="24"/>
      <w:lang w:val="en-GB"/>
    </w:rPr>
  </w:style>
  <w:style w:type="paragraph" w:customStyle="1" w:styleId="HeadNum1">
    <w:name w:val="Head Num 1"/>
    <w:next w:val="HeadNum2"/>
    <w:rsid w:val="00AE6738"/>
    <w:pPr>
      <w:keepNext/>
      <w:widowControl w:val="0"/>
      <w:numPr>
        <w:numId w:val="2"/>
      </w:numPr>
      <w:spacing w:after="240" w:line="360" w:lineRule="auto"/>
      <w:jc w:val="both"/>
    </w:pPr>
    <w:rPr>
      <w:rFonts w:ascii="Trebuchet MS" w:eastAsia="Times New Roman" w:hAnsi="Trebuchet MS" w:cs="Times New Roman"/>
      <w:b/>
      <w:szCs w:val="24"/>
      <w:u w:val="single"/>
      <w:lang w:val="en-GB"/>
    </w:rPr>
  </w:style>
  <w:style w:type="paragraph" w:customStyle="1" w:styleId="HeadNum3">
    <w:name w:val="Head Num 3"/>
    <w:rsid w:val="00AE6738"/>
    <w:pPr>
      <w:widowControl w:val="0"/>
      <w:numPr>
        <w:ilvl w:val="2"/>
        <w:numId w:val="2"/>
      </w:numPr>
      <w:spacing w:after="240" w:line="360" w:lineRule="auto"/>
      <w:jc w:val="both"/>
    </w:pPr>
    <w:rPr>
      <w:rFonts w:ascii="Trebuchet MS" w:eastAsia="Times New Roman" w:hAnsi="Trebuchet MS" w:cs="Times New Roman"/>
      <w:szCs w:val="24"/>
      <w:lang w:val="en-GB"/>
    </w:rPr>
  </w:style>
  <w:style w:type="paragraph" w:customStyle="1" w:styleId="HeadNum4">
    <w:name w:val="Head Num 4"/>
    <w:rsid w:val="00AE6738"/>
    <w:pPr>
      <w:widowControl w:val="0"/>
      <w:numPr>
        <w:ilvl w:val="3"/>
        <w:numId w:val="2"/>
      </w:numPr>
      <w:spacing w:after="240" w:line="360" w:lineRule="auto"/>
      <w:jc w:val="both"/>
    </w:pPr>
    <w:rPr>
      <w:rFonts w:ascii="Trebuchet MS" w:eastAsia="Times New Roman" w:hAnsi="Trebuchet MS" w:cs="Times New Roman"/>
      <w:szCs w:val="24"/>
      <w:lang w:val="en-GB"/>
    </w:rPr>
  </w:style>
  <w:style w:type="paragraph" w:customStyle="1" w:styleId="HeadNum5">
    <w:name w:val="Head Num 5"/>
    <w:rsid w:val="00AE6738"/>
    <w:pPr>
      <w:widowControl w:val="0"/>
      <w:numPr>
        <w:ilvl w:val="4"/>
        <w:numId w:val="2"/>
      </w:numPr>
      <w:spacing w:after="240" w:line="360" w:lineRule="auto"/>
      <w:jc w:val="both"/>
    </w:pPr>
    <w:rPr>
      <w:rFonts w:ascii="Trebuchet MS" w:eastAsia="Times New Roman" w:hAnsi="Trebuchet MS" w:cs="Times New Roman"/>
      <w:szCs w:val="24"/>
      <w:lang w:val="en-GB"/>
    </w:rPr>
  </w:style>
  <w:style w:type="paragraph" w:customStyle="1" w:styleId="PlainPara">
    <w:name w:val="Plain Para"/>
    <w:rsid w:val="00AE6738"/>
    <w:pPr>
      <w:spacing w:after="240" w:line="360" w:lineRule="auto"/>
      <w:ind w:left="720"/>
      <w:jc w:val="both"/>
    </w:pPr>
    <w:rPr>
      <w:rFonts w:ascii="Trebuchet MS" w:eastAsia="Times New Roman" w:hAnsi="Trebuchet MS" w:cs="Times New Roman"/>
      <w:szCs w:val="24"/>
      <w:lang w:val="en-GB"/>
    </w:rPr>
  </w:style>
  <w:style w:type="character" w:styleId="Hyperlink">
    <w:name w:val="Hyperlink"/>
    <w:basedOn w:val="DefaultParagraphFont"/>
    <w:rsid w:val="008755D0"/>
    <w:rPr>
      <w:color w:val="0000FF"/>
      <w:u w:val="single"/>
    </w:rPr>
  </w:style>
  <w:style w:type="paragraph" w:customStyle="1" w:styleId="Default">
    <w:name w:val="Default"/>
    <w:rsid w:val="006F4C48"/>
    <w:pPr>
      <w:autoSpaceDE w:val="0"/>
      <w:autoSpaceDN w:val="0"/>
      <w:adjustRightInd w:val="0"/>
      <w:spacing w:after="0" w:line="240" w:lineRule="auto"/>
    </w:pPr>
    <w:rPr>
      <w:rFonts w:ascii="Arial" w:hAnsi="Arial" w:cs="Arial"/>
      <w:color w:val="000000"/>
      <w:sz w:val="24"/>
      <w:szCs w:val="24"/>
      <w:lang w:val="en-GB"/>
    </w:rPr>
  </w:style>
  <w:style w:type="table" w:styleId="TableGrid">
    <w:name w:val="Table Grid"/>
    <w:basedOn w:val="TableNormal"/>
    <w:uiPriority w:val="39"/>
    <w:rsid w:val="00747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242CB"/>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A242CB"/>
    <w:rPr>
      <w:rFonts w:asciiTheme="majorHAnsi" w:eastAsiaTheme="majorEastAsia" w:hAnsiTheme="majorHAnsi" w:cstheme="majorBidi"/>
      <w:color w:val="243F60" w:themeColor="accent1" w:themeShade="7F"/>
      <w:kern w:val="28"/>
      <w:sz w:val="24"/>
      <w:szCs w:val="24"/>
    </w:rPr>
  </w:style>
  <w:style w:type="paragraph" w:styleId="BodyText">
    <w:name w:val="Body Text"/>
    <w:basedOn w:val="Normal"/>
    <w:link w:val="BodyTextChar"/>
    <w:uiPriority w:val="1"/>
    <w:qFormat/>
    <w:rsid w:val="00A242CB"/>
    <w:pPr>
      <w:widowControl w:val="0"/>
    </w:pPr>
    <w:rPr>
      <w:rFonts w:ascii="Arial" w:eastAsia="Arial" w:hAnsi="Arial" w:cs="Arial"/>
      <w:color w:val="auto"/>
      <w:kern w:val="0"/>
      <w:sz w:val="24"/>
      <w:szCs w:val="24"/>
    </w:rPr>
  </w:style>
  <w:style w:type="character" w:customStyle="1" w:styleId="BodyTextChar">
    <w:name w:val="Body Text Char"/>
    <w:basedOn w:val="DefaultParagraphFont"/>
    <w:link w:val="BodyText"/>
    <w:uiPriority w:val="1"/>
    <w:rsid w:val="00A242CB"/>
    <w:rPr>
      <w:rFonts w:ascii="Arial" w:eastAsia="Arial" w:hAnsi="Arial" w:cs="Arial"/>
      <w:sz w:val="24"/>
      <w:szCs w:val="24"/>
    </w:rPr>
  </w:style>
  <w:style w:type="paragraph" w:customStyle="1" w:styleId="Text">
    <w:name w:val="Text"/>
    <w:basedOn w:val="BodyText"/>
    <w:link w:val="TextChar"/>
    <w:qFormat/>
    <w:rsid w:val="00A242CB"/>
    <w:pPr>
      <w:widowControl/>
      <w:spacing w:after="120"/>
    </w:pPr>
    <w:rPr>
      <w:rFonts w:eastAsia="MS Mincho"/>
      <w:sz w:val="20"/>
      <w:szCs w:val="20"/>
    </w:rPr>
  </w:style>
  <w:style w:type="character" w:customStyle="1" w:styleId="TextChar">
    <w:name w:val="Text Char"/>
    <w:link w:val="Text"/>
    <w:rsid w:val="00A242CB"/>
    <w:rPr>
      <w:rFonts w:ascii="Arial" w:eastAsia="MS Mincho" w:hAnsi="Arial" w:cs="Arial"/>
      <w:sz w:val="20"/>
      <w:szCs w:val="20"/>
    </w:rPr>
  </w:style>
  <w:style w:type="character" w:styleId="FollowedHyperlink">
    <w:name w:val="FollowedHyperlink"/>
    <w:basedOn w:val="DefaultParagraphFont"/>
    <w:uiPriority w:val="99"/>
    <w:semiHidden/>
    <w:unhideWhenUsed/>
    <w:rsid w:val="00317413"/>
    <w:rPr>
      <w:color w:val="800080" w:themeColor="followedHyperlink"/>
      <w:u w:val="single"/>
    </w:rPr>
  </w:style>
  <w:style w:type="character" w:customStyle="1" w:styleId="Heading2Char">
    <w:name w:val="Heading 2 Char"/>
    <w:basedOn w:val="DefaultParagraphFont"/>
    <w:link w:val="Heading2"/>
    <w:uiPriority w:val="9"/>
    <w:rsid w:val="002B6BF4"/>
    <w:rPr>
      <w:rFonts w:asciiTheme="majorHAnsi" w:eastAsiaTheme="majorEastAsia" w:hAnsiTheme="majorHAnsi" w:cstheme="majorBidi"/>
      <w:color w:val="365F91" w:themeColor="accent1" w:themeShade="BF"/>
      <w:kern w:val="28"/>
      <w:sz w:val="26"/>
      <w:szCs w:val="26"/>
    </w:rPr>
  </w:style>
  <w:style w:type="paragraph" w:styleId="NoSpacing">
    <w:name w:val="No Spacing"/>
    <w:uiPriority w:val="1"/>
    <w:qFormat/>
    <w:rsid w:val="0095470E"/>
    <w:pPr>
      <w:spacing w:after="0" w:line="240" w:lineRule="auto"/>
    </w:pPr>
    <w:rPr>
      <w:rFonts w:ascii="Times New Roman" w:eastAsia="Times New Roman" w:hAnsi="Times New Roman" w:cs="Times New Roman"/>
      <w:color w:val="000000"/>
      <w:kern w:val="28"/>
      <w:sz w:val="20"/>
      <w:szCs w:val="20"/>
    </w:rPr>
  </w:style>
  <w:style w:type="paragraph" w:customStyle="1" w:styleId="04xlpa">
    <w:name w:val="_04xlpa"/>
    <w:basedOn w:val="Normal"/>
    <w:rsid w:val="00A4713A"/>
    <w:pPr>
      <w:spacing w:before="100" w:beforeAutospacing="1" w:after="100" w:afterAutospacing="1"/>
    </w:pPr>
    <w:rPr>
      <w:color w:val="auto"/>
      <w:kern w:val="0"/>
      <w:sz w:val="24"/>
      <w:szCs w:val="24"/>
      <w:lang w:val="en-GB" w:eastAsia="en-GB"/>
    </w:rPr>
  </w:style>
  <w:style w:type="character" w:customStyle="1" w:styleId="wdyuqq">
    <w:name w:val="wdyuqq"/>
    <w:basedOn w:val="DefaultParagraphFont"/>
    <w:rsid w:val="00A4713A"/>
  </w:style>
  <w:style w:type="character" w:customStyle="1" w:styleId="Heading4Char">
    <w:name w:val="Heading 4 Char"/>
    <w:basedOn w:val="DefaultParagraphFont"/>
    <w:link w:val="Heading4"/>
    <w:uiPriority w:val="9"/>
    <w:semiHidden/>
    <w:rsid w:val="00B958A6"/>
    <w:rPr>
      <w:rFonts w:asciiTheme="majorHAnsi" w:eastAsiaTheme="majorEastAsia" w:hAnsiTheme="majorHAnsi" w:cstheme="majorBidi"/>
      <w:i/>
      <w:iCs/>
      <w:color w:val="365F91" w:themeColor="accent1" w:themeShade="BF"/>
      <w:kern w:val="28"/>
      <w:sz w:val="20"/>
      <w:szCs w:val="20"/>
    </w:rPr>
  </w:style>
  <w:style w:type="character" w:styleId="UnresolvedMention">
    <w:name w:val="Unresolved Mention"/>
    <w:basedOn w:val="DefaultParagraphFont"/>
    <w:uiPriority w:val="99"/>
    <w:semiHidden/>
    <w:unhideWhenUsed/>
    <w:rsid w:val="00BA406F"/>
    <w:rPr>
      <w:color w:val="605E5C"/>
      <w:shd w:val="clear" w:color="auto" w:fill="E1DFDD"/>
    </w:rPr>
  </w:style>
  <w:style w:type="paragraph" w:styleId="NormalWeb">
    <w:name w:val="Normal (Web)"/>
    <w:basedOn w:val="Normal"/>
    <w:uiPriority w:val="99"/>
    <w:semiHidden/>
    <w:unhideWhenUsed/>
    <w:rsid w:val="00460269"/>
    <w:pPr>
      <w:spacing w:before="100" w:beforeAutospacing="1" w:after="100" w:afterAutospacing="1"/>
    </w:pPr>
    <w:rPr>
      <w:color w:val="auto"/>
      <w:kern w:val="0"/>
      <w:sz w:val="24"/>
      <w:szCs w:val="24"/>
      <w:lang w:val="en-GB" w:eastAsia="en-GB"/>
    </w:rPr>
  </w:style>
  <w:style w:type="character" w:styleId="Strong">
    <w:name w:val="Strong"/>
    <w:basedOn w:val="DefaultParagraphFont"/>
    <w:uiPriority w:val="22"/>
    <w:qFormat/>
    <w:rsid w:val="00460269"/>
    <w:rPr>
      <w:b/>
      <w:bCs/>
    </w:rPr>
  </w:style>
  <w:style w:type="character" w:styleId="Emphasis">
    <w:name w:val="Emphasis"/>
    <w:basedOn w:val="DefaultParagraphFont"/>
    <w:uiPriority w:val="20"/>
    <w:qFormat/>
    <w:rsid w:val="004602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78118">
      <w:bodyDiv w:val="1"/>
      <w:marLeft w:val="0"/>
      <w:marRight w:val="0"/>
      <w:marTop w:val="0"/>
      <w:marBottom w:val="0"/>
      <w:divBdr>
        <w:top w:val="none" w:sz="0" w:space="0" w:color="auto"/>
        <w:left w:val="none" w:sz="0" w:space="0" w:color="auto"/>
        <w:bottom w:val="none" w:sz="0" w:space="0" w:color="auto"/>
        <w:right w:val="none" w:sz="0" w:space="0" w:color="auto"/>
      </w:divBdr>
    </w:div>
    <w:div w:id="154883000">
      <w:bodyDiv w:val="1"/>
      <w:marLeft w:val="0"/>
      <w:marRight w:val="0"/>
      <w:marTop w:val="0"/>
      <w:marBottom w:val="0"/>
      <w:divBdr>
        <w:top w:val="none" w:sz="0" w:space="0" w:color="auto"/>
        <w:left w:val="none" w:sz="0" w:space="0" w:color="auto"/>
        <w:bottom w:val="none" w:sz="0" w:space="0" w:color="auto"/>
        <w:right w:val="none" w:sz="0" w:space="0" w:color="auto"/>
      </w:divBdr>
      <w:divsChild>
        <w:div w:id="1589382121">
          <w:marLeft w:val="360"/>
          <w:marRight w:val="0"/>
          <w:marTop w:val="200"/>
          <w:marBottom w:val="0"/>
          <w:divBdr>
            <w:top w:val="none" w:sz="0" w:space="0" w:color="auto"/>
            <w:left w:val="none" w:sz="0" w:space="0" w:color="auto"/>
            <w:bottom w:val="none" w:sz="0" w:space="0" w:color="auto"/>
            <w:right w:val="none" w:sz="0" w:space="0" w:color="auto"/>
          </w:divBdr>
        </w:div>
        <w:div w:id="461268987">
          <w:marLeft w:val="360"/>
          <w:marRight w:val="0"/>
          <w:marTop w:val="200"/>
          <w:marBottom w:val="0"/>
          <w:divBdr>
            <w:top w:val="none" w:sz="0" w:space="0" w:color="auto"/>
            <w:left w:val="none" w:sz="0" w:space="0" w:color="auto"/>
            <w:bottom w:val="none" w:sz="0" w:space="0" w:color="auto"/>
            <w:right w:val="none" w:sz="0" w:space="0" w:color="auto"/>
          </w:divBdr>
        </w:div>
        <w:div w:id="1912618664">
          <w:marLeft w:val="360"/>
          <w:marRight w:val="0"/>
          <w:marTop w:val="200"/>
          <w:marBottom w:val="0"/>
          <w:divBdr>
            <w:top w:val="none" w:sz="0" w:space="0" w:color="auto"/>
            <w:left w:val="none" w:sz="0" w:space="0" w:color="auto"/>
            <w:bottom w:val="none" w:sz="0" w:space="0" w:color="auto"/>
            <w:right w:val="none" w:sz="0" w:space="0" w:color="auto"/>
          </w:divBdr>
        </w:div>
        <w:div w:id="730234427">
          <w:marLeft w:val="360"/>
          <w:marRight w:val="0"/>
          <w:marTop w:val="200"/>
          <w:marBottom w:val="0"/>
          <w:divBdr>
            <w:top w:val="none" w:sz="0" w:space="0" w:color="auto"/>
            <w:left w:val="none" w:sz="0" w:space="0" w:color="auto"/>
            <w:bottom w:val="none" w:sz="0" w:space="0" w:color="auto"/>
            <w:right w:val="none" w:sz="0" w:space="0" w:color="auto"/>
          </w:divBdr>
        </w:div>
        <w:div w:id="863832281">
          <w:marLeft w:val="360"/>
          <w:marRight w:val="0"/>
          <w:marTop w:val="200"/>
          <w:marBottom w:val="0"/>
          <w:divBdr>
            <w:top w:val="none" w:sz="0" w:space="0" w:color="auto"/>
            <w:left w:val="none" w:sz="0" w:space="0" w:color="auto"/>
            <w:bottom w:val="none" w:sz="0" w:space="0" w:color="auto"/>
            <w:right w:val="none" w:sz="0" w:space="0" w:color="auto"/>
          </w:divBdr>
        </w:div>
        <w:div w:id="2015571127">
          <w:marLeft w:val="360"/>
          <w:marRight w:val="0"/>
          <w:marTop w:val="200"/>
          <w:marBottom w:val="0"/>
          <w:divBdr>
            <w:top w:val="none" w:sz="0" w:space="0" w:color="auto"/>
            <w:left w:val="none" w:sz="0" w:space="0" w:color="auto"/>
            <w:bottom w:val="none" w:sz="0" w:space="0" w:color="auto"/>
            <w:right w:val="none" w:sz="0" w:space="0" w:color="auto"/>
          </w:divBdr>
        </w:div>
      </w:divsChild>
    </w:div>
    <w:div w:id="457769793">
      <w:bodyDiv w:val="1"/>
      <w:marLeft w:val="0"/>
      <w:marRight w:val="0"/>
      <w:marTop w:val="0"/>
      <w:marBottom w:val="0"/>
      <w:divBdr>
        <w:top w:val="none" w:sz="0" w:space="0" w:color="auto"/>
        <w:left w:val="none" w:sz="0" w:space="0" w:color="auto"/>
        <w:bottom w:val="none" w:sz="0" w:space="0" w:color="auto"/>
        <w:right w:val="none" w:sz="0" w:space="0" w:color="auto"/>
      </w:divBdr>
      <w:divsChild>
        <w:div w:id="1798983542">
          <w:marLeft w:val="0"/>
          <w:marRight w:val="0"/>
          <w:marTop w:val="0"/>
          <w:marBottom w:val="0"/>
          <w:divBdr>
            <w:top w:val="single" w:sz="2" w:space="0" w:color="333333"/>
            <w:left w:val="single" w:sz="2" w:space="0" w:color="333333"/>
            <w:bottom w:val="single" w:sz="2" w:space="0" w:color="333333"/>
            <w:right w:val="single" w:sz="2" w:space="0" w:color="333333"/>
          </w:divBdr>
          <w:divsChild>
            <w:div w:id="1673414070">
              <w:marLeft w:val="0"/>
              <w:marRight w:val="0"/>
              <w:marTop w:val="0"/>
              <w:marBottom w:val="0"/>
              <w:divBdr>
                <w:top w:val="single" w:sz="2" w:space="0" w:color="333333"/>
                <w:left w:val="single" w:sz="2" w:space="0" w:color="333333"/>
                <w:bottom w:val="single" w:sz="2" w:space="0" w:color="333333"/>
                <w:right w:val="single" w:sz="2" w:space="0" w:color="333333"/>
              </w:divBdr>
            </w:div>
            <w:div w:id="2027369452">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032851328">
          <w:marLeft w:val="0"/>
          <w:marRight w:val="0"/>
          <w:marTop w:val="330"/>
          <w:marBottom w:val="120"/>
          <w:divBdr>
            <w:top w:val="single" w:sz="2" w:space="0" w:color="333333"/>
            <w:left w:val="single" w:sz="2" w:space="0" w:color="333333"/>
            <w:bottom w:val="single" w:sz="2" w:space="0" w:color="333333"/>
            <w:right w:val="single" w:sz="2" w:space="0" w:color="333333"/>
          </w:divBdr>
          <w:divsChild>
            <w:div w:id="1788350777">
              <w:marLeft w:val="0"/>
              <w:marRight w:val="0"/>
              <w:marTop w:val="0"/>
              <w:marBottom w:val="0"/>
              <w:divBdr>
                <w:top w:val="single" w:sz="2" w:space="0" w:color="333333"/>
                <w:left w:val="single" w:sz="2" w:space="0" w:color="333333"/>
                <w:bottom w:val="single" w:sz="2" w:space="0" w:color="333333"/>
                <w:right w:val="single" w:sz="2" w:space="0" w:color="333333"/>
              </w:divBdr>
              <w:divsChild>
                <w:div w:id="1864828514">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685987446">
      <w:bodyDiv w:val="1"/>
      <w:marLeft w:val="0"/>
      <w:marRight w:val="0"/>
      <w:marTop w:val="0"/>
      <w:marBottom w:val="0"/>
      <w:divBdr>
        <w:top w:val="none" w:sz="0" w:space="0" w:color="auto"/>
        <w:left w:val="none" w:sz="0" w:space="0" w:color="auto"/>
        <w:bottom w:val="none" w:sz="0" w:space="0" w:color="auto"/>
        <w:right w:val="none" w:sz="0" w:space="0" w:color="auto"/>
      </w:divBdr>
      <w:divsChild>
        <w:div w:id="969632316">
          <w:marLeft w:val="720"/>
          <w:marRight w:val="0"/>
          <w:marTop w:val="200"/>
          <w:marBottom w:val="0"/>
          <w:divBdr>
            <w:top w:val="none" w:sz="0" w:space="0" w:color="auto"/>
            <w:left w:val="none" w:sz="0" w:space="0" w:color="auto"/>
            <w:bottom w:val="none" w:sz="0" w:space="0" w:color="auto"/>
            <w:right w:val="none" w:sz="0" w:space="0" w:color="auto"/>
          </w:divBdr>
        </w:div>
      </w:divsChild>
    </w:div>
    <w:div w:id="950435050">
      <w:bodyDiv w:val="1"/>
      <w:marLeft w:val="0"/>
      <w:marRight w:val="0"/>
      <w:marTop w:val="0"/>
      <w:marBottom w:val="0"/>
      <w:divBdr>
        <w:top w:val="none" w:sz="0" w:space="0" w:color="auto"/>
        <w:left w:val="none" w:sz="0" w:space="0" w:color="auto"/>
        <w:bottom w:val="none" w:sz="0" w:space="0" w:color="auto"/>
        <w:right w:val="none" w:sz="0" w:space="0" w:color="auto"/>
      </w:divBdr>
    </w:div>
    <w:div w:id="1244023823">
      <w:bodyDiv w:val="1"/>
      <w:marLeft w:val="0"/>
      <w:marRight w:val="0"/>
      <w:marTop w:val="0"/>
      <w:marBottom w:val="0"/>
      <w:divBdr>
        <w:top w:val="none" w:sz="0" w:space="0" w:color="auto"/>
        <w:left w:val="none" w:sz="0" w:space="0" w:color="auto"/>
        <w:bottom w:val="none" w:sz="0" w:space="0" w:color="auto"/>
        <w:right w:val="none" w:sz="0" w:space="0" w:color="auto"/>
      </w:divBdr>
    </w:div>
    <w:div w:id="1477137582">
      <w:bodyDiv w:val="1"/>
      <w:marLeft w:val="0"/>
      <w:marRight w:val="0"/>
      <w:marTop w:val="0"/>
      <w:marBottom w:val="0"/>
      <w:divBdr>
        <w:top w:val="none" w:sz="0" w:space="0" w:color="auto"/>
        <w:left w:val="none" w:sz="0" w:space="0" w:color="auto"/>
        <w:bottom w:val="none" w:sz="0" w:space="0" w:color="auto"/>
        <w:right w:val="none" w:sz="0" w:space="0" w:color="auto"/>
      </w:divBdr>
    </w:div>
    <w:div w:id="1668508666">
      <w:bodyDiv w:val="1"/>
      <w:marLeft w:val="0"/>
      <w:marRight w:val="0"/>
      <w:marTop w:val="0"/>
      <w:marBottom w:val="0"/>
      <w:divBdr>
        <w:top w:val="none" w:sz="0" w:space="0" w:color="auto"/>
        <w:left w:val="none" w:sz="0" w:space="0" w:color="auto"/>
        <w:bottom w:val="none" w:sz="0" w:space="0" w:color="auto"/>
        <w:right w:val="none" w:sz="0" w:space="0" w:color="auto"/>
      </w:divBdr>
    </w:div>
    <w:div w:id="2030598711">
      <w:bodyDiv w:val="1"/>
      <w:marLeft w:val="0"/>
      <w:marRight w:val="0"/>
      <w:marTop w:val="0"/>
      <w:marBottom w:val="0"/>
      <w:divBdr>
        <w:top w:val="none" w:sz="0" w:space="0" w:color="auto"/>
        <w:left w:val="none" w:sz="0" w:space="0" w:color="auto"/>
        <w:bottom w:val="none" w:sz="0" w:space="0" w:color="auto"/>
        <w:right w:val="none" w:sz="0" w:space="0" w:color="auto"/>
      </w:divBdr>
      <w:divsChild>
        <w:div w:id="106509299">
          <w:marLeft w:val="0"/>
          <w:marRight w:val="0"/>
          <w:marTop w:val="0"/>
          <w:marBottom w:val="0"/>
          <w:divBdr>
            <w:top w:val="single" w:sz="2" w:space="0" w:color="333333"/>
            <w:left w:val="single" w:sz="2" w:space="0" w:color="333333"/>
            <w:bottom w:val="single" w:sz="2" w:space="0" w:color="333333"/>
            <w:right w:val="single" w:sz="2" w:space="0" w:color="333333"/>
          </w:divBdr>
          <w:divsChild>
            <w:div w:id="1684630515">
              <w:marLeft w:val="0"/>
              <w:marRight w:val="0"/>
              <w:marTop w:val="0"/>
              <w:marBottom w:val="0"/>
              <w:divBdr>
                <w:top w:val="single" w:sz="2" w:space="0" w:color="333333"/>
                <w:left w:val="single" w:sz="2" w:space="0" w:color="333333"/>
                <w:bottom w:val="single" w:sz="2" w:space="0" w:color="333333"/>
                <w:right w:val="single" w:sz="2" w:space="0" w:color="333333"/>
              </w:divBdr>
            </w:div>
            <w:div w:id="1934779636">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8332370">
          <w:marLeft w:val="0"/>
          <w:marRight w:val="0"/>
          <w:marTop w:val="330"/>
          <w:marBottom w:val="120"/>
          <w:divBdr>
            <w:top w:val="single" w:sz="2" w:space="0" w:color="333333"/>
            <w:left w:val="single" w:sz="2" w:space="0" w:color="333333"/>
            <w:bottom w:val="single" w:sz="2" w:space="0" w:color="333333"/>
            <w:right w:val="single" w:sz="2" w:space="0" w:color="333333"/>
          </w:divBdr>
          <w:divsChild>
            <w:div w:id="1077363727">
              <w:marLeft w:val="0"/>
              <w:marRight w:val="0"/>
              <w:marTop w:val="0"/>
              <w:marBottom w:val="0"/>
              <w:divBdr>
                <w:top w:val="single" w:sz="2" w:space="0" w:color="333333"/>
                <w:left w:val="single" w:sz="2" w:space="0" w:color="333333"/>
                <w:bottom w:val="single" w:sz="2" w:space="0" w:color="333333"/>
                <w:right w:val="single" w:sz="2" w:space="0" w:color="333333"/>
              </w:divBdr>
              <w:divsChild>
                <w:div w:id="26576854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ushon.@st-edwards-staffs.sch.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D6F1E8-A187-4FAF-95B4-09A3AF07C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2237</Words>
  <Characters>12756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brookes.c</dc:creator>
  <cp:lastModifiedBy>Rushton.n</cp:lastModifiedBy>
  <cp:revision>3</cp:revision>
  <cp:lastPrinted>2025-03-18T14:15:00Z</cp:lastPrinted>
  <dcterms:created xsi:type="dcterms:W3CDTF">2025-05-01T08:04:00Z</dcterms:created>
  <dcterms:modified xsi:type="dcterms:W3CDTF">2025-05-01T08:06:00Z</dcterms:modified>
</cp:coreProperties>
</file>