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E2A9" w14:textId="3B50546A" w:rsidR="00AB71D6" w:rsidRPr="00E51C9F" w:rsidRDefault="00E51C9F" w:rsidP="00AB71D6">
      <w:pPr>
        <w:rPr>
          <w:rFonts w:ascii="Calibri" w:hAnsi="Calibri"/>
          <w:b/>
          <w:bCs/>
          <w:sz w:val="22"/>
          <w:szCs w:val="22"/>
        </w:rPr>
      </w:pPr>
      <w:r w:rsidRPr="00E51C9F">
        <w:rPr>
          <w:rFonts w:ascii="Calibri" w:hAnsi="Calibri"/>
          <w:b/>
          <w:bCs/>
          <w:sz w:val="22"/>
          <w:szCs w:val="22"/>
        </w:rPr>
        <w:t xml:space="preserve">TEACHER OF ENGLISH </w:t>
      </w:r>
      <w:r w:rsidR="00645498">
        <w:rPr>
          <w:rFonts w:ascii="Calibri" w:hAnsi="Calibri"/>
          <w:b/>
          <w:bCs/>
          <w:sz w:val="22"/>
          <w:szCs w:val="22"/>
        </w:rPr>
        <w:t xml:space="preserve">and/or MEDIA </w:t>
      </w:r>
      <w:r w:rsidR="00873EA1">
        <w:rPr>
          <w:rFonts w:ascii="Calibri" w:hAnsi="Calibri"/>
          <w:b/>
          <w:bCs/>
          <w:sz w:val="22"/>
          <w:szCs w:val="22"/>
        </w:rPr>
        <w:t>-</w:t>
      </w:r>
      <w:r w:rsidR="00D16AE3">
        <w:rPr>
          <w:rFonts w:ascii="Calibri" w:hAnsi="Calibri"/>
          <w:b/>
          <w:bCs/>
          <w:sz w:val="22"/>
          <w:szCs w:val="22"/>
        </w:rPr>
        <w:t>PERMANENT</w:t>
      </w:r>
      <w:r w:rsidRPr="00E51C9F">
        <w:rPr>
          <w:rFonts w:ascii="Calibri" w:hAnsi="Calibri"/>
          <w:b/>
          <w:bCs/>
          <w:sz w:val="22"/>
          <w:szCs w:val="22"/>
        </w:rPr>
        <w:t xml:space="preserve">, </w:t>
      </w:r>
      <w:r w:rsidR="00873EA1">
        <w:rPr>
          <w:rFonts w:ascii="Calibri" w:hAnsi="Calibri"/>
          <w:b/>
          <w:bCs/>
          <w:sz w:val="22"/>
          <w:szCs w:val="22"/>
        </w:rPr>
        <w:t>(</w:t>
      </w:r>
      <w:r w:rsidRPr="00E51C9F">
        <w:rPr>
          <w:rFonts w:ascii="Calibri" w:hAnsi="Calibri"/>
          <w:b/>
          <w:bCs/>
          <w:sz w:val="22"/>
          <w:szCs w:val="22"/>
        </w:rPr>
        <w:t xml:space="preserve">FULL </w:t>
      </w:r>
      <w:r w:rsidR="00DF518C">
        <w:rPr>
          <w:rFonts w:ascii="Calibri" w:hAnsi="Calibri"/>
          <w:b/>
          <w:bCs/>
          <w:sz w:val="22"/>
          <w:szCs w:val="22"/>
        </w:rPr>
        <w:t>OR PART T</w:t>
      </w:r>
      <w:r w:rsidRPr="00E51C9F">
        <w:rPr>
          <w:rFonts w:ascii="Calibri" w:hAnsi="Calibri"/>
          <w:b/>
          <w:bCs/>
          <w:sz w:val="22"/>
          <w:szCs w:val="22"/>
        </w:rPr>
        <w:t>IME)</w:t>
      </w:r>
    </w:p>
    <w:p w14:paraId="7B3D105D" w14:textId="42BBDD45" w:rsidR="00E51C9F" w:rsidRPr="00E51C9F" w:rsidRDefault="00E51C9F" w:rsidP="00AB71D6">
      <w:pPr>
        <w:rPr>
          <w:rFonts w:ascii="Calibri" w:hAnsi="Calibri"/>
          <w:b/>
          <w:bCs/>
          <w:sz w:val="22"/>
          <w:szCs w:val="22"/>
        </w:rPr>
      </w:pPr>
      <w:r w:rsidRPr="00E51C9F">
        <w:rPr>
          <w:rFonts w:ascii="Calibri" w:hAnsi="Calibri"/>
          <w:b/>
          <w:bCs/>
          <w:sz w:val="22"/>
          <w:szCs w:val="22"/>
        </w:rPr>
        <w:t xml:space="preserve">Required for </w:t>
      </w:r>
      <w:r w:rsidR="00052951">
        <w:rPr>
          <w:rFonts w:ascii="Calibri" w:hAnsi="Calibri"/>
          <w:b/>
          <w:bCs/>
          <w:sz w:val="22"/>
          <w:szCs w:val="22"/>
        </w:rPr>
        <w:t>September</w:t>
      </w:r>
      <w:r w:rsidR="00DF518C">
        <w:rPr>
          <w:rFonts w:ascii="Calibri" w:hAnsi="Calibri"/>
          <w:b/>
          <w:bCs/>
          <w:sz w:val="22"/>
          <w:szCs w:val="22"/>
        </w:rPr>
        <w:t xml:space="preserve"> 2026</w:t>
      </w:r>
    </w:p>
    <w:p w14:paraId="043DDBC4" w14:textId="77777777" w:rsidR="00AB71D6" w:rsidRDefault="00AB71D6" w:rsidP="00AB71D6">
      <w:pPr>
        <w:rPr>
          <w:rFonts w:ascii="Calibri" w:hAnsi="Calibri"/>
          <w:sz w:val="22"/>
          <w:szCs w:val="22"/>
        </w:rPr>
      </w:pPr>
    </w:p>
    <w:p w14:paraId="532FAA73" w14:textId="77E1B214" w:rsidR="00AB71D6" w:rsidRDefault="006C486A" w:rsidP="00AB71D6">
      <w:pPr>
        <w:rPr>
          <w:rFonts w:ascii="Calibri" w:hAnsi="Calibri"/>
          <w:sz w:val="22"/>
          <w:szCs w:val="22"/>
        </w:rPr>
      </w:pPr>
      <w:r w:rsidRPr="006C486A">
        <w:rPr>
          <w:rFonts w:ascii="Calibri" w:hAnsi="Calibri"/>
          <w:sz w:val="22"/>
          <w:szCs w:val="22"/>
        </w:rPr>
        <w:t xml:space="preserve">Thank you for your interest in this </w:t>
      </w:r>
      <w:r w:rsidR="00D16AE3">
        <w:rPr>
          <w:rFonts w:ascii="Calibri" w:hAnsi="Calibri"/>
          <w:sz w:val="22"/>
          <w:szCs w:val="22"/>
        </w:rPr>
        <w:t xml:space="preserve">permanent </w:t>
      </w:r>
      <w:r w:rsidRPr="006C486A">
        <w:rPr>
          <w:rFonts w:ascii="Calibri" w:hAnsi="Calibri"/>
          <w:sz w:val="22"/>
          <w:szCs w:val="22"/>
        </w:rPr>
        <w:t xml:space="preserve">post.  To help your application, we have outlined below the </w:t>
      </w:r>
      <w:proofErr w:type="gramStart"/>
      <w:r w:rsidRPr="006C486A">
        <w:rPr>
          <w:rFonts w:ascii="Calibri" w:hAnsi="Calibri"/>
          <w:sz w:val="22"/>
          <w:szCs w:val="22"/>
        </w:rPr>
        <w:t>particular qualities</w:t>
      </w:r>
      <w:proofErr w:type="gramEnd"/>
      <w:r w:rsidRPr="006C486A">
        <w:rPr>
          <w:rFonts w:ascii="Calibri" w:hAnsi="Calibri"/>
          <w:sz w:val="22"/>
          <w:szCs w:val="22"/>
        </w:rPr>
        <w:t xml:space="preserve"> we hope you will be able to bring to this post.</w:t>
      </w:r>
    </w:p>
    <w:p w14:paraId="66AAD943" w14:textId="77777777" w:rsidR="00AB71D6" w:rsidRDefault="00AB71D6" w:rsidP="00AB71D6">
      <w:pPr>
        <w:rPr>
          <w:rFonts w:ascii="Calibri" w:hAnsi="Calibri"/>
          <w:sz w:val="22"/>
          <w:szCs w:val="22"/>
        </w:rPr>
      </w:pPr>
    </w:p>
    <w:p w14:paraId="435DD73A" w14:textId="3358DAAD" w:rsidR="00AB71D6" w:rsidRDefault="00F27B5D" w:rsidP="00F27B5D">
      <w:pPr>
        <w:rPr>
          <w:rFonts w:ascii="Calibri" w:hAnsi="Calibri"/>
          <w:sz w:val="22"/>
          <w:szCs w:val="22"/>
        </w:rPr>
      </w:pPr>
      <w:r w:rsidRPr="00F27B5D">
        <w:rPr>
          <w:rFonts w:ascii="Calibri" w:hAnsi="Calibri"/>
          <w:sz w:val="22"/>
          <w:szCs w:val="22"/>
        </w:rPr>
        <w:t xml:space="preserve">We are seeking to appoint an inspirational, enthusiastic and talented teacher to join our outstanding </w:t>
      </w:r>
      <w:r w:rsidR="003E1D67">
        <w:rPr>
          <w:rFonts w:ascii="Calibri" w:hAnsi="Calibri"/>
          <w:sz w:val="22"/>
          <w:szCs w:val="22"/>
        </w:rPr>
        <w:t>English</w:t>
      </w:r>
      <w:r w:rsidRPr="00F27B5D">
        <w:rPr>
          <w:rFonts w:ascii="Calibri" w:hAnsi="Calibri"/>
          <w:sz w:val="22"/>
          <w:szCs w:val="22"/>
        </w:rPr>
        <w:t xml:space="preserve"> faculty in </w:t>
      </w:r>
      <w:r w:rsidR="00DA1E92">
        <w:rPr>
          <w:rFonts w:ascii="Calibri" w:hAnsi="Calibri"/>
          <w:sz w:val="22"/>
          <w:szCs w:val="22"/>
        </w:rPr>
        <w:t>September</w:t>
      </w:r>
      <w:r w:rsidR="00A83176">
        <w:rPr>
          <w:rFonts w:ascii="Calibri" w:hAnsi="Calibri"/>
          <w:sz w:val="22"/>
          <w:szCs w:val="22"/>
        </w:rPr>
        <w:t xml:space="preserve"> 202</w:t>
      </w:r>
      <w:r w:rsidR="008E6D78">
        <w:rPr>
          <w:rFonts w:ascii="Calibri" w:hAnsi="Calibri"/>
          <w:sz w:val="22"/>
          <w:szCs w:val="22"/>
        </w:rPr>
        <w:t>6</w:t>
      </w:r>
      <w:r w:rsidRPr="00F27B5D">
        <w:rPr>
          <w:rFonts w:ascii="Calibri" w:hAnsi="Calibri"/>
          <w:sz w:val="22"/>
          <w:szCs w:val="22"/>
        </w:rPr>
        <w:t xml:space="preserve">. The aptitude to demonstrate excellent subject knowledge and consistently teach stimulating and innovative lessons is essential. </w:t>
      </w:r>
    </w:p>
    <w:p w14:paraId="02169787" w14:textId="77777777" w:rsidR="00AB71D6" w:rsidRDefault="00AB71D6" w:rsidP="00AB71D6">
      <w:pPr>
        <w:rPr>
          <w:rFonts w:ascii="Calibri" w:hAnsi="Calibri"/>
          <w:sz w:val="22"/>
          <w:szCs w:val="22"/>
        </w:rPr>
      </w:pPr>
    </w:p>
    <w:p w14:paraId="37BFC626" w14:textId="77777777" w:rsidR="00AB71D6" w:rsidRDefault="00AB71D6" w:rsidP="00AB71D6">
      <w:pPr>
        <w:spacing w:line="276" w:lineRule="auto"/>
        <w:rPr>
          <w:rFonts w:ascii="Calibri" w:hAnsi="Calibri"/>
          <w:sz w:val="22"/>
          <w:szCs w:val="22"/>
        </w:rPr>
      </w:pPr>
      <w:r>
        <w:rPr>
          <w:rFonts w:ascii="Calibri" w:hAnsi="Calibri"/>
          <w:b/>
          <w:sz w:val="22"/>
          <w:szCs w:val="22"/>
        </w:rPr>
        <w:t>The ideal candidate will</w:t>
      </w:r>
      <w:r>
        <w:rPr>
          <w:rFonts w:ascii="Calibri" w:hAnsi="Calibri"/>
          <w:sz w:val="22"/>
          <w:szCs w:val="22"/>
        </w:rPr>
        <w:t>:</w:t>
      </w:r>
    </w:p>
    <w:p w14:paraId="53216ACF" w14:textId="428221D3" w:rsidR="00AB71D6" w:rsidRDefault="00AB71D6" w:rsidP="00AB71D6">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0EC4060">
        <w:rPr>
          <w:rFonts w:ascii="Calibri" w:hAnsi="Calibri"/>
          <w:sz w:val="22"/>
          <w:szCs w:val="22"/>
        </w:rPr>
        <w:t>be a well-qualified English teacher with a record of planning and delivering lessons that are engaging</w:t>
      </w:r>
      <w:r w:rsidR="1995A81D" w:rsidRPr="00EC4060">
        <w:rPr>
          <w:rFonts w:ascii="Calibri" w:hAnsi="Calibri"/>
          <w:sz w:val="22"/>
          <w:szCs w:val="22"/>
        </w:rPr>
        <w:t>,</w:t>
      </w:r>
      <w:r w:rsidRPr="00EC4060">
        <w:rPr>
          <w:rFonts w:ascii="Calibri" w:hAnsi="Calibri"/>
          <w:sz w:val="22"/>
          <w:szCs w:val="22"/>
        </w:rPr>
        <w:t xml:space="preserve"> challenging and enjoyable to pupils of all ability levels.</w:t>
      </w:r>
    </w:p>
    <w:p w14:paraId="440B7139" w14:textId="14306BEE" w:rsidR="00AB71D6" w:rsidRDefault="00AB71D6" w:rsidP="00AB71D6">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have a PGCE qualification and QTS</w:t>
      </w:r>
      <w:r w:rsidR="00B85D7E">
        <w:rPr>
          <w:rFonts w:ascii="Calibri" w:hAnsi="Calibri"/>
          <w:sz w:val="22"/>
          <w:szCs w:val="22"/>
        </w:rPr>
        <w:t>.</w:t>
      </w:r>
      <w:r w:rsidR="003370FD">
        <w:rPr>
          <w:rFonts w:ascii="Calibri" w:hAnsi="Calibri"/>
          <w:sz w:val="22"/>
          <w:szCs w:val="22"/>
        </w:rPr>
        <w:t xml:space="preserve"> </w:t>
      </w:r>
    </w:p>
    <w:p w14:paraId="4DBE436D"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 proficient ICT user to enhance their teaching.</w:t>
      </w:r>
    </w:p>
    <w:p w14:paraId="172D9B58" w14:textId="0A73B7DE"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EC4060">
        <w:rPr>
          <w:rFonts w:ascii="Calibri" w:hAnsi="Calibri"/>
          <w:sz w:val="22"/>
          <w:szCs w:val="22"/>
        </w:rPr>
        <w:t>•</w:t>
      </w:r>
      <w:r>
        <w:tab/>
      </w:r>
      <w:proofErr w:type="gramStart"/>
      <w:r w:rsidRPr="00EC4060">
        <w:rPr>
          <w:rFonts w:ascii="Calibri" w:hAnsi="Calibri"/>
          <w:sz w:val="22"/>
          <w:szCs w:val="22"/>
        </w:rPr>
        <w:t>have the ability to</w:t>
      </w:r>
      <w:proofErr w:type="gramEnd"/>
      <w:r w:rsidRPr="00EC4060">
        <w:rPr>
          <w:rFonts w:ascii="Calibri" w:hAnsi="Calibri"/>
          <w:sz w:val="22"/>
          <w:szCs w:val="22"/>
        </w:rPr>
        <w:t xml:space="preserve"> teach pupils throughout KS3</w:t>
      </w:r>
      <w:r w:rsidR="2863D9EB" w:rsidRPr="00EC4060">
        <w:rPr>
          <w:rFonts w:ascii="Calibri" w:hAnsi="Calibri"/>
          <w:sz w:val="22"/>
          <w:szCs w:val="22"/>
        </w:rPr>
        <w:t xml:space="preserve">, </w:t>
      </w:r>
      <w:r w:rsidRPr="00EC4060">
        <w:rPr>
          <w:rFonts w:ascii="Calibri" w:hAnsi="Calibri"/>
          <w:sz w:val="22"/>
          <w:szCs w:val="22"/>
        </w:rPr>
        <w:t xml:space="preserve">KS4 and KS5.  </w:t>
      </w:r>
    </w:p>
    <w:p w14:paraId="4BAD4447"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able to inspire and make positive relationships with students to encourage great learning.</w:t>
      </w:r>
    </w:p>
    <w:p w14:paraId="5121324E"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an excellent understanding of the components that compromise outstanding teaching and learning.</w:t>
      </w:r>
    </w:p>
    <w:p w14:paraId="0193C45D"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evidence of supporting students to reach their full potential.</w:t>
      </w:r>
    </w:p>
    <w:p w14:paraId="1CE0D816"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 resilient character with a strong personal drive.</w:t>
      </w:r>
    </w:p>
    <w:p w14:paraId="78CE9596"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 xml:space="preserve">contribute to teamwork within the </w:t>
      </w:r>
      <w:proofErr w:type="gramStart"/>
      <w:r w:rsidRPr="008E28A9">
        <w:rPr>
          <w:rFonts w:ascii="Calibri" w:hAnsi="Calibri"/>
          <w:sz w:val="22"/>
          <w:szCs w:val="22"/>
        </w:rPr>
        <w:t>Faculty</w:t>
      </w:r>
      <w:proofErr w:type="gramEnd"/>
      <w:r w:rsidRPr="008E28A9">
        <w:rPr>
          <w:rFonts w:ascii="Calibri" w:hAnsi="Calibri"/>
          <w:sz w:val="22"/>
          <w:szCs w:val="22"/>
        </w:rPr>
        <w:t xml:space="preserve"> and the </w:t>
      </w:r>
      <w:proofErr w:type="gramStart"/>
      <w:r w:rsidRPr="008E28A9">
        <w:rPr>
          <w:rFonts w:ascii="Calibri" w:hAnsi="Calibri"/>
          <w:sz w:val="22"/>
          <w:szCs w:val="22"/>
        </w:rPr>
        <w:t>school as a whole</w:t>
      </w:r>
      <w:proofErr w:type="gramEnd"/>
      <w:r w:rsidRPr="008E28A9">
        <w:rPr>
          <w:rFonts w:ascii="Calibri" w:hAnsi="Calibri"/>
          <w:sz w:val="22"/>
          <w:szCs w:val="22"/>
        </w:rPr>
        <w:t>.</w:t>
      </w:r>
    </w:p>
    <w:p w14:paraId="2B62EE21" w14:textId="284D9FC8" w:rsidR="005E0E81"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high expectations and commitment to the wider life of the school.</w:t>
      </w:r>
    </w:p>
    <w:p w14:paraId="4144F265" w14:textId="77777777" w:rsidR="005E0E81" w:rsidRDefault="005E0E81" w:rsidP="005E0E81">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58BFE47A" w14:textId="77777777" w:rsidR="00C07E7B" w:rsidRPr="00C07E7B"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07E7B">
        <w:rPr>
          <w:rFonts w:ascii="Calibri" w:hAnsi="Calibri"/>
          <w:sz w:val="22"/>
          <w:szCs w:val="22"/>
        </w:rPr>
        <w:t>As a member of an innovative and forward-looking faculty, you would be encouraged to gain a wide range of experience to support your own professional development.</w:t>
      </w:r>
    </w:p>
    <w:p w14:paraId="54AD116F" w14:textId="77777777" w:rsidR="00C07E7B" w:rsidRPr="00C07E7B"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49BBA4A3" w14:textId="0E82A57F" w:rsidR="00892935"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07E7B">
        <w:rPr>
          <w:rFonts w:ascii="Calibri" w:hAnsi="Calibri"/>
          <w:sz w:val="22"/>
          <w:szCs w:val="22"/>
        </w:rPr>
        <w:t>All staff in the faculty are encouraged to develop their skills and expertise and to assume responsibility, as necessary, for the effective delivery of the teaching programmes.  Planning programmes of study and the management of courses are a collective responsibility; hence, teamwork, shared ideas and mutual support are essential, well-developed, threads within the team.</w:t>
      </w:r>
    </w:p>
    <w:p w14:paraId="4B7BC3BC" w14:textId="77777777" w:rsidR="00AB71D6" w:rsidRPr="00F177AA" w:rsidRDefault="00AB71D6" w:rsidP="00AB71D6">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Pr>
          <w:rFonts w:ascii="Calibri" w:hAnsi="Calibri"/>
          <w:bCs/>
          <w:sz w:val="22"/>
          <w:szCs w:val="22"/>
        </w:rPr>
      </w:pPr>
    </w:p>
    <w:p w14:paraId="74FAF97E"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
          <w:sz w:val="22"/>
          <w:szCs w:val="22"/>
        </w:rPr>
      </w:pPr>
      <w:r w:rsidRPr="00F177AA">
        <w:rPr>
          <w:rFonts w:ascii="Calibri" w:hAnsi="Calibri"/>
          <w:b/>
          <w:sz w:val="22"/>
          <w:szCs w:val="22"/>
        </w:rPr>
        <w:t>We can offer you:</w:t>
      </w:r>
    </w:p>
    <w:p w14:paraId="5B424FC8" w14:textId="4260E6DE"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the opportunity to work in one of the highest performing schools in Cheshire East and an Ofsted rated ‘</w:t>
      </w:r>
      <w:r w:rsidR="004D08AC">
        <w:rPr>
          <w:rFonts w:ascii="Calibri" w:hAnsi="Calibri"/>
          <w:bCs/>
          <w:sz w:val="22"/>
          <w:szCs w:val="22"/>
        </w:rPr>
        <w:t>Good</w:t>
      </w:r>
      <w:r w:rsidRPr="00F177AA">
        <w:rPr>
          <w:rFonts w:ascii="Calibri" w:hAnsi="Calibri"/>
          <w:bCs/>
          <w:sz w:val="22"/>
          <w:szCs w:val="22"/>
        </w:rPr>
        <w:t>’</w:t>
      </w:r>
      <w:r w:rsidR="00E95978">
        <w:rPr>
          <w:rFonts w:ascii="Calibri" w:hAnsi="Calibri"/>
          <w:bCs/>
          <w:sz w:val="22"/>
          <w:szCs w:val="22"/>
        </w:rPr>
        <w:t xml:space="preserve"> (January 2023)</w:t>
      </w:r>
      <w:r w:rsidRPr="00F177AA">
        <w:rPr>
          <w:rFonts w:ascii="Calibri" w:hAnsi="Calibri"/>
          <w:bCs/>
          <w:sz w:val="22"/>
          <w:szCs w:val="22"/>
        </w:rPr>
        <w:t xml:space="preserve"> school.</w:t>
      </w:r>
    </w:p>
    <w:p w14:paraId="19FB92FC"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pleasant, working environment in well maintained and equipped classrooms on a mature campus in the heart of Alsager in rural Cheshire East.</w:t>
      </w:r>
    </w:p>
    <w:p w14:paraId="63429387"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to work alongside a collaborative, forward thinking Head and Senior Leadership Team whose priority is to support and develop you.</w:t>
      </w:r>
    </w:p>
    <w:p w14:paraId="0C2294E9" w14:textId="5C5AD37F"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lastRenderedPageBreak/>
        <w:t>•</w:t>
      </w:r>
      <w:r w:rsidRPr="00F177AA">
        <w:rPr>
          <w:rFonts w:ascii="Calibri" w:hAnsi="Calibri"/>
          <w:bCs/>
          <w:sz w:val="22"/>
          <w:szCs w:val="22"/>
        </w:rPr>
        <w:tab/>
        <w:t xml:space="preserve">a dedicated, hardworking and supportive </w:t>
      </w:r>
      <w:r>
        <w:rPr>
          <w:rFonts w:ascii="Calibri" w:hAnsi="Calibri"/>
          <w:bCs/>
          <w:sz w:val="22"/>
          <w:szCs w:val="22"/>
        </w:rPr>
        <w:t>English</w:t>
      </w:r>
      <w:r w:rsidRPr="00F177AA">
        <w:rPr>
          <w:rFonts w:ascii="Calibri" w:hAnsi="Calibri"/>
          <w:bCs/>
          <w:sz w:val="22"/>
          <w:szCs w:val="22"/>
        </w:rPr>
        <w:t xml:space="preserve"> team all passionate about their subject.</w:t>
      </w:r>
    </w:p>
    <w:p w14:paraId="25B77395"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friendly and highly motivated students who are keen to learn and take pride in their achievements.</w:t>
      </w:r>
    </w:p>
    <w:p w14:paraId="09D9D2CE"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comprehensive induction programme when joining the school as an ECT, including your own dedicated mentor.</w:t>
      </w:r>
    </w:p>
    <w:p w14:paraId="0478DABE"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 xml:space="preserve">an outstanding professional development programme with the opportunity to share best practice within your own faculty and with staff from other </w:t>
      </w:r>
      <w:proofErr w:type="spellStart"/>
      <w:r w:rsidRPr="00F177AA">
        <w:rPr>
          <w:rFonts w:ascii="Calibri" w:hAnsi="Calibri"/>
          <w:bCs/>
          <w:sz w:val="22"/>
          <w:szCs w:val="22"/>
        </w:rPr>
        <w:t>specialisms</w:t>
      </w:r>
      <w:proofErr w:type="spellEnd"/>
      <w:r w:rsidRPr="00F177AA">
        <w:rPr>
          <w:rFonts w:ascii="Calibri" w:hAnsi="Calibri"/>
          <w:bCs/>
          <w:sz w:val="22"/>
          <w:szCs w:val="22"/>
        </w:rPr>
        <w:t>.</w:t>
      </w:r>
    </w:p>
    <w:p w14:paraId="2B6C5D74"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laptop to use whilst in employment.</w:t>
      </w:r>
    </w:p>
    <w:p w14:paraId="7749E7FB"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large, modern and comfortable communal staff room to relax in during your breaks.</w:t>
      </w:r>
    </w:p>
    <w:p w14:paraId="0E72B157" w14:textId="25490EA1"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part of the Cheshire Teaching School Hub.</w:t>
      </w:r>
    </w:p>
    <w:p w14:paraId="610A0DE7"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superb on-site catering at very competitive prices.</w:t>
      </w:r>
    </w:p>
    <w:p w14:paraId="56DA10C9" w14:textId="0F9A2BA4"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reduced staff rate membership of £1</w:t>
      </w:r>
      <w:r w:rsidR="00B85D7E">
        <w:rPr>
          <w:rFonts w:ascii="Calibri" w:hAnsi="Calibri"/>
          <w:bCs/>
          <w:sz w:val="22"/>
          <w:szCs w:val="22"/>
        </w:rPr>
        <w:t>9</w:t>
      </w:r>
      <w:r w:rsidRPr="00F177AA">
        <w:rPr>
          <w:rFonts w:ascii="Calibri" w:hAnsi="Calibri"/>
          <w:bCs/>
          <w:sz w:val="22"/>
          <w:szCs w:val="22"/>
        </w:rPr>
        <w:t xml:space="preserve"> per month for gym facilities, on-site Leisure Centre Fitness Suite.</w:t>
      </w:r>
    </w:p>
    <w:p w14:paraId="06C2D05B"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free on-site parking.</w:t>
      </w:r>
    </w:p>
    <w:p w14:paraId="7ABFE4A8"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 xml:space="preserve">good road/rail links with access to Manchester city centre and the airport in under an hour. </w:t>
      </w:r>
    </w:p>
    <w:p w14:paraId="2EB40AAD"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children of staff who have worked at the school for two or more years are counted as part of our over subscription criteria.</w:t>
      </w:r>
    </w:p>
    <w:p w14:paraId="4C0A5C40"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p>
    <w:p w14:paraId="47B742CC" w14:textId="4433C4EC" w:rsidR="00AB71D6" w:rsidRPr="00F177AA" w:rsidRDefault="00F177AA" w:rsidP="00560D8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libri" w:hAnsi="Calibri"/>
          <w:bCs/>
          <w:sz w:val="22"/>
          <w:szCs w:val="22"/>
          <w:lang w:eastAsia="en-GB"/>
        </w:rPr>
      </w:pPr>
      <w:r w:rsidRPr="00F177AA">
        <w:rPr>
          <w:rFonts w:ascii="Calibri" w:hAnsi="Calibri"/>
          <w:bCs/>
          <w:sz w:val="22"/>
          <w:szCs w:val="22"/>
        </w:rPr>
        <w:t xml:space="preserve">Alsager School is committed to promoting and safeguarding the welfare of all students and expects all staff to share this commitment. </w:t>
      </w:r>
    </w:p>
    <w:p w14:paraId="5C8A74B5" w14:textId="77777777" w:rsidR="00AB71D6" w:rsidRDefault="00AB71D6" w:rsidP="00AB71D6">
      <w:pPr>
        <w:spacing w:line="480" w:lineRule="atLeast"/>
        <w:ind w:left="1701" w:hanging="1701"/>
        <w:rPr>
          <w:rFonts w:ascii="Calibri" w:hAnsi="Calibri"/>
          <w:sz w:val="22"/>
          <w:szCs w:val="22"/>
        </w:rPr>
      </w:pPr>
      <w:r>
        <w:rPr>
          <w:rFonts w:ascii="Calibri" w:hAnsi="Calibri"/>
          <w:sz w:val="22"/>
          <w:szCs w:val="22"/>
        </w:rPr>
        <w:t>If you are interested in this job opportunity, please do apply today – we look forward to hearing from you!</w:t>
      </w:r>
    </w:p>
    <w:p w14:paraId="46AC3379" w14:textId="3093DEFF" w:rsidR="00AB71D6" w:rsidRDefault="00AB71D6" w:rsidP="00AB71D6">
      <w:pPr>
        <w:spacing w:line="480" w:lineRule="atLeast"/>
        <w:ind w:left="1701" w:hanging="1701"/>
        <w:rPr>
          <w:rFonts w:ascii="Calibri" w:hAnsi="Calibri"/>
          <w:b/>
          <w:bCs/>
          <w:sz w:val="22"/>
          <w:szCs w:val="22"/>
        </w:rPr>
      </w:pPr>
      <w:r w:rsidRPr="00EC4060">
        <w:rPr>
          <w:rFonts w:ascii="Calibri" w:hAnsi="Calibri"/>
          <w:sz w:val="22"/>
          <w:szCs w:val="22"/>
        </w:rPr>
        <w:t xml:space="preserve">Closing Date: </w:t>
      </w:r>
      <w:r w:rsidRPr="00EC4060">
        <w:rPr>
          <w:rFonts w:ascii="Calibri" w:hAnsi="Calibri"/>
          <w:b/>
          <w:bCs/>
          <w:sz w:val="22"/>
          <w:szCs w:val="22"/>
        </w:rPr>
        <w:t>Noon on</w:t>
      </w:r>
      <w:r w:rsidRPr="00EC4060">
        <w:rPr>
          <w:rFonts w:ascii="Calibri" w:hAnsi="Calibri"/>
          <w:sz w:val="22"/>
          <w:szCs w:val="22"/>
        </w:rPr>
        <w:t xml:space="preserve"> </w:t>
      </w:r>
      <w:r w:rsidR="004D2CFC">
        <w:rPr>
          <w:rFonts w:ascii="Calibri" w:hAnsi="Calibri"/>
          <w:b/>
          <w:bCs/>
          <w:sz w:val="22"/>
          <w:szCs w:val="22"/>
        </w:rPr>
        <w:t>Tuesday</w:t>
      </w:r>
      <w:r w:rsidR="005D21B4">
        <w:rPr>
          <w:rFonts w:ascii="Calibri" w:hAnsi="Calibri"/>
          <w:b/>
          <w:bCs/>
          <w:sz w:val="22"/>
          <w:szCs w:val="22"/>
        </w:rPr>
        <w:t>,</w:t>
      </w:r>
      <w:r w:rsidR="00386886">
        <w:rPr>
          <w:rFonts w:ascii="Calibri" w:hAnsi="Calibri"/>
          <w:b/>
          <w:bCs/>
          <w:sz w:val="22"/>
          <w:szCs w:val="22"/>
        </w:rPr>
        <w:t xml:space="preserve"> </w:t>
      </w:r>
      <w:r w:rsidR="004D2CFC">
        <w:rPr>
          <w:rFonts w:ascii="Calibri" w:hAnsi="Calibri"/>
          <w:b/>
          <w:bCs/>
          <w:sz w:val="22"/>
          <w:szCs w:val="22"/>
        </w:rPr>
        <w:t>12</w:t>
      </w:r>
      <w:r w:rsidR="00DA1E92" w:rsidRPr="00DA1E92">
        <w:rPr>
          <w:rFonts w:ascii="Calibri" w:hAnsi="Calibri"/>
          <w:b/>
          <w:bCs/>
          <w:sz w:val="22"/>
          <w:szCs w:val="22"/>
          <w:vertAlign w:val="superscript"/>
        </w:rPr>
        <w:t>th</w:t>
      </w:r>
      <w:r w:rsidR="00DA1E92">
        <w:rPr>
          <w:rFonts w:ascii="Calibri" w:hAnsi="Calibri"/>
          <w:b/>
          <w:bCs/>
          <w:sz w:val="22"/>
          <w:szCs w:val="22"/>
        </w:rPr>
        <w:t xml:space="preserve"> </w:t>
      </w:r>
      <w:r w:rsidR="00624D0A">
        <w:rPr>
          <w:rFonts w:ascii="Calibri" w:hAnsi="Calibri"/>
          <w:b/>
          <w:bCs/>
          <w:sz w:val="22"/>
          <w:szCs w:val="22"/>
        </w:rPr>
        <w:t xml:space="preserve">May </w:t>
      </w:r>
      <w:r w:rsidRPr="00EC4060">
        <w:rPr>
          <w:rFonts w:ascii="Calibri" w:hAnsi="Calibri"/>
          <w:b/>
          <w:bCs/>
          <w:sz w:val="22"/>
          <w:szCs w:val="22"/>
        </w:rPr>
        <w:t>202</w:t>
      </w:r>
      <w:r w:rsidR="00DA1E92">
        <w:rPr>
          <w:rFonts w:ascii="Calibri" w:hAnsi="Calibri"/>
          <w:b/>
          <w:bCs/>
          <w:sz w:val="22"/>
          <w:szCs w:val="22"/>
        </w:rPr>
        <w:t>6</w:t>
      </w:r>
    </w:p>
    <w:p w14:paraId="4164EE48" w14:textId="0DC81C40" w:rsidR="002F7E6E" w:rsidRDefault="00AB71D6" w:rsidP="00EC4060">
      <w:pPr>
        <w:rPr>
          <w:rFonts w:ascii="Calibri" w:hAnsi="Calibri"/>
          <w:sz w:val="22"/>
          <w:szCs w:val="22"/>
        </w:rPr>
      </w:pPr>
      <w:r w:rsidRPr="00EC4060">
        <w:rPr>
          <w:rFonts w:ascii="Calibri" w:hAnsi="Calibri"/>
          <w:sz w:val="22"/>
          <w:szCs w:val="22"/>
        </w:rPr>
        <w:t xml:space="preserve">Interviews: </w:t>
      </w:r>
      <w:r w:rsidR="004D2CFC">
        <w:rPr>
          <w:rFonts w:ascii="Calibri" w:hAnsi="Calibri"/>
          <w:b/>
          <w:bCs/>
          <w:sz w:val="22"/>
          <w:szCs w:val="22"/>
        </w:rPr>
        <w:t>Monday, 18</w:t>
      </w:r>
      <w:r w:rsidR="004D2CFC" w:rsidRPr="004D2CFC">
        <w:rPr>
          <w:rFonts w:ascii="Calibri" w:hAnsi="Calibri"/>
          <w:b/>
          <w:bCs/>
          <w:sz w:val="22"/>
          <w:szCs w:val="22"/>
          <w:vertAlign w:val="superscript"/>
        </w:rPr>
        <w:t>th</w:t>
      </w:r>
      <w:r w:rsidR="004D2CFC">
        <w:rPr>
          <w:rFonts w:ascii="Calibri" w:hAnsi="Calibri"/>
          <w:b/>
          <w:bCs/>
          <w:sz w:val="22"/>
          <w:szCs w:val="22"/>
        </w:rPr>
        <w:t xml:space="preserve"> May 2026</w:t>
      </w:r>
    </w:p>
    <w:p w14:paraId="3E195394" w14:textId="77777777" w:rsidR="00677FBE" w:rsidRDefault="00677FBE" w:rsidP="00AB71D6">
      <w:pPr>
        <w:rPr>
          <w:rFonts w:ascii="Calibri" w:hAnsi="Calibri"/>
          <w:b/>
          <w:bCs/>
          <w:sz w:val="22"/>
          <w:szCs w:val="22"/>
        </w:rPr>
      </w:pPr>
    </w:p>
    <w:p w14:paraId="0C7531F3" w14:textId="77777777" w:rsidR="00677FBE" w:rsidRDefault="00677FBE" w:rsidP="00AB71D6">
      <w:pPr>
        <w:rPr>
          <w:rFonts w:ascii="Calibri" w:hAnsi="Calibri"/>
          <w:b/>
          <w:bCs/>
          <w:sz w:val="22"/>
          <w:szCs w:val="22"/>
        </w:rPr>
      </w:pPr>
    </w:p>
    <w:p w14:paraId="209CD584" w14:textId="77777777" w:rsidR="00677FBE" w:rsidRDefault="00677FBE" w:rsidP="00AB71D6">
      <w:pPr>
        <w:rPr>
          <w:rFonts w:ascii="Calibri" w:hAnsi="Calibri"/>
          <w:b/>
          <w:bCs/>
          <w:sz w:val="22"/>
          <w:szCs w:val="22"/>
        </w:rPr>
      </w:pPr>
    </w:p>
    <w:p w14:paraId="5431FFFD" w14:textId="5773AC15" w:rsidR="48BE59C5" w:rsidRDefault="48BE59C5" w:rsidP="00EC4060">
      <w:pPr>
        <w:spacing w:line="259" w:lineRule="auto"/>
      </w:pPr>
      <w:r w:rsidRPr="00EC4060">
        <w:rPr>
          <w:rFonts w:ascii="Calibri" w:hAnsi="Calibri"/>
          <w:b/>
          <w:bCs/>
          <w:sz w:val="22"/>
          <w:szCs w:val="22"/>
        </w:rPr>
        <w:t xml:space="preserve">Andrea O’Neill </w:t>
      </w:r>
    </w:p>
    <w:p w14:paraId="5265907B" w14:textId="61FF42EB" w:rsidR="48BE59C5" w:rsidRDefault="48BE59C5" w:rsidP="00EC4060">
      <w:pPr>
        <w:spacing w:line="259" w:lineRule="auto"/>
        <w:rPr>
          <w:rFonts w:ascii="Calibri" w:hAnsi="Calibri"/>
          <w:b/>
          <w:bCs/>
          <w:sz w:val="22"/>
          <w:szCs w:val="22"/>
        </w:rPr>
      </w:pPr>
      <w:r w:rsidRPr="00EC4060">
        <w:rPr>
          <w:rFonts w:ascii="Calibri" w:hAnsi="Calibri"/>
          <w:b/>
          <w:bCs/>
          <w:sz w:val="22"/>
          <w:szCs w:val="22"/>
        </w:rPr>
        <w:t>Headteacher</w:t>
      </w:r>
    </w:p>
    <w:p w14:paraId="37021D66" w14:textId="77777777" w:rsidR="00677FBE" w:rsidRDefault="00677FBE" w:rsidP="00AB71D6">
      <w:pPr>
        <w:rPr>
          <w:rFonts w:ascii="Calibri" w:hAnsi="Calibri"/>
          <w:b/>
          <w:bCs/>
          <w:sz w:val="22"/>
          <w:szCs w:val="22"/>
        </w:rPr>
      </w:pPr>
    </w:p>
    <w:p w14:paraId="04688329" w14:textId="77777777" w:rsidR="00677FBE" w:rsidRDefault="00677FBE" w:rsidP="00AB71D6">
      <w:pPr>
        <w:rPr>
          <w:rFonts w:ascii="Calibri" w:hAnsi="Calibri"/>
          <w:b/>
          <w:bCs/>
          <w:sz w:val="22"/>
          <w:szCs w:val="22"/>
        </w:rPr>
      </w:pPr>
    </w:p>
    <w:p w14:paraId="19255D0C" w14:textId="77777777" w:rsidR="00677FBE" w:rsidRDefault="00677FBE" w:rsidP="00AB71D6">
      <w:pPr>
        <w:rPr>
          <w:rFonts w:ascii="Calibri" w:hAnsi="Calibri"/>
          <w:b/>
          <w:bCs/>
          <w:sz w:val="22"/>
          <w:szCs w:val="22"/>
        </w:rPr>
      </w:pPr>
    </w:p>
    <w:p w14:paraId="5074A6F2" w14:textId="77777777" w:rsidR="00677FBE" w:rsidRDefault="00677FBE" w:rsidP="00AB71D6">
      <w:pPr>
        <w:rPr>
          <w:rFonts w:ascii="Calibri" w:hAnsi="Calibri"/>
          <w:b/>
          <w:bCs/>
          <w:sz w:val="22"/>
          <w:szCs w:val="22"/>
        </w:rPr>
      </w:pPr>
    </w:p>
    <w:p w14:paraId="58F00899" w14:textId="77777777" w:rsidR="000C118D" w:rsidRDefault="000C118D" w:rsidP="00AB71D6">
      <w:pPr>
        <w:rPr>
          <w:rFonts w:ascii="Calibri" w:hAnsi="Calibri"/>
          <w:b/>
          <w:bCs/>
          <w:sz w:val="22"/>
          <w:szCs w:val="22"/>
        </w:rPr>
      </w:pPr>
    </w:p>
    <w:p w14:paraId="4A634421" w14:textId="77777777" w:rsidR="000C118D" w:rsidRDefault="000C118D" w:rsidP="00AB71D6">
      <w:pPr>
        <w:rPr>
          <w:rFonts w:ascii="Calibri" w:hAnsi="Calibri"/>
          <w:b/>
          <w:bCs/>
          <w:sz w:val="22"/>
          <w:szCs w:val="22"/>
        </w:rPr>
      </w:pPr>
    </w:p>
    <w:p w14:paraId="013D4174" w14:textId="77777777" w:rsidR="000C118D" w:rsidRDefault="000C118D" w:rsidP="00AB71D6">
      <w:pPr>
        <w:rPr>
          <w:rFonts w:ascii="Calibri" w:hAnsi="Calibri"/>
          <w:b/>
          <w:bCs/>
          <w:sz w:val="22"/>
          <w:szCs w:val="22"/>
        </w:rPr>
      </w:pPr>
    </w:p>
    <w:p w14:paraId="68B330F5" w14:textId="77777777" w:rsidR="00677FBE" w:rsidRDefault="00677FBE" w:rsidP="00AB71D6">
      <w:pPr>
        <w:rPr>
          <w:rFonts w:ascii="Calibri" w:hAnsi="Calibri"/>
          <w:b/>
          <w:bCs/>
          <w:sz w:val="22"/>
          <w:szCs w:val="22"/>
        </w:rPr>
      </w:pPr>
    </w:p>
    <w:p w14:paraId="2AF93EBD" w14:textId="77777777" w:rsidR="00677FBE" w:rsidRDefault="00677FBE" w:rsidP="00AB71D6">
      <w:pPr>
        <w:rPr>
          <w:rFonts w:ascii="Calibri" w:hAnsi="Calibri"/>
          <w:b/>
          <w:bCs/>
          <w:sz w:val="22"/>
          <w:szCs w:val="22"/>
        </w:rPr>
      </w:pPr>
    </w:p>
    <w:p w14:paraId="72E6C027" w14:textId="77777777" w:rsidR="009B7ED8" w:rsidRDefault="009B7ED8" w:rsidP="009B7ED8">
      <w:pPr>
        <w:rPr>
          <w:rFonts w:ascii="Calibri" w:hAnsi="Calibri"/>
          <w:b/>
          <w:sz w:val="28"/>
          <w:szCs w:val="28"/>
          <w:u w:val="single"/>
        </w:rPr>
      </w:pPr>
      <w:r>
        <w:rPr>
          <w:rFonts w:ascii="Calibri" w:hAnsi="Calibri"/>
          <w:b/>
          <w:sz w:val="28"/>
          <w:szCs w:val="28"/>
          <w:u w:val="single"/>
        </w:rPr>
        <w:lastRenderedPageBreak/>
        <w:t>The ENGLISH FACULTY</w:t>
      </w:r>
    </w:p>
    <w:p w14:paraId="0CF96867" w14:textId="77777777" w:rsidR="009B7ED8" w:rsidRDefault="009B7ED8" w:rsidP="009B7ED8">
      <w:pPr>
        <w:pStyle w:val="Default"/>
        <w:rPr>
          <w:rFonts w:ascii="Calibri" w:hAnsi="Calibri"/>
        </w:rPr>
      </w:pPr>
    </w:p>
    <w:p w14:paraId="5726FF33" w14:textId="23F6FF36" w:rsidR="009B7ED8" w:rsidRDefault="009B7ED8" w:rsidP="009B7ED8">
      <w:pPr>
        <w:pStyle w:val="Default"/>
        <w:rPr>
          <w:rFonts w:ascii="Calibri" w:hAnsi="Calibri"/>
          <w:sz w:val="22"/>
          <w:szCs w:val="22"/>
        </w:rPr>
      </w:pPr>
      <w:r w:rsidRPr="00EC4060">
        <w:rPr>
          <w:rFonts w:ascii="Calibri" w:hAnsi="Calibri"/>
          <w:sz w:val="22"/>
          <w:szCs w:val="22"/>
        </w:rPr>
        <w:t xml:space="preserve">English is one of ten faculties within the </w:t>
      </w:r>
      <w:proofErr w:type="gramStart"/>
      <w:r w:rsidRPr="00EC4060">
        <w:rPr>
          <w:rFonts w:ascii="Calibri" w:hAnsi="Calibri"/>
          <w:sz w:val="22"/>
          <w:szCs w:val="22"/>
        </w:rPr>
        <w:t>School</w:t>
      </w:r>
      <w:proofErr w:type="gramEnd"/>
      <w:r w:rsidRPr="00EC4060">
        <w:rPr>
          <w:rFonts w:ascii="Calibri" w:hAnsi="Calibri"/>
          <w:sz w:val="22"/>
          <w:szCs w:val="22"/>
        </w:rPr>
        <w:t xml:space="preserve"> (English, Mathematics, Science, Applied/Vocational Learning, Art/Design &amp; Technology, Humanities, Learning Support, Communications and PE &amp; Performing Arts) and currently has 1</w:t>
      </w:r>
      <w:r w:rsidR="00806BB0">
        <w:rPr>
          <w:rFonts w:ascii="Calibri" w:hAnsi="Calibri"/>
          <w:sz w:val="22"/>
          <w:szCs w:val="22"/>
        </w:rPr>
        <w:t>7</w:t>
      </w:r>
      <w:r w:rsidRPr="00EC4060">
        <w:rPr>
          <w:rFonts w:ascii="Calibri" w:hAnsi="Calibri"/>
          <w:sz w:val="22"/>
          <w:szCs w:val="22"/>
        </w:rPr>
        <w:t xml:space="preserve"> members of staff within it.  The </w:t>
      </w:r>
      <w:proofErr w:type="gramStart"/>
      <w:r w:rsidRPr="00EC4060">
        <w:rPr>
          <w:rFonts w:ascii="Calibri" w:hAnsi="Calibri"/>
          <w:sz w:val="22"/>
          <w:szCs w:val="22"/>
        </w:rPr>
        <w:t>Faculty</w:t>
      </w:r>
      <w:proofErr w:type="gramEnd"/>
      <w:r w:rsidRPr="00EC4060">
        <w:rPr>
          <w:rFonts w:ascii="Calibri" w:hAnsi="Calibri"/>
          <w:sz w:val="22"/>
          <w:szCs w:val="22"/>
        </w:rPr>
        <w:t xml:space="preserve"> is managed by a Curriculum Leader assisted by </w:t>
      </w:r>
      <w:r w:rsidR="1AE60983" w:rsidRPr="00EC4060">
        <w:rPr>
          <w:rFonts w:ascii="Calibri" w:hAnsi="Calibri"/>
          <w:sz w:val="22"/>
          <w:szCs w:val="22"/>
        </w:rPr>
        <w:t>two</w:t>
      </w:r>
      <w:r w:rsidRPr="00EC4060">
        <w:rPr>
          <w:rFonts w:ascii="Calibri" w:hAnsi="Calibri"/>
          <w:sz w:val="22"/>
          <w:szCs w:val="22"/>
        </w:rPr>
        <w:t xml:space="preserve"> Deputy</w:t>
      </w:r>
      <w:r w:rsidR="411B03FA" w:rsidRPr="00EC4060">
        <w:rPr>
          <w:rFonts w:ascii="Calibri" w:hAnsi="Calibri"/>
          <w:sz w:val="22"/>
          <w:szCs w:val="22"/>
        </w:rPr>
        <w:t xml:space="preserve"> </w:t>
      </w:r>
      <w:r w:rsidR="7B1A4450" w:rsidRPr="00EC4060">
        <w:rPr>
          <w:rFonts w:ascii="Calibri" w:hAnsi="Calibri"/>
          <w:sz w:val="22"/>
          <w:szCs w:val="22"/>
        </w:rPr>
        <w:t xml:space="preserve">Curriculum </w:t>
      </w:r>
      <w:r w:rsidR="411B03FA" w:rsidRPr="00EC4060">
        <w:rPr>
          <w:rFonts w:ascii="Calibri" w:hAnsi="Calibri"/>
          <w:sz w:val="22"/>
          <w:szCs w:val="22"/>
        </w:rPr>
        <w:t>Leaders.</w:t>
      </w:r>
      <w:r w:rsidRPr="00EC4060">
        <w:rPr>
          <w:rFonts w:ascii="Calibri" w:hAnsi="Calibri"/>
          <w:sz w:val="22"/>
          <w:szCs w:val="22"/>
        </w:rPr>
        <w:t xml:space="preserve"> </w:t>
      </w:r>
    </w:p>
    <w:p w14:paraId="0E1921D2" w14:textId="77777777" w:rsidR="009B7ED8" w:rsidRDefault="009B7ED8" w:rsidP="009B7ED8">
      <w:pPr>
        <w:pStyle w:val="Default"/>
        <w:rPr>
          <w:rFonts w:ascii="Calibri" w:hAnsi="Calibri"/>
          <w:sz w:val="22"/>
          <w:szCs w:val="22"/>
        </w:rPr>
      </w:pPr>
    </w:p>
    <w:p w14:paraId="7533240B" w14:textId="142E18A0" w:rsidR="009B7ED8" w:rsidRDefault="009B7ED8" w:rsidP="009B7ED8">
      <w:pPr>
        <w:pStyle w:val="Default"/>
        <w:rPr>
          <w:rFonts w:ascii="Calibri" w:hAnsi="Calibri"/>
          <w:sz w:val="22"/>
          <w:szCs w:val="22"/>
        </w:rPr>
      </w:pPr>
      <w:r w:rsidRPr="00EC4060">
        <w:rPr>
          <w:rFonts w:ascii="Calibri" w:hAnsi="Calibri"/>
          <w:sz w:val="22"/>
          <w:szCs w:val="22"/>
        </w:rPr>
        <w:t xml:space="preserve">The </w:t>
      </w:r>
      <w:proofErr w:type="gramStart"/>
      <w:r w:rsidRPr="00EC4060">
        <w:rPr>
          <w:rFonts w:ascii="Calibri" w:hAnsi="Calibri"/>
          <w:sz w:val="22"/>
          <w:szCs w:val="22"/>
        </w:rPr>
        <w:t>Faculty</w:t>
      </w:r>
      <w:proofErr w:type="gramEnd"/>
      <w:r w:rsidRPr="00EC4060">
        <w:rPr>
          <w:rFonts w:ascii="Calibri" w:hAnsi="Calibri"/>
          <w:sz w:val="22"/>
          <w:szCs w:val="22"/>
        </w:rPr>
        <w:t xml:space="preserve"> currently teaches ‘A’ level AQA English Literature, ‘A’ level AQA English Language, BTEC </w:t>
      </w:r>
      <w:r w:rsidR="73E74F2F" w:rsidRPr="00EC4060">
        <w:rPr>
          <w:rFonts w:ascii="Calibri" w:hAnsi="Calibri"/>
          <w:sz w:val="22"/>
          <w:szCs w:val="22"/>
        </w:rPr>
        <w:t xml:space="preserve">Creative Digital Media Production </w:t>
      </w:r>
      <w:r w:rsidRPr="00EC4060">
        <w:rPr>
          <w:rFonts w:ascii="Calibri" w:hAnsi="Calibri"/>
          <w:sz w:val="22"/>
          <w:szCs w:val="22"/>
        </w:rPr>
        <w:t>and AQA GCSE English</w:t>
      </w:r>
      <w:r w:rsidR="0C7942BC" w:rsidRPr="00EC4060">
        <w:rPr>
          <w:rFonts w:ascii="Calibri" w:hAnsi="Calibri"/>
          <w:sz w:val="22"/>
          <w:szCs w:val="22"/>
        </w:rPr>
        <w:t xml:space="preserve">, </w:t>
      </w:r>
      <w:r w:rsidRPr="00EC4060">
        <w:rPr>
          <w:rFonts w:ascii="Calibri" w:hAnsi="Calibri"/>
          <w:sz w:val="22"/>
          <w:szCs w:val="22"/>
        </w:rPr>
        <w:t>English Literature</w:t>
      </w:r>
      <w:r w:rsidR="653676A3" w:rsidRPr="00EC4060">
        <w:rPr>
          <w:rFonts w:ascii="Calibri" w:hAnsi="Calibri"/>
          <w:sz w:val="22"/>
          <w:szCs w:val="22"/>
        </w:rPr>
        <w:t xml:space="preserve"> and Media Studies</w:t>
      </w:r>
      <w:r w:rsidRPr="00EC4060">
        <w:rPr>
          <w:rFonts w:ascii="Calibri" w:hAnsi="Calibri"/>
          <w:sz w:val="22"/>
          <w:szCs w:val="22"/>
        </w:rPr>
        <w:t>.</w:t>
      </w:r>
      <w:r w:rsidR="00051B9C">
        <w:rPr>
          <w:rFonts w:ascii="Calibri" w:hAnsi="Calibri"/>
          <w:sz w:val="22"/>
          <w:szCs w:val="22"/>
        </w:rPr>
        <w:t xml:space="preserve"> </w:t>
      </w:r>
    </w:p>
    <w:p w14:paraId="45FAA106" w14:textId="77777777" w:rsidR="009B7ED8" w:rsidRDefault="009B7ED8" w:rsidP="009B7ED8">
      <w:pPr>
        <w:pStyle w:val="Default"/>
        <w:rPr>
          <w:rFonts w:ascii="Calibri" w:hAnsi="Calibri"/>
          <w:sz w:val="22"/>
          <w:szCs w:val="22"/>
        </w:rPr>
      </w:pPr>
    </w:p>
    <w:p w14:paraId="3B0033BA" w14:textId="41552CDD" w:rsidR="009B7ED8" w:rsidRDefault="009B7ED8" w:rsidP="009B7ED8">
      <w:pPr>
        <w:rPr>
          <w:rFonts w:ascii="Calibri" w:hAnsi="Calibri"/>
          <w:sz w:val="22"/>
          <w:szCs w:val="22"/>
        </w:rPr>
      </w:pPr>
      <w:r w:rsidRPr="00EC4060">
        <w:rPr>
          <w:rFonts w:ascii="Calibri" w:hAnsi="Calibri"/>
          <w:sz w:val="22"/>
          <w:szCs w:val="22"/>
        </w:rPr>
        <w:t>The English Department has an excellent record of external examination successes at both ‘A’ level and GCSE.  In 202</w:t>
      </w:r>
      <w:r w:rsidR="00645498">
        <w:rPr>
          <w:rFonts w:ascii="Calibri" w:hAnsi="Calibri"/>
          <w:sz w:val="22"/>
          <w:szCs w:val="22"/>
        </w:rPr>
        <w:t>5</w:t>
      </w:r>
      <w:r w:rsidRPr="00EC4060">
        <w:rPr>
          <w:rFonts w:ascii="Calibri" w:hAnsi="Calibri"/>
          <w:sz w:val="22"/>
          <w:szCs w:val="22"/>
        </w:rPr>
        <w:t>, A level English Language students achieved 100% A*-C and A level English Literature students achieved 100% A*-C.  BTEC Media students achieved an average grade of Distinction.</w:t>
      </w:r>
    </w:p>
    <w:p w14:paraId="11CD4A87" w14:textId="77777777" w:rsidR="009B7ED8" w:rsidRDefault="009B7ED8" w:rsidP="009B7ED8">
      <w:pPr>
        <w:rPr>
          <w:rFonts w:ascii="Calibri" w:hAnsi="Calibri"/>
          <w:sz w:val="22"/>
          <w:szCs w:val="22"/>
          <w:highlight w:val="yellow"/>
        </w:rPr>
      </w:pPr>
    </w:p>
    <w:p w14:paraId="0BB0DC5C" w14:textId="77777777" w:rsidR="009B7ED8" w:rsidRDefault="009B7ED8" w:rsidP="009B7ED8">
      <w:pPr>
        <w:pStyle w:val="Default"/>
        <w:rPr>
          <w:rFonts w:ascii="Calibri" w:hAnsi="Calibri"/>
          <w:sz w:val="22"/>
          <w:szCs w:val="22"/>
        </w:rPr>
      </w:pPr>
      <w:r>
        <w:rPr>
          <w:rFonts w:ascii="Calibri" w:hAnsi="Calibri"/>
          <w:sz w:val="22"/>
          <w:szCs w:val="22"/>
        </w:rPr>
        <w:t xml:space="preserve">The English Faculty is very much a team who work together to plan collaboratively and share resources.  We regularly update our </w:t>
      </w:r>
      <w:proofErr w:type="gramStart"/>
      <w:r>
        <w:rPr>
          <w:rFonts w:ascii="Calibri" w:hAnsi="Calibri"/>
          <w:sz w:val="22"/>
          <w:szCs w:val="22"/>
        </w:rPr>
        <w:t>schemes of work</w:t>
      </w:r>
      <w:proofErr w:type="gramEnd"/>
      <w:r>
        <w:rPr>
          <w:rFonts w:ascii="Calibri" w:hAnsi="Calibri"/>
          <w:sz w:val="22"/>
          <w:szCs w:val="22"/>
        </w:rPr>
        <w:t xml:space="preserve"> at Key Stage 3 and </w:t>
      </w:r>
      <w:r>
        <w:rPr>
          <w:rFonts w:ascii="Calibri" w:hAnsi="Calibri"/>
          <w:sz w:val="22"/>
          <w:szCs w:val="22"/>
          <w:lang w:val="en-GB"/>
        </w:rPr>
        <w:t>endeavour</w:t>
      </w:r>
      <w:r>
        <w:rPr>
          <w:rFonts w:ascii="Calibri" w:hAnsi="Calibri"/>
          <w:sz w:val="22"/>
          <w:szCs w:val="22"/>
        </w:rPr>
        <w:t xml:space="preserve"> to teach lessons that ensure our students and challenged and exposed to a wide range of texts.</w:t>
      </w:r>
    </w:p>
    <w:p w14:paraId="1B027B8F" w14:textId="77777777" w:rsidR="009B7ED8" w:rsidRDefault="009B7ED8" w:rsidP="009B7ED8">
      <w:pPr>
        <w:pStyle w:val="Default"/>
        <w:rPr>
          <w:rFonts w:ascii="Calibri" w:hAnsi="Calibri"/>
          <w:sz w:val="22"/>
          <w:szCs w:val="22"/>
        </w:rPr>
      </w:pPr>
    </w:p>
    <w:p w14:paraId="494AD106" w14:textId="77777777" w:rsidR="009B7ED8" w:rsidRDefault="009B7ED8" w:rsidP="009B7ED8">
      <w:pPr>
        <w:pStyle w:val="Default"/>
        <w:rPr>
          <w:rFonts w:ascii="Calibri" w:hAnsi="Calibri"/>
          <w:sz w:val="22"/>
          <w:szCs w:val="22"/>
        </w:rPr>
      </w:pPr>
      <w:r>
        <w:rPr>
          <w:rFonts w:ascii="Calibri" w:hAnsi="Calibri"/>
          <w:sz w:val="22"/>
          <w:szCs w:val="22"/>
        </w:rPr>
        <w:t xml:space="preserve">All English classrooms have an Interactive whiteboard and a PC.  We also have a </w:t>
      </w:r>
      <w:proofErr w:type="spellStart"/>
      <w:r>
        <w:rPr>
          <w:rFonts w:ascii="Calibri" w:hAnsi="Calibri"/>
          <w:sz w:val="22"/>
          <w:szCs w:val="22"/>
        </w:rPr>
        <w:t>visualiser</w:t>
      </w:r>
      <w:proofErr w:type="spellEnd"/>
      <w:r>
        <w:rPr>
          <w:rFonts w:ascii="Calibri" w:hAnsi="Calibri"/>
          <w:sz w:val="22"/>
          <w:szCs w:val="22"/>
        </w:rPr>
        <w:t xml:space="preserve"> in every English classroom so that we can share good work with our students.</w:t>
      </w:r>
    </w:p>
    <w:p w14:paraId="5641B63C" w14:textId="77777777" w:rsidR="009B7ED8" w:rsidRDefault="009B7ED8" w:rsidP="009B7ED8">
      <w:pPr>
        <w:pStyle w:val="Default"/>
        <w:rPr>
          <w:rFonts w:ascii="Calibri" w:hAnsi="Calibri"/>
          <w:sz w:val="22"/>
          <w:szCs w:val="22"/>
        </w:rPr>
      </w:pPr>
    </w:p>
    <w:p w14:paraId="31F8FA95" w14:textId="4A351D45" w:rsidR="009B7ED8" w:rsidRDefault="009B7ED8" w:rsidP="009B7ED8">
      <w:pPr>
        <w:pStyle w:val="Default"/>
        <w:rPr>
          <w:rFonts w:ascii="Calibri" w:hAnsi="Calibri"/>
          <w:sz w:val="22"/>
          <w:szCs w:val="22"/>
        </w:rPr>
      </w:pPr>
      <w:r w:rsidRPr="00EC4060">
        <w:rPr>
          <w:rFonts w:ascii="Calibri" w:hAnsi="Calibri"/>
          <w:sz w:val="22"/>
          <w:szCs w:val="22"/>
        </w:rPr>
        <w:t xml:space="preserve">Extra-curricular activities include frequent theatre and lecture visits, entry into public speaking and debating competitions and visits by poets, authors and TIE theatre companies. </w:t>
      </w:r>
    </w:p>
    <w:p w14:paraId="37B1F75A" w14:textId="77777777" w:rsidR="009B7ED8" w:rsidRDefault="009B7ED8" w:rsidP="009B7ED8">
      <w:pPr>
        <w:pStyle w:val="Default"/>
        <w:rPr>
          <w:rFonts w:ascii="Calibri" w:hAnsi="Calibri"/>
          <w:sz w:val="22"/>
          <w:szCs w:val="22"/>
        </w:rPr>
      </w:pPr>
    </w:p>
    <w:p w14:paraId="416B0DA3" w14:textId="77777777" w:rsidR="009B7ED8" w:rsidRDefault="009B7ED8" w:rsidP="009B7ED8">
      <w:pPr>
        <w:pStyle w:val="Default"/>
        <w:rPr>
          <w:rFonts w:ascii="Calibri" w:hAnsi="Calibri"/>
          <w:sz w:val="22"/>
          <w:szCs w:val="22"/>
        </w:rPr>
      </w:pPr>
      <w:r>
        <w:rPr>
          <w:rFonts w:ascii="Calibri" w:hAnsi="Calibri"/>
          <w:sz w:val="22"/>
          <w:szCs w:val="22"/>
        </w:rPr>
        <w:t>Along with all schools across the country, the English Faculty is responding to exciting curriculum review at KS3 &amp; KS4.  However, our collaborative approach means that we work together to ensure the best provision for our students.</w:t>
      </w:r>
    </w:p>
    <w:p w14:paraId="42F70D2B" w14:textId="77777777" w:rsidR="009B7ED8" w:rsidRDefault="009B7ED8" w:rsidP="009B7ED8">
      <w:pPr>
        <w:pStyle w:val="Default"/>
        <w:rPr>
          <w:rFonts w:ascii="Calibri" w:hAnsi="Calibri"/>
          <w:sz w:val="22"/>
          <w:szCs w:val="22"/>
        </w:rPr>
      </w:pPr>
    </w:p>
    <w:p w14:paraId="1AC0F421" w14:textId="77777777" w:rsidR="009B7ED8" w:rsidRDefault="009B7ED8" w:rsidP="009B7ED8">
      <w:pPr>
        <w:pStyle w:val="Default"/>
        <w:rPr>
          <w:rFonts w:ascii="Calibri" w:hAnsi="Calibri"/>
          <w:sz w:val="22"/>
          <w:szCs w:val="22"/>
        </w:rPr>
      </w:pPr>
      <w:r>
        <w:rPr>
          <w:rFonts w:ascii="Calibri" w:hAnsi="Calibri"/>
          <w:sz w:val="22"/>
          <w:szCs w:val="22"/>
        </w:rPr>
        <w:t>At Alsager School new staff will be well supported and encouraged to develop their own skills to provide the best possible learning experience for our pupils.  As a member of an innovative department, you will also be encouraged to gain a wide range of experience to support your professional development.</w:t>
      </w:r>
    </w:p>
    <w:p w14:paraId="776250BB" w14:textId="77777777" w:rsidR="009B7ED8" w:rsidRDefault="009B7ED8" w:rsidP="009B7ED8">
      <w:pPr>
        <w:pStyle w:val="Default"/>
        <w:rPr>
          <w:rFonts w:ascii="Calibri" w:hAnsi="Calibri"/>
          <w:b/>
          <w:szCs w:val="24"/>
        </w:rPr>
      </w:pPr>
    </w:p>
    <w:p w14:paraId="11BFFF5C" w14:textId="3987E4D9" w:rsidR="009B7ED8" w:rsidRDefault="009B49AD" w:rsidP="00EC4060">
      <w:pPr>
        <w:pStyle w:val="Default"/>
        <w:rPr>
          <w:rFonts w:ascii="Calibri" w:hAnsi="Calibri"/>
          <w:b/>
          <w:bCs/>
        </w:rPr>
      </w:pPr>
      <w:r w:rsidRPr="00EC4060">
        <w:rPr>
          <w:rFonts w:ascii="Calibri" w:hAnsi="Calibri"/>
          <w:b/>
          <w:bCs/>
        </w:rPr>
        <w:t>Nadine Darley</w:t>
      </w:r>
    </w:p>
    <w:p w14:paraId="557FE676" w14:textId="0C64BBD5" w:rsidR="009B7ED8" w:rsidRDefault="009B49AD" w:rsidP="009B7ED8">
      <w:pPr>
        <w:pStyle w:val="Default"/>
        <w:rPr>
          <w:rFonts w:ascii="Calibri" w:hAnsi="Calibri"/>
          <w:b/>
          <w:szCs w:val="24"/>
        </w:rPr>
      </w:pPr>
      <w:r>
        <w:rPr>
          <w:rFonts w:ascii="Calibri" w:hAnsi="Calibri"/>
          <w:b/>
          <w:szCs w:val="24"/>
        </w:rPr>
        <w:t xml:space="preserve">Curriculum Leader </w:t>
      </w:r>
      <w:r w:rsidR="009640FD">
        <w:rPr>
          <w:rFonts w:ascii="Calibri" w:hAnsi="Calibri"/>
          <w:b/>
          <w:szCs w:val="24"/>
        </w:rPr>
        <w:t>–</w:t>
      </w:r>
      <w:r>
        <w:rPr>
          <w:rFonts w:ascii="Calibri" w:hAnsi="Calibri"/>
          <w:b/>
          <w:szCs w:val="24"/>
        </w:rPr>
        <w:t xml:space="preserve"> English</w:t>
      </w:r>
    </w:p>
    <w:p w14:paraId="405AA74A" w14:textId="11AC227E" w:rsidR="009640FD" w:rsidRDefault="00645498" w:rsidP="009B7ED8">
      <w:pPr>
        <w:pStyle w:val="Default"/>
        <w:rPr>
          <w:rFonts w:ascii="Calibri" w:hAnsi="Calibri"/>
          <w:b/>
          <w:bCs/>
        </w:rPr>
      </w:pPr>
      <w:r>
        <w:rPr>
          <w:rFonts w:ascii="Calibri" w:hAnsi="Calibri"/>
          <w:b/>
          <w:szCs w:val="24"/>
        </w:rPr>
        <w:t>April 2026</w:t>
      </w:r>
    </w:p>
    <w:p w14:paraId="26B92E89" w14:textId="77777777" w:rsidR="009B7ED8" w:rsidRDefault="009B7ED8" w:rsidP="009B7ED8">
      <w:pPr>
        <w:pStyle w:val="Default"/>
        <w:rPr>
          <w:rFonts w:ascii="Calibri" w:hAnsi="Calibri"/>
          <w:b/>
          <w:szCs w:val="24"/>
        </w:rPr>
      </w:pPr>
    </w:p>
    <w:p w14:paraId="293B064D" w14:textId="77777777" w:rsidR="009B7ED8" w:rsidRDefault="009B7ED8" w:rsidP="009B7ED8">
      <w:pPr>
        <w:pStyle w:val="Default"/>
        <w:rPr>
          <w:rFonts w:ascii="Calibri" w:hAnsi="Calibri"/>
          <w:b/>
          <w:sz w:val="22"/>
          <w:szCs w:val="22"/>
        </w:rPr>
      </w:pPr>
    </w:p>
    <w:p w14:paraId="586D8B38" w14:textId="77777777" w:rsidR="009B7ED8" w:rsidRDefault="009B7ED8" w:rsidP="009B7ED8">
      <w:pPr>
        <w:pStyle w:val="Default"/>
        <w:rPr>
          <w:rFonts w:ascii="Calibri" w:hAnsi="Calibri"/>
          <w:b/>
          <w:sz w:val="22"/>
          <w:szCs w:val="22"/>
        </w:rPr>
      </w:pPr>
    </w:p>
    <w:p w14:paraId="3B2ED4AC" w14:textId="77777777" w:rsidR="0078332F" w:rsidRDefault="0078332F" w:rsidP="009B7ED8">
      <w:pPr>
        <w:pStyle w:val="Default"/>
        <w:rPr>
          <w:rFonts w:ascii="Calibri" w:hAnsi="Calibri"/>
          <w:b/>
          <w:sz w:val="22"/>
          <w:szCs w:val="22"/>
        </w:rPr>
        <w:sectPr w:rsidR="0078332F">
          <w:headerReference w:type="default" r:id="rId11"/>
          <w:footerReference w:type="default" r:id="rId12"/>
          <w:pgSz w:w="11906" w:h="16838" w:code="9"/>
          <w:pgMar w:top="3119" w:right="851" w:bottom="1134" w:left="851" w:header="198" w:footer="352" w:gutter="0"/>
          <w:cols w:space="708"/>
          <w:docGrid w:linePitch="360"/>
        </w:sectPr>
      </w:pPr>
    </w:p>
    <w:p w14:paraId="7F418206" w14:textId="443C6AF4" w:rsidR="00AE3915" w:rsidRDefault="00AE3915" w:rsidP="00AE391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8"/>
        </w:rPr>
      </w:pPr>
      <w:r>
        <w:rPr>
          <w:rFonts w:ascii="Calibri" w:hAnsi="Calibri"/>
          <w:b/>
          <w:sz w:val="28"/>
        </w:rPr>
        <w:lastRenderedPageBreak/>
        <w:t>PERSON SPECIFICATION</w:t>
      </w:r>
    </w:p>
    <w:p w14:paraId="0F2628C7" w14:textId="77777777" w:rsidR="00AE3915" w:rsidRDefault="00AE3915" w:rsidP="00AE391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Calibri" w:hAnsi="Calibri"/>
          <w:b/>
        </w:rPr>
      </w:pPr>
    </w:p>
    <w:p w14:paraId="45F712DD" w14:textId="3EAA9644" w:rsidR="00AE3915" w:rsidRDefault="00AE3915" w:rsidP="00AE391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7" w:hanging="187"/>
        <w:rPr>
          <w:rFonts w:ascii="Calibri" w:hAnsi="Calibri"/>
          <w:b/>
        </w:rPr>
      </w:pPr>
      <w:r>
        <w:rPr>
          <w:rFonts w:ascii="Calibri" w:hAnsi="Calibri"/>
          <w:b/>
        </w:rPr>
        <w:t>Job Title:</w:t>
      </w:r>
      <w:r>
        <w:rPr>
          <w:rFonts w:ascii="Calibri" w:hAnsi="Calibri"/>
          <w:b/>
        </w:rPr>
        <w:tab/>
        <w:t xml:space="preserve">Teacher of English </w:t>
      </w:r>
    </w:p>
    <w:p w14:paraId="329B8772" w14:textId="77777777" w:rsidR="00AE3915" w:rsidRDefault="00AE3915" w:rsidP="00AE391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0EC4060">
        <w:rPr>
          <w:rFonts w:ascii="Calibri" w:hAnsi="Calibri"/>
          <w:sz w:val="22"/>
          <w:szCs w:val="22"/>
        </w:rPr>
        <w:t xml:space="preserve">The Governors are seeking to appoint a graduate who </w:t>
      </w:r>
      <w:proofErr w:type="gramStart"/>
      <w:r w:rsidRPr="00EC4060">
        <w:rPr>
          <w:rFonts w:ascii="Calibri" w:hAnsi="Calibri"/>
          <w:sz w:val="22"/>
          <w:szCs w:val="22"/>
        </w:rPr>
        <w:t>is able to</w:t>
      </w:r>
      <w:proofErr w:type="gramEnd"/>
      <w:r w:rsidRPr="00EC4060">
        <w:rPr>
          <w:rFonts w:ascii="Calibri" w:hAnsi="Calibri"/>
          <w:sz w:val="22"/>
          <w:szCs w:val="22"/>
        </w:rPr>
        <w:t xml:space="preserve"> demonstrate the</w:t>
      </w:r>
      <w:r w:rsidRPr="00EC4060">
        <w:rPr>
          <w:rFonts w:ascii="Calibri" w:hAnsi="Calibri"/>
          <w:b/>
          <w:bCs/>
          <w:sz w:val="22"/>
          <w:szCs w:val="22"/>
        </w:rPr>
        <w:t xml:space="preserve"> </w:t>
      </w:r>
      <w:r w:rsidRPr="00EC4060">
        <w:rPr>
          <w:rFonts w:ascii="Calibri" w:hAnsi="Calibri"/>
          <w:sz w:val="22"/>
          <w:szCs w:val="22"/>
        </w:rPr>
        <w:t>following</w:t>
      </w:r>
      <w:r w:rsidRPr="00EC4060">
        <w:rPr>
          <w:rFonts w:ascii="Calibri" w:hAnsi="Calibri"/>
          <w:b/>
          <w:bCs/>
          <w:sz w:val="22"/>
          <w:szCs w:val="22"/>
        </w:rPr>
        <w:t xml:space="preserve"> </w:t>
      </w:r>
      <w:r w:rsidRPr="00EC4060">
        <w:rPr>
          <w:rFonts w:ascii="Calibri" w:hAnsi="Calibri"/>
          <w:sz w:val="22"/>
          <w:szCs w:val="22"/>
        </w:rPr>
        <w:t>qualities and experience:</w:t>
      </w:r>
    </w:p>
    <w:p w14:paraId="13A7EE1E" w14:textId="77777777" w:rsidR="00AE3915" w:rsidRDefault="00AE3915" w:rsidP="00AE391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729"/>
        <w:gridCol w:w="3543"/>
      </w:tblGrid>
      <w:tr w:rsidR="00AE3915" w14:paraId="07E742CC" w14:textId="77777777" w:rsidTr="007659E5">
        <w:tc>
          <w:tcPr>
            <w:tcW w:w="1908" w:type="dxa"/>
          </w:tcPr>
          <w:p w14:paraId="2C66B63D" w14:textId="77777777" w:rsidR="00AE3915" w:rsidRDefault="00AE3915" w:rsidP="007659E5">
            <w:pPr>
              <w:rPr>
                <w:rFonts w:ascii="Calibri" w:hAnsi="Calibri"/>
                <w:b/>
                <w:sz w:val="16"/>
              </w:rPr>
            </w:pPr>
          </w:p>
          <w:p w14:paraId="7B6A049E" w14:textId="77777777" w:rsidR="00AE3915" w:rsidRDefault="00AE3915" w:rsidP="007659E5">
            <w:pPr>
              <w:rPr>
                <w:rFonts w:ascii="Calibri" w:hAnsi="Calibri"/>
                <w:b/>
              </w:rPr>
            </w:pPr>
            <w:r>
              <w:rPr>
                <w:rFonts w:ascii="Calibri" w:hAnsi="Calibri"/>
                <w:b/>
              </w:rPr>
              <w:t>CRITERIA</w:t>
            </w:r>
          </w:p>
          <w:p w14:paraId="2D402606" w14:textId="77777777" w:rsidR="00AE3915" w:rsidRDefault="00AE3915" w:rsidP="007659E5">
            <w:pPr>
              <w:rPr>
                <w:rFonts w:ascii="Calibri" w:hAnsi="Calibri"/>
                <w:b/>
                <w:sz w:val="16"/>
              </w:rPr>
            </w:pPr>
          </w:p>
        </w:tc>
        <w:tc>
          <w:tcPr>
            <w:tcW w:w="3729" w:type="dxa"/>
          </w:tcPr>
          <w:p w14:paraId="10FF7B24" w14:textId="77777777" w:rsidR="00AE3915" w:rsidRDefault="00AE3915" w:rsidP="007659E5">
            <w:pPr>
              <w:jc w:val="center"/>
              <w:rPr>
                <w:rFonts w:ascii="Calibri" w:hAnsi="Calibri"/>
                <w:b/>
                <w:sz w:val="16"/>
                <w:szCs w:val="16"/>
              </w:rPr>
            </w:pPr>
          </w:p>
          <w:p w14:paraId="3423C814" w14:textId="77777777" w:rsidR="00AE3915" w:rsidRDefault="00AE3915" w:rsidP="007659E5">
            <w:pPr>
              <w:jc w:val="center"/>
              <w:rPr>
                <w:rFonts w:ascii="Calibri" w:hAnsi="Calibri"/>
                <w:b/>
              </w:rPr>
            </w:pPr>
            <w:r>
              <w:rPr>
                <w:rFonts w:ascii="Calibri" w:hAnsi="Calibri"/>
                <w:b/>
              </w:rPr>
              <w:t>ESSENTIAL</w:t>
            </w:r>
          </w:p>
        </w:tc>
        <w:tc>
          <w:tcPr>
            <w:tcW w:w="3543" w:type="dxa"/>
          </w:tcPr>
          <w:p w14:paraId="5BBF835A" w14:textId="77777777" w:rsidR="00AE3915" w:rsidRDefault="00AE3915" w:rsidP="007659E5">
            <w:pPr>
              <w:jc w:val="center"/>
              <w:rPr>
                <w:rFonts w:ascii="Calibri" w:hAnsi="Calibri"/>
                <w:b/>
                <w:sz w:val="16"/>
                <w:szCs w:val="16"/>
              </w:rPr>
            </w:pPr>
          </w:p>
          <w:p w14:paraId="5D1EF699" w14:textId="77777777" w:rsidR="00AE3915" w:rsidRDefault="00AE3915" w:rsidP="007659E5">
            <w:pPr>
              <w:jc w:val="center"/>
              <w:rPr>
                <w:rFonts w:ascii="Calibri" w:hAnsi="Calibri"/>
                <w:b/>
              </w:rPr>
            </w:pPr>
            <w:r>
              <w:rPr>
                <w:rFonts w:ascii="Calibri" w:hAnsi="Calibri"/>
                <w:b/>
              </w:rPr>
              <w:t>DESIRABLE</w:t>
            </w:r>
          </w:p>
        </w:tc>
      </w:tr>
      <w:tr w:rsidR="00AE3915" w14:paraId="52C84E18" w14:textId="77777777" w:rsidTr="007659E5">
        <w:tc>
          <w:tcPr>
            <w:tcW w:w="1908" w:type="dxa"/>
          </w:tcPr>
          <w:p w14:paraId="4DFA3F36" w14:textId="77777777" w:rsidR="00AE3915" w:rsidRDefault="00AE3915" w:rsidP="007659E5">
            <w:pPr>
              <w:rPr>
                <w:rFonts w:ascii="Calibri" w:hAnsi="Calibri"/>
                <w:b/>
                <w:sz w:val="22"/>
                <w:szCs w:val="22"/>
              </w:rPr>
            </w:pPr>
            <w:r>
              <w:rPr>
                <w:rFonts w:ascii="Calibri" w:hAnsi="Calibri"/>
                <w:b/>
                <w:sz w:val="22"/>
                <w:szCs w:val="22"/>
              </w:rPr>
              <w:t>Qualifications</w:t>
            </w:r>
          </w:p>
        </w:tc>
        <w:tc>
          <w:tcPr>
            <w:tcW w:w="3729" w:type="dxa"/>
          </w:tcPr>
          <w:p w14:paraId="1457CFD0" w14:textId="77777777" w:rsidR="00AE3915" w:rsidRDefault="00AE3915" w:rsidP="007659E5">
            <w:pPr>
              <w:rPr>
                <w:rFonts w:ascii="Calibri" w:hAnsi="Calibri"/>
                <w:sz w:val="22"/>
                <w:szCs w:val="22"/>
              </w:rPr>
            </w:pPr>
            <w:r>
              <w:rPr>
                <w:rFonts w:ascii="Calibri" w:hAnsi="Calibri"/>
                <w:sz w:val="22"/>
                <w:szCs w:val="22"/>
              </w:rPr>
              <w:t>Well qualified graduate.</w:t>
            </w:r>
          </w:p>
          <w:p w14:paraId="07CC2633" w14:textId="77777777" w:rsidR="00AE3915" w:rsidRDefault="00AE3915" w:rsidP="007659E5">
            <w:pPr>
              <w:rPr>
                <w:rFonts w:ascii="Calibri" w:hAnsi="Calibri"/>
                <w:sz w:val="22"/>
                <w:szCs w:val="22"/>
              </w:rPr>
            </w:pPr>
            <w:r>
              <w:rPr>
                <w:rFonts w:ascii="Calibri" w:hAnsi="Calibri"/>
                <w:sz w:val="22"/>
                <w:szCs w:val="22"/>
              </w:rPr>
              <w:t xml:space="preserve">Qualified </w:t>
            </w:r>
            <w:proofErr w:type="gramStart"/>
            <w:r>
              <w:rPr>
                <w:rFonts w:ascii="Calibri" w:hAnsi="Calibri"/>
                <w:sz w:val="22"/>
                <w:szCs w:val="22"/>
              </w:rPr>
              <w:t>teacher, or</w:t>
            </w:r>
            <w:proofErr w:type="gramEnd"/>
            <w:r>
              <w:rPr>
                <w:rFonts w:ascii="Calibri" w:hAnsi="Calibri"/>
                <w:sz w:val="22"/>
                <w:szCs w:val="22"/>
              </w:rPr>
              <w:t xml:space="preserve"> expect to gain QTS by the start of the contract.</w:t>
            </w:r>
          </w:p>
          <w:p w14:paraId="3DE21884" w14:textId="77777777" w:rsidR="00AE3915" w:rsidRDefault="00AE3915" w:rsidP="007659E5">
            <w:pPr>
              <w:rPr>
                <w:rFonts w:ascii="Calibri" w:hAnsi="Calibri"/>
                <w:sz w:val="22"/>
                <w:szCs w:val="22"/>
              </w:rPr>
            </w:pPr>
          </w:p>
        </w:tc>
        <w:tc>
          <w:tcPr>
            <w:tcW w:w="3543" w:type="dxa"/>
          </w:tcPr>
          <w:p w14:paraId="25D35D51" w14:textId="77777777" w:rsidR="00AE3915" w:rsidRDefault="00AE3915" w:rsidP="007659E5">
            <w:pPr>
              <w:rPr>
                <w:rFonts w:ascii="Calibri" w:hAnsi="Calibri"/>
                <w:sz w:val="22"/>
                <w:szCs w:val="22"/>
              </w:rPr>
            </w:pPr>
            <w:r>
              <w:rPr>
                <w:rFonts w:ascii="Calibri" w:hAnsi="Calibri"/>
                <w:sz w:val="22"/>
                <w:szCs w:val="22"/>
              </w:rPr>
              <w:t>Evidence of continuing professional development.</w:t>
            </w:r>
          </w:p>
          <w:p w14:paraId="46735D1F" w14:textId="3C33D1DA" w:rsidR="00AE3915" w:rsidRDefault="00AE3915" w:rsidP="00AE3915">
            <w:pPr>
              <w:rPr>
                <w:rFonts w:ascii="Calibri" w:hAnsi="Calibri"/>
                <w:sz w:val="16"/>
                <w:szCs w:val="16"/>
              </w:rPr>
            </w:pPr>
            <w:r>
              <w:rPr>
                <w:rFonts w:ascii="Calibri" w:hAnsi="Calibri"/>
                <w:sz w:val="22"/>
                <w:szCs w:val="22"/>
              </w:rPr>
              <w:t>Awareness of current syllabus development.</w:t>
            </w:r>
          </w:p>
        </w:tc>
      </w:tr>
      <w:tr w:rsidR="00AE3915" w14:paraId="5296F67D" w14:textId="77777777" w:rsidTr="007659E5">
        <w:tc>
          <w:tcPr>
            <w:tcW w:w="1908" w:type="dxa"/>
          </w:tcPr>
          <w:p w14:paraId="6968D4C5" w14:textId="77777777" w:rsidR="00AE3915" w:rsidRDefault="00AE3915" w:rsidP="007659E5">
            <w:pPr>
              <w:rPr>
                <w:rFonts w:ascii="Calibri" w:hAnsi="Calibri"/>
                <w:b/>
                <w:sz w:val="22"/>
                <w:szCs w:val="22"/>
              </w:rPr>
            </w:pPr>
            <w:r>
              <w:rPr>
                <w:rFonts w:ascii="Calibri" w:hAnsi="Calibri"/>
                <w:b/>
                <w:sz w:val="22"/>
                <w:szCs w:val="22"/>
              </w:rPr>
              <w:t>Experience</w:t>
            </w:r>
          </w:p>
        </w:tc>
        <w:tc>
          <w:tcPr>
            <w:tcW w:w="3729" w:type="dxa"/>
          </w:tcPr>
          <w:p w14:paraId="75B7728A" w14:textId="77777777" w:rsidR="00AE3915" w:rsidRDefault="00AE3915" w:rsidP="007659E5">
            <w:pPr>
              <w:rPr>
                <w:rFonts w:ascii="Calibri" w:hAnsi="Calibri"/>
                <w:sz w:val="22"/>
                <w:szCs w:val="22"/>
              </w:rPr>
            </w:pPr>
            <w:r>
              <w:rPr>
                <w:rFonts w:ascii="Calibri" w:hAnsi="Calibri"/>
                <w:sz w:val="22"/>
                <w:szCs w:val="22"/>
              </w:rPr>
              <w:t>Experience of teaching across the 11-16 age range.</w:t>
            </w:r>
          </w:p>
          <w:p w14:paraId="19B20455" w14:textId="77777777" w:rsidR="00AE3915" w:rsidRDefault="00AE3915" w:rsidP="007659E5">
            <w:pPr>
              <w:rPr>
                <w:rFonts w:ascii="Calibri" w:hAnsi="Calibri"/>
                <w:sz w:val="22"/>
                <w:szCs w:val="22"/>
              </w:rPr>
            </w:pPr>
            <w:r>
              <w:rPr>
                <w:rFonts w:ascii="Calibri" w:hAnsi="Calibri"/>
                <w:sz w:val="22"/>
                <w:szCs w:val="22"/>
              </w:rPr>
              <w:t>Proven record or evidence from teaching practice of potential to help students reach high standards of learning and achievement.</w:t>
            </w:r>
          </w:p>
          <w:p w14:paraId="515AB597" w14:textId="33A46E28" w:rsidR="00AE3915" w:rsidRDefault="00AE3915" w:rsidP="00AE3915">
            <w:pPr>
              <w:rPr>
                <w:rFonts w:ascii="Calibri" w:hAnsi="Calibri"/>
                <w:sz w:val="16"/>
                <w:szCs w:val="16"/>
              </w:rPr>
            </w:pPr>
            <w:r>
              <w:rPr>
                <w:rFonts w:ascii="Calibri" w:hAnsi="Calibri"/>
                <w:sz w:val="22"/>
                <w:szCs w:val="22"/>
              </w:rPr>
              <w:t>Experience of using interactive whiteboard technology.</w:t>
            </w:r>
          </w:p>
        </w:tc>
        <w:tc>
          <w:tcPr>
            <w:tcW w:w="3543" w:type="dxa"/>
          </w:tcPr>
          <w:p w14:paraId="1FF53F25" w14:textId="77777777" w:rsidR="00AE3915" w:rsidRDefault="00AE3915" w:rsidP="007659E5">
            <w:pPr>
              <w:rPr>
                <w:rFonts w:ascii="Calibri" w:hAnsi="Calibri"/>
                <w:sz w:val="22"/>
                <w:szCs w:val="22"/>
              </w:rPr>
            </w:pPr>
            <w:r>
              <w:rPr>
                <w:rFonts w:ascii="Calibri" w:hAnsi="Calibri"/>
                <w:sz w:val="22"/>
                <w:szCs w:val="22"/>
              </w:rPr>
              <w:t>Experience of teaching KS5.</w:t>
            </w:r>
          </w:p>
          <w:p w14:paraId="1E842764" w14:textId="77777777" w:rsidR="00AE3915" w:rsidRDefault="00AE3915" w:rsidP="007659E5">
            <w:pPr>
              <w:rPr>
                <w:rFonts w:ascii="Calibri" w:hAnsi="Calibri"/>
                <w:sz w:val="22"/>
                <w:szCs w:val="22"/>
              </w:rPr>
            </w:pPr>
          </w:p>
          <w:p w14:paraId="4EE7DC9A" w14:textId="77777777" w:rsidR="00AE3915" w:rsidRDefault="00AE3915" w:rsidP="007659E5">
            <w:pPr>
              <w:rPr>
                <w:rFonts w:ascii="Calibri" w:hAnsi="Calibri"/>
                <w:sz w:val="22"/>
                <w:szCs w:val="22"/>
              </w:rPr>
            </w:pPr>
            <w:r>
              <w:rPr>
                <w:rFonts w:ascii="Calibri" w:hAnsi="Calibri"/>
                <w:sz w:val="22"/>
                <w:szCs w:val="22"/>
              </w:rPr>
              <w:t>Understand the importance of the pastoral role of every teacher.</w:t>
            </w:r>
          </w:p>
          <w:p w14:paraId="3006DF68" w14:textId="77777777" w:rsidR="00AE3915" w:rsidRDefault="00AE3915" w:rsidP="007659E5">
            <w:pPr>
              <w:rPr>
                <w:rFonts w:ascii="Calibri" w:hAnsi="Calibri"/>
                <w:sz w:val="22"/>
                <w:szCs w:val="22"/>
              </w:rPr>
            </w:pPr>
          </w:p>
          <w:p w14:paraId="12B55BFF" w14:textId="77777777" w:rsidR="00AE3915" w:rsidRDefault="00AE3915" w:rsidP="007659E5">
            <w:pPr>
              <w:rPr>
                <w:rFonts w:ascii="Calibri" w:hAnsi="Calibri"/>
                <w:sz w:val="22"/>
                <w:szCs w:val="22"/>
              </w:rPr>
            </w:pPr>
          </w:p>
        </w:tc>
      </w:tr>
      <w:tr w:rsidR="00AE3915" w14:paraId="113333FB" w14:textId="77777777" w:rsidTr="007659E5">
        <w:tc>
          <w:tcPr>
            <w:tcW w:w="1908" w:type="dxa"/>
          </w:tcPr>
          <w:p w14:paraId="047B03BD" w14:textId="77777777" w:rsidR="00AE3915" w:rsidRDefault="00AE3915" w:rsidP="007659E5">
            <w:pPr>
              <w:rPr>
                <w:rFonts w:ascii="Calibri" w:hAnsi="Calibri"/>
                <w:b/>
                <w:sz w:val="22"/>
                <w:szCs w:val="22"/>
              </w:rPr>
            </w:pPr>
            <w:r>
              <w:rPr>
                <w:rFonts w:ascii="Calibri" w:hAnsi="Calibri"/>
                <w:b/>
                <w:sz w:val="22"/>
                <w:szCs w:val="22"/>
              </w:rPr>
              <w:t>Knowledge</w:t>
            </w:r>
          </w:p>
        </w:tc>
        <w:tc>
          <w:tcPr>
            <w:tcW w:w="3729" w:type="dxa"/>
          </w:tcPr>
          <w:p w14:paraId="7E4B1377" w14:textId="77777777" w:rsidR="00AE3915" w:rsidRDefault="00AE3915" w:rsidP="007659E5">
            <w:pPr>
              <w:rPr>
                <w:rFonts w:ascii="Calibri" w:hAnsi="Calibri"/>
                <w:sz w:val="22"/>
                <w:szCs w:val="22"/>
              </w:rPr>
            </w:pPr>
            <w:r>
              <w:rPr>
                <w:rFonts w:ascii="Calibri" w:hAnsi="Calibri"/>
                <w:sz w:val="22"/>
                <w:szCs w:val="22"/>
              </w:rPr>
              <w:t>High standard of subject knowledge.</w:t>
            </w:r>
          </w:p>
          <w:p w14:paraId="2136CA12" w14:textId="77777777" w:rsidR="00AE3915" w:rsidRDefault="00AE3915" w:rsidP="007659E5">
            <w:pPr>
              <w:rPr>
                <w:rFonts w:ascii="Calibri" w:hAnsi="Calibri"/>
                <w:sz w:val="22"/>
                <w:szCs w:val="22"/>
              </w:rPr>
            </w:pPr>
            <w:r>
              <w:rPr>
                <w:rFonts w:ascii="Calibri" w:hAnsi="Calibri"/>
                <w:sz w:val="22"/>
                <w:szCs w:val="22"/>
              </w:rPr>
              <w:t>Knowledge of current developments in Teaching &amp; Learning.</w:t>
            </w:r>
          </w:p>
          <w:p w14:paraId="4DF2E888" w14:textId="77777777" w:rsidR="00AE3915" w:rsidRDefault="00AE3915" w:rsidP="007659E5">
            <w:pPr>
              <w:rPr>
                <w:rFonts w:ascii="Calibri" w:hAnsi="Calibri"/>
                <w:sz w:val="22"/>
                <w:szCs w:val="22"/>
              </w:rPr>
            </w:pPr>
            <w:r>
              <w:rPr>
                <w:rFonts w:ascii="Calibri" w:hAnsi="Calibri"/>
                <w:sz w:val="22"/>
                <w:szCs w:val="22"/>
              </w:rPr>
              <w:t>Understanding and use of strategies to raise achievement.</w:t>
            </w:r>
          </w:p>
          <w:p w14:paraId="7ACF9AFF" w14:textId="77777777" w:rsidR="00AE3915" w:rsidRDefault="00AE3915" w:rsidP="007659E5">
            <w:pPr>
              <w:rPr>
                <w:rFonts w:ascii="Calibri" w:hAnsi="Calibri"/>
                <w:sz w:val="16"/>
                <w:szCs w:val="16"/>
              </w:rPr>
            </w:pPr>
          </w:p>
        </w:tc>
        <w:tc>
          <w:tcPr>
            <w:tcW w:w="3543" w:type="dxa"/>
          </w:tcPr>
          <w:p w14:paraId="097A1091" w14:textId="77777777" w:rsidR="00AE3915" w:rsidRDefault="00AE3915" w:rsidP="007659E5">
            <w:pPr>
              <w:rPr>
                <w:rFonts w:ascii="Calibri" w:hAnsi="Calibri"/>
                <w:sz w:val="22"/>
                <w:szCs w:val="22"/>
              </w:rPr>
            </w:pPr>
            <w:r>
              <w:rPr>
                <w:rFonts w:ascii="Calibri" w:hAnsi="Calibri"/>
                <w:sz w:val="22"/>
                <w:szCs w:val="22"/>
              </w:rPr>
              <w:t>Experience and understanding of helping low achievers.</w:t>
            </w:r>
          </w:p>
          <w:p w14:paraId="2ADA3BC1" w14:textId="77777777" w:rsidR="00AE3915" w:rsidRDefault="00AE3915" w:rsidP="007659E5">
            <w:pPr>
              <w:pStyle w:val="BodyText"/>
              <w:rPr>
                <w:rFonts w:ascii="Calibri" w:hAnsi="Calibri"/>
                <w:sz w:val="22"/>
                <w:szCs w:val="22"/>
              </w:rPr>
            </w:pPr>
          </w:p>
        </w:tc>
      </w:tr>
      <w:tr w:rsidR="00AE3915" w14:paraId="4AE0CB0B" w14:textId="77777777" w:rsidTr="007659E5">
        <w:tc>
          <w:tcPr>
            <w:tcW w:w="1908" w:type="dxa"/>
          </w:tcPr>
          <w:p w14:paraId="745DE7FE" w14:textId="77777777" w:rsidR="00AE3915" w:rsidRDefault="00AE3915" w:rsidP="007659E5">
            <w:pPr>
              <w:rPr>
                <w:rFonts w:ascii="Calibri" w:hAnsi="Calibri"/>
                <w:b/>
                <w:sz w:val="22"/>
                <w:szCs w:val="22"/>
              </w:rPr>
            </w:pPr>
            <w:r>
              <w:rPr>
                <w:rFonts w:ascii="Calibri" w:hAnsi="Calibri"/>
                <w:b/>
                <w:sz w:val="22"/>
                <w:szCs w:val="22"/>
              </w:rPr>
              <w:t>Personality</w:t>
            </w:r>
          </w:p>
        </w:tc>
        <w:tc>
          <w:tcPr>
            <w:tcW w:w="3729" w:type="dxa"/>
          </w:tcPr>
          <w:p w14:paraId="5199E3DF" w14:textId="77777777" w:rsidR="00AE3915" w:rsidRDefault="00AE3915" w:rsidP="007659E5">
            <w:pPr>
              <w:rPr>
                <w:rFonts w:ascii="Calibri" w:hAnsi="Calibri"/>
                <w:sz w:val="22"/>
                <w:szCs w:val="22"/>
              </w:rPr>
            </w:pPr>
            <w:r>
              <w:rPr>
                <w:rFonts w:ascii="Calibri" w:hAnsi="Calibri"/>
                <w:sz w:val="22"/>
                <w:szCs w:val="22"/>
              </w:rPr>
              <w:t>Demonstrate a positive &amp; enthusiastic outlook.</w:t>
            </w:r>
          </w:p>
          <w:p w14:paraId="17C7D1BC" w14:textId="77777777" w:rsidR="00AE3915" w:rsidRDefault="00AE3915" w:rsidP="007659E5">
            <w:pPr>
              <w:rPr>
                <w:rFonts w:ascii="Calibri" w:hAnsi="Calibri"/>
                <w:sz w:val="22"/>
                <w:szCs w:val="22"/>
              </w:rPr>
            </w:pPr>
            <w:r>
              <w:rPr>
                <w:rFonts w:ascii="Calibri" w:hAnsi="Calibri"/>
                <w:sz w:val="22"/>
                <w:szCs w:val="22"/>
              </w:rPr>
              <w:t>Passionate about English.</w:t>
            </w:r>
          </w:p>
          <w:p w14:paraId="67C5C61A" w14:textId="77777777" w:rsidR="00AE3915" w:rsidRDefault="00AE3915" w:rsidP="007659E5">
            <w:pPr>
              <w:rPr>
                <w:rFonts w:ascii="Calibri" w:hAnsi="Calibri"/>
                <w:sz w:val="22"/>
                <w:szCs w:val="22"/>
              </w:rPr>
            </w:pPr>
            <w:r>
              <w:rPr>
                <w:rFonts w:ascii="Calibri" w:hAnsi="Calibri"/>
                <w:sz w:val="22"/>
                <w:szCs w:val="22"/>
              </w:rPr>
              <w:t>Ambitious with a drive to succeed.</w:t>
            </w:r>
          </w:p>
          <w:p w14:paraId="294DC51D" w14:textId="77777777" w:rsidR="00AE3915" w:rsidRDefault="00AE3915" w:rsidP="007659E5">
            <w:pPr>
              <w:rPr>
                <w:rFonts w:ascii="Calibri" w:hAnsi="Calibri"/>
                <w:sz w:val="22"/>
                <w:szCs w:val="22"/>
              </w:rPr>
            </w:pPr>
            <w:r>
              <w:rPr>
                <w:rFonts w:ascii="Calibri" w:hAnsi="Calibri"/>
                <w:sz w:val="22"/>
                <w:szCs w:val="22"/>
              </w:rPr>
              <w:t>Ability to inspire &amp; motivate students and peers.</w:t>
            </w:r>
          </w:p>
          <w:p w14:paraId="278FB211" w14:textId="77777777" w:rsidR="00AE3915" w:rsidRDefault="00AE3915" w:rsidP="007659E5">
            <w:pPr>
              <w:rPr>
                <w:rFonts w:ascii="Calibri" w:hAnsi="Calibri"/>
                <w:sz w:val="22"/>
                <w:szCs w:val="22"/>
              </w:rPr>
            </w:pPr>
            <w:r>
              <w:rPr>
                <w:rFonts w:ascii="Calibri" w:hAnsi="Calibri"/>
                <w:sz w:val="22"/>
                <w:szCs w:val="22"/>
              </w:rPr>
              <w:t>Commitment to safeguard &amp; promote the welfare of children.</w:t>
            </w:r>
          </w:p>
          <w:p w14:paraId="2C094682" w14:textId="617DD56D" w:rsidR="00AE3915" w:rsidRDefault="00AE3915" w:rsidP="00AE3915">
            <w:pPr>
              <w:rPr>
                <w:rFonts w:ascii="Calibri" w:hAnsi="Calibri"/>
                <w:sz w:val="16"/>
                <w:szCs w:val="16"/>
              </w:rPr>
            </w:pPr>
            <w:r>
              <w:rPr>
                <w:rFonts w:ascii="Calibri" w:hAnsi="Calibri"/>
                <w:sz w:val="22"/>
                <w:szCs w:val="22"/>
              </w:rPr>
              <w:t>Pleasant manner.</w:t>
            </w:r>
          </w:p>
        </w:tc>
        <w:tc>
          <w:tcPr>
            <w:tcW w:w="3543" w:type="dxa"/>
          </w:tcPr>
          <w:p w14:paraId="7AE2ADA2" w14:textId="77777777" w:rsidR="00AE3915" w:rsidRDefault="00AE3915" w:rsidP="007659E5">
            <w:pPr>
              <w:rPr>
                <w:rFonts w:ascii="Calibri" w:hAnsi="Calibri"/>
                <w:sz w:val="22"/>
                <w:szCs w:val="22"/>
              </w:rPr>
            </w:pPr>
            <w:r>
              <w:rPr>
                <w:rFonts w:ascii="Calibri" w:hAnsi="Calibri"/>
                <w:sz w:val="22"/>
                <w:szCs w:val="22"/>
              </w:rPr>
              <w:t>Self confidence</w:t>
            </w:r>
          </w:p>
          <w:p w14:paraId="652C19D5" w14:textId="77777777" w:rsidR="00AE3915" w:rsidRDefault="00AE3915" w:rsidP="007659E5">
            <w:pPr>
              <w:rPr>
                <w:rFonts w:ascii="Calibri" w:hAnsi="Calibri"/>
                <w:sz w:val="22"/>
                <w:szCs w:val="22"/>
              </w:rPr>
            </w:pPr>
          </w:p>
          <w:p w14:paraId="67E7F57D" w14:textId="77777777" w:rsidR="00AE3915" w:rsidRDefault="00AE3915" w:rsidP="007659E5">
            <w:pPr>
              <w:rPr>
                <w:rFonts w:ascii="Calibri" w:hAnsi="Calibri"/>
                <w:sz w:val="22"/>
                <w:szCs w:val="22"/>
              </w:rPr>
            </w:pPr>
            <w:r>
              <w:rPr>
                <w:rFonts w:ascii="Calibri" w:hAnsi="Calibri"/>
                <w:sz w:val="22"/>
                <w:szCs w:val="22"/>
              </w:rPr>
              <w:t>Flexibility/adaptability</w:t>
            </w:r>
          </w:p>
          <w:p w14:paraId="48C1B8F1" w14:textId="77777777" w:rsidR="00AE3915" w:rsidRDefault="00AE3915" w:rsidP="007659E5">
            <w:pPr>
              <w:rPr>
                <w:rFonts w:ascii="Calibri" w:hAnsi="Calibri"/>
                <w:sz w:val="22"/>
                <w:szCs w:val="22"/>
              </w:rPr>
            </w:pPr>
          </w:p>
        </w:tc>
      </w:tr>
      <w:tr w:rsidR="00AE3915" w14:paraId="4A34A435" w14:textId="77777777" w:rsidTr="007659E5">
        <w:tc>
          <w:tcPr>
            <w:tcW w:w="1908" w:type="dxa"/>
          </w:tcPr>
          <w:p w14:paraId="2CDA4881" w14:textId="77777777" w:rsidR="00AE3915" w:rsidRDefault="00AE3915" w:rsidP="007659E5">
            <w:pPr>
              <w:rPr>
                <w:rFonts w:ascii="Calibri" w:hAnsi="Calibri"/>
                <w:b/>
                <w:sz w:val="22"/>
                <w:szCs w:val="22"/>
              </w:rPr>
            </w:pPr>
            <w:r>
              <w:rPr>
                <w:rFonts w:ascii="Calibri" w:hAnsi="Calibri"/>
                <w:b/>
                <w:sz w:val="22"/>
                <w:szCs w:val="22"/>
              </w:rPr>
              <w:t xml:space="preserve">Special </w:t>
            </w:r>
          </w:p>
          <w:p w14:paraId="4D1C38BB" w14:textId="77777777" w:rsidR="00AE3915" w:rsidRDefault="00AE3915" w:rsidP="007659E5">
            <w:pPr>
              <w:rPr>
                <w:rFonts w:ascii="Calibri" w:hAnsi="Calibri"/>
                <w:b/>
                <w:sz w:val="22"/>
                <w:szCs w:val="22"/>
              </w:rPr>
            </w:pPr>
            <w:r>
              <w:rPr>
                <w:rFonts w:ascii="Calibri" w:hAnsi="Calibri"/>
                <w:b/>
                <w:sz w:val="22"/>
                <w:szCs w:val="22"/>
              </w:rPr>
              <w:t>Aptitudes</w:t>
            </w:r>
          </w:p>
        </w:tc>
        <w:tc>
          <w:tcPr>
            <w:tcW w:w="3729" w:type="dxa"/>
          </w:tcPr>
          <w:p w14:paraId="4EB93CCB" w14:textId="77777777" w:rsidR="00AE3915" w:rsidRDefault="00AE3915" w:rsidP="007659E5">
            <w:pPr>
              <w:rPr>
                <w:rFonts w:ascii="Calibri" w:hAnsi="Calibri"/>
                <w:sz w:val="22"/>
                <w:szCs w:val="22"/>
              </w:rPr>
            </w:pPr>
            <w:r>
              <w:rPr>
                <w:rFonts w:ascii="Calibri" w:hAnsi="Calibri"/>
                <w:sz w:val="22"/>
                <w:szCs w:val="22"/>
              </w:rPr>
              <w:t>Professionalism/integrity.</w:t>
            </w:r>
          </w:p>
          <w:p w14:paraId="335E0FF0" w14:textId="77777777" w:rsidR="00AE3915" w:rsidRDefault="00AE3915" w:rsidP="007659E5">
            <w:pPr>
              <w:rPr>
                <w:rFonts w:ascii="Calibri" w:hAnsi="Calibri"/>
                <w:sz w:val="22"/>
                <w:szCs w:val="22"/>
              </w:rPr>
            </w:pPr>
            <w:r>
              <w:rPr>
                <w:rFonts w:ascii="Calibri" w:hAnsi="Calibri"/>
                <w:sz w:val="22"/>
                <w:szCs w:val="22"/>
              </w:rPr>
              <w:t>Good communication skills.</w:t>
            </w:r>
          </w:p>
          <w:p w14:paraId="3A963C03" w14:textId="77777777" w:rsidR="00AE3915" w:rsidRDefault="00AE3915" w:rsidP="007659E5">
            <w:pPr>
              <w:rPr>
                <w:rFonts w:ascii="Calibri" w:hAnsi="Calibri"/>
                <w:sz w:val="22"/>
                <w:szCs w:val="22"/>
              </w:rPr>
            </w:pPr>
            <w:r>
              <w:rPr>
                <w:rFonts w:ascii="Calibri" w:hAnsi="Calibri"/>
                <w:sz w:val="22"/>
                <w:szCs w:val="22"/>
              </w:rPr>
              <w:t>Work with energy, commitment and good humour.</w:t>
            </w:r>
          </w:p>
          <w:p w14:paraId="3089000E" w14:textId="77777777" w:rsidR="00AE3915" w:rsidRDefault="00AE3915" w:rsidP="007659E5">
            <w:pPr>
              <w:rPr>
                <w:rFonts w:ascii="Calibri" w:hAnsi="Calibri"/>
                <w:sz w:val="22"/>
                <w:szCs w:val="22"/>
              </w:rPr>
            </w:pPr>
            <w:r>
              <w:rPr>
                <w:rFonts w:ascii="Calibri" w:hAnsi="Calibri"/>
                <w:sz w:val="22"/>
                <w:szCs w:val="22"/>
              </w:rPr>
              <w:t>Be an effective team member.</w:t>
            </w:r>
          </w:p>
          <w:p w14:paraId="6521820A" w14:textId="0ED2E384" w:rsidR="00AE3915" w:rsidRDefault="00AE3915" w:rsidP="00AE3915">
            <w:pPr>
              <w:rPr>
                <w:rFonts w:ascii="Calibri" w:hAnsi="Calibri"/>
                <w:sz w:val="16"/>
                <w:szCs w:val="16"/>
              </w:rPr>
            </w:pPr>
            <w:r>
              <w:rPr>
                <w:rFonts w:ascii="Calibri" w:hAnsi="Calibri"/>
                <w:sz w:val="22"/>
                <w:szCs w:val="22"/>
              </w:rPr>
              <w:t>Play full role in departmental development, especially contributing to teaching &amp; learning materials.</w:t>
            </w:r>
          </w:p>
        </w:tc>
        <w:tc>
          <w:tcPr>
            <w:tcW w:w="3543" w:type="dxa"/>
          </w:tcPr>
          <w:p w14:paraId="5186A4EE" w14:textId="77777777" w:rsidR="00AE3915" w:rsidRDefault="00AE3915" w:rsidP="007659E5">
            <w:pPr>
              <w:rPr>
                <w:rFonts w:ascii="Calibri" w:hAnsi="Calibri"/>
                <w:sz w:val="22"/>
                <w:szCs w:val="22"/>
              </w:rPr>
            </w:pPr>
            <w:r>
              <w:rPr>
                <w:rFonts w:ascii="Calibri" w:hAnsi="Calibri"/>
                <w:sz w:val="22"/>
                <w:szCs w:val="22"/>
              </w:rPr>
              <w:t>Ambitious and keen to undertake continuing professional development.</w:t>
            </w:r>
          </w:p>
          <w:p w14:paraId="35721C7F" w14:textId="77777777" w:rsidR="00AE3915" w:rsidRDefault="00AE3915" w:rsidP="007659E5">
            <w:pPr>
              <w:rPr>
                <w:rFonts w:ascii="Calibri" w:hAnsi="Calibri"/>
                <w:sz w:val="22"/>
                <w:szCs w:val="22"/>
              </w:rPr>
            </w:pPr>
          </w:p>
          <w:p w14:paraId="75BC0C66" w14:textId="77777777" w:rsidR="00AE3915" w:rsidRDefault="00AE3915" w:rsidP="007659E5">
            <w:pPr>
              <w:rPr>
                <w:rFonts w:ascii="Calibri" w:hAnsi="Calibri"/>
                <w:sz w:val="22"/>
                <w:szCs w:val="22"/>
              </w:rPr>
            </w:pPr>
          </w:p>
        </w:tc>
      </w:tr>
      <w:tr w:rsidR="00AE3915" w14:paraId="5F5A99EF" w14:textId="77777777" w:rsidTr="007659E5">
        <w:tc>
          <w:tcPr>
            <w:tcW w:w="1908" w:type="dxa"/>
          </w:tcPr>
          <w:p w14:paraId="608C6888" w14:textId="77777777" w:rsidR="00AE3915" w:rsidRDefault="00AE3915" w:rsidP="007659E5">
            <w:pPr>
              <w:rPr>
                <w:rFonts w:ascii="Calibri" w:hAnsi="Calibri"/>
                <w:b/>
                <w:sz w:val="22"/>
                <w:szCs w:val="22"/>
              </w:rPr>
            </w:pPr>
            <w:r>
              <w:rPr>
                <w:rFonts w:ascii="Calibri" w:hAnsi="Calibri"/>
                <w:b/>
                <w:sz w:val="22"/>
                <w:szCs w:val="22"/>
              </w:rPr>
              <w:t>Personal Attributes</w:t>
            </w:r>
          </w:p>
        </w:tc>
        <w:tc>
          <w:tcPr>
            <w:tcW w:w="3729" w:type="dxa"/>
          </w:tcPr>
          <w:p w14:paraId="789B4BAF" w14:textId="77777777" w:rsidR="00AE3915" w:rsidRDefault="00AE3915" w:rsidP="00AE3915">
            <w:pPr>
              <w:rPr>
                <w:rFonts w:ascii="Calibri" w:hAnsi="Calibri"/>
                <w:sz w:val="22"/>
                <w:szCs w:val="22"/>
              </w:rPr>
            </w:pPr>
            <w:r>
              <w:rPr>
                <w:rFonts w:ascii="Calibri" w:hAnsi="Calibri"/>
                <w:sz w:val="22"/>
                <w:szCs w:val="22"/>
              </w:rPr>
              <w:t>Desire to contribute to and be involved in the wider life of the school.</w:t>
            </w:r>
          </w:p>
          <w:p w14:paraId="77D00CF0" w14:textId="2B6C663F" w:rsidR="006B5968" w:rsidRDefault="006B5968" w:rsidP="00AE3915">
            <w:pPr>
              <w:rPr>
                <w:rFonts w:ascii="Calibri" w:hAnsi="Calibri"/>
                <w:sz w:val="22"/>
                <w:szCs w:val="22"/>
              </w:rPr>
            </w:pPr>
          </w:p>
        </w:tc>
        <w:tc>
          <w:tcPr>
            <w:tcW w:w="3543" w:type="dxa"/>
          </w:tcPr>
          <w:p w14:paraId="038D509F" w14:textId="77777777" w:rsidR="00AE3915" w:rsidRDefault="00AE3915" w:rsidP="007659E5">
            <w:pPr>
              <w:rPr>
                <w:rFonts w:ascii="Calibri" w:hAnsi="Calibri"/>
                <w:sz w:val="23"/>
                <w:szCs w:val="23"/>
              </w:rPr>
            </w:pPr>
          </w:p>
        </w:tc>
      </w:tr>
    </w:tbl>
    <w:p w14:paraId="1C6BDA1F" w14:textId="77777777" w:rsidR="009B7ED8" w:rsidRPr="00DA4C56" w:rsidRDefault="009B7ED8" w:rsidP="00620260"/>
    <w:sectPr w:rsidR="009B7ED8" w:rsidRPr="00DA4C56" w:rsidSect="00AE3915">
      <w:headerReference w:type="default" r:id="rId13"/>
      <w:footerReference w:type="default" r:id="rId14"/>
      <w:pgSz w:w="11906" w:h="16838" w:code="9"/>
      <w:pgMar w:top="70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AED5" w14:textId="77777777" w:rsidR="009116BD" w:rsidRDefault="009116BD">
      <w:r>
        <w:separator/>
      </w:r>
    </w:p>
  </w:endnote>
  <w:endnote w:type="continuationSeparator" w:id="0">
    <w:p w14:paraId="4AD11E61" w14:textId="77777777" w:rsidR="009116BD" w:rsidRDefault="009116BD">
      <w:r>
        <w:continuationSeparator/>
      </w:r>
    </w:p>
  </w:endnote>
  <w:endnote w:type="continuationNotice" w:id="1">
    <w:p w14:paraId="094A6796" w14:textId="77777777" w:rsidR="009116BD" w:rsidRDefault="00911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0A6CE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3CAF" w14:textId="0508072A" w:rsidR="003D1464" w:rsidRDefault="003D1464">
    <w:pPr>
      <w:pStyle w:val="Footer"/>
      <w:ind w:right="232"/>
      <w:rPr>
        <w:noProof/>
      </w:rPr>
    </w:pPr>
  </w:p>
  <w:p w14:paraId="1502DF1E" w14:textId="77777777" w:rsidR="003D1464" w:rsidRDefault="003D1464">
    <w:pPr>
      <w:pStyle w:val="Footer"/>
      <w:ind w:left="-1440" w:right="232" w:firstLine="22"/>
      <w:rPr>
        <w:noProof/>
      </w:rPr>
    </w:pPr>
  </w:p>
  <w:p w14:paraId="2A3637B3" w14:textId="77777777" w:rsidR="003D1464" w:rsidRDefault="003D1464">
    <w:pPr>
      <w:pStyle w:val="Footer"/>
      <w:ind w:left="-1440" w:right="232" w:firstLine="22"/>
      <w:rPr>
        <w:noProof/>
      </w:rPr>
    </w:pPr>
  </w:p>
  <w:p w14:paraId="7D039189" w14:textId="77777777" w:rsidR="003D1464" w:rsidRDefault="003D1464">
    <w:pPr>
      <w:pStyle w:val="Footer"/>
      <w:ind w:left="-1440" w:right="232" w:firstLine="22"/>
      <w:rPr>
        <w:noProof/>
      </w:rPr>
    </w:pPr>
  </w:p>
  <w:p w14:paraId="0CF327DD" w14:textId="77777777" w:rsidR="003D1464" w:rsidRDefault="003D1464">
    <w:pPr>
      <w:pStyle w:val="Footer"/>
      <w:ind w:left="-1440" w:right="232" w:firstLine="22"/>
      <w:rPr>
        <w:noProof/>
      </w:rPr>
    </w:pPr>
  </w:p>
  <w:p w14:paraId="674CFCC2" w14:textId="77777777" w:rsidR="003D1464" w:rsidRDefault="003D1464">
    <w:pPr>
      <w:pStyle w:val="Footer"/>
      <w:ind w:left="-1440" w:right="232" w:firstLine="22"/>
      <w:rPr>
        <w:noProof/>
      </w:rPr>
    </w:pPr>
  </w:p>
  <w:p w14:paraId="0F899684" w14:textId="77777777" w:rsidR="003D1464" w:rsidRDefault="003D1464">
    <w:pPr>
      <w:pStyle w:val="Footer"/>
      <w:ind w:left="-1440" w:right="232" w:firstLine="22"/>
      <w:rPr>
        <w:noProof/>
      </w:rPr>
    </w:pPr>
  </w:p>
  <w:p w14:paraId="2C5FF8FB" w14:textId="77777777" w:rsidR="003D1464" w:rsidRDefault="003D1464">
    <w:pPr>
      <w:pStyle w:val="Footer"/>
      <w:ind w:left="-1440" w:right="232" w:firstLine="22"/>
      <w:rPr>
        <w:noProof/>
      </w:rPr>
    </w:pPr>
  </w:p>
  <w:p w14:paraId="78DF8368" w14:textId="77777777" w:rsidR="003D1464" w:rsidRDefault="003D1464">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F44D" w14:textId="77777777" w:rsidR="009116BD" w:rsidRDefault="009116BD">
      <w:r>
        <w:separator/>
      </w:r>
    </w:p>
  </w:footnote>
  <w:footnote w:type="continuationSeparator" w:id="0">
    <w:p w14:paraId="6E7CE144" w14:textId="77777777" w:rsidR="009116BD" w:rsidRDefault="009116BD">
      <w:r>
        <w:continuationSeparator/>
      </w:r>
    </w:p>
  </w:footnote>
  <w:footnote w:type="continuationNotice" w:id="1">
    <w:p w14:paraId="3139B93E" w14:textId="77777777" w:rsidR="009116BD" w:rsidRDefault="00911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77777777" w:rsidR="002F7E6E" w:rsidRDefault="000A6CE7">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77777777" w:rsidR="002F7E6E" w:rsidRDefault="002F7E6E">
    <w:pPr>
      <w:pStyle w:val="Header"/>
    </w:pPr>
  </w:p>
  <w:p w14:paraId="4164EE51" w14:textId="77777777" w:rsidR="002F7E6E" w:rsidRDefault="002F7E6E">
    <w:pPr>
      <w:pStyle w:val="Header"/>
    </w:pPr>
  </w:p>
  <w:p w14:paraId="4164EE52" w14:textId="77777777" w:rsidR="002F7E6E" w:rsidRDefault="002F7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1D7" w14:textId="3D5297F1" w:rsidR="00154BBB" w:rsidRDefault="00154BBB">
    <w:pPr>
      <w:pStyle w:val="Header"/>
    </w:pPr>
  </w:p>
  <w:p w14:paraId="67175FCF" w14:textId="77777777" w:rsidR="00154BBB" w:rsidRDefault="0015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05924"/>
    <w:multiLevelType w:val="hybridMultilevel"/>
    <w:tmpl w:val="A6C8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8"/>
  </w:num>
  <w:num w:numId="3" w16cid:durableId="1102720634">
    <w:abstractNumId w:val="6"/>
  </w:num>
  <w:num w:numId="4" w16cid:durableId="538051816">
    <w:abstractNumId w:val="10"/>
  </w:num>
  <w:num w:numId="5" w16cid:durableId="886142088">
    <w:abstractNumId w:val="1"/>
  </w:num>
  <w:num w:numId="6" w16cid:durableId="597056511">
    <w:abstractNumId w:val="4"/>
  </w:num>
  <w:num w:numId="7" w16cid:durableId="525367168">
    <w:abstractNumId w:val="0"/>
  </w:num>
  <w:num w:numId="8" w16cid:durableId="1170100889">
    <w:abstractNumId w:val="11"/>
  </w:num>
  <w:num w:numId="9" w16cid:durableId="90980744">
    <w:abstractNumId w:val="7"/>
  </w:num>
  <w:num w:numId="10" w16cid:durableId="113208469">
    <w:abstractNumId w:val="5"/>
  </w:num>
  <w:num w:numId="11" w16cid:durableId="816068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91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51B9C"/>
    <w:rsid w:val="00052951"/>
    <w:rsid w:val="000A6CE7"/>
    <w:rsid w:val="000C118D"/>
    <w:rsid w:val="00115433"/>
    <w:rsid w:val="00123D49"/>
    <w:rsid w:val="00154BBB"/>
    <w:rsid w:val="0017269C"/>
    <w:rsid w:val="001E6A0B"/>
    <w:rsid w:val="002F7E6E"/>
    <w:rsid w:val="003370FD"/>
    <w:rsid w:val="00385E62"/>
    <w:rsid w:val="0038602B"/>
    <w:rsid w:val="00386886"/>
    <w:rsid w:val="003C3CEB"/>
    <w:rsid w:val="003D1464"/>
    <w:rsid w:val="003E1D67"/>
    <w:rsid w:val="004015E1"/>
    <w:rsid w:val="004D08AC"/>
    <w:rsid w:val="004D2CFC"/>
    <w:rsid w:val="004F031A"/>
    <w:rsid w:val="0052413B"/>
    <w:rsid w:val="00560D8E"/>
    <w:rsid w:val="005C67F2"/>
    <w:rsid w:val="005D21B4"/>
    <w:rsid w:val="005E0E81"/>
    <w:rsid w:val="00620260"/>
    <w:rsid w:val="00624D0A"/>
    <w:rsid w:val="00645498"/>
    <w:rsid w:val="00677FBE"/>
    <w:rsid w:val="006B5968"/>
    <w:rsid w:val="006C486A"/>
    <w:rsid w:val="006E375B"/>
    <w:rsid w:val="007022B0"/>
    <w:rsid w:val="0074126B"/>
    <w:rsid w:val="00770599"/>
    <w:rsid w:val="00774701"/>
    <w:rsid w:val="0078332F"/>
    <w:rsid w:val="007B08AB"/>
    <w:rsid w:val="007B2245"/>
    <w:rsid w:val="007F1F1A"/>
    <w:rsid w:val="00806BB0"/>
    <w:rsid w:val="008652AD"/>
    <w:rsid w:val="00873EA1"/>
    <w:rsid w:val="00882E79"/>
    <w:rsid w:val="00892935"/>
    <w:rsid w:val="00897B5B"/>
    <w:rsid w:val="008B749D"/>
    <w:rsid w:val="008E28A9"/>
    <w:rsid w:val="008E6D78"/>
    <w:rsid w:val="009116BD"/>
    <w:rsid w:val="00961E84"/>
    <w:rsid w:val="009640FD"/>
    <w:rsid w:val="009B49AD"/>
    <w:rsid w:val="009B7ED8"/>
    <w:rsid w:val="00A47C57"/>
    <w:rsid w:val="00A83176"/>
    <w:rsid w:val="00AB71D6"/>
    <w:rsid w:val="00AC097B"/>
    <w:rsid w:val="00AE3915"/>
    <w:rsid w:val="00AF66E9"/>
    <w:rsid w:val="00B85D7E"/>
    <w:rsid w:val="00BA2D58"/>
    <w:rsid w:val="00BC718E"/>
    <w:rsid w:val="00BE0447"/>
    <w:rsid w:val="00C07E7B"/>
    <w:rsid w:val="00C62C3C"/>
    <w:rsid w:val="00C8562C"/>
    <w:rsid w:val="00CA34E0"/>
    <w:rsid w:val="00CC7F68"/>
    <w:rsid w:val="00D16AE3"/>
    <w:rsid w:val="00D74C8E"/>
    <w:rsid w:val="00DA1E92"/>
    <w:rsid w:val="00DA4C56"/>
    <w:rsid w:val="00DF518C"/>
    <w:rsid w:val="00E07BD0"/>
    <w:rsid w:val="00E20A63"/>
    <w:rsid w:val="00E5184B"/>
    <w:rsid w:val="00E51C9F"/>
    <w:rsid w:val="00E759BE"/>
    <w:rsid w:val="00E95978"/>
    <w:rsid w:val="00EC4060"/>
    <w:rsid w:val="00EC4C26"/>
    <w:rsid w:val="00ED41EA"/>
    <w:rsid w:val="00F177AA"/>
    <w:rsid w:val="00F27B5D"/>
    <w:rsid w:val="00F36F6A"/>
    <w:rsid w:val="00FB5D97"/>
    <w:rsid w:val="00FF0764"/>
    <w:rsid w:val="0C7942BC"/>
    <w:rsid w:val="142B6463"/>
    <w:rsid w:val="15384FB3"/>
    <w:rsid w:val="16B06FE3"/>
    <w:rsid w:val="18130019"/>
    <w:rsid w:val="1995A81D"/>
    <w:rsid w:val="1AE60983"/>
    <w:rsid w:val="1E13F498"/>
    <w:rsid w:val="2863D9EB"/>
    <w:rsid w:val="2D3DC2B7"/>
    <w:rsid w:val="386E98A3"/>
    <w:rsid w:val="3E5F35FF"/>
    <w:rsid w:val="411B03FA"/>
    <w:rsid w:val="48BE59C5"/>
    <w:rsid w:val="497BBB92"/>
    <w:rsid w:val="4F8E0CBA"/>
    <w:rsid w:val="5AE9B8AD"/>
    <w:rsid w:val="653676A3"/>
    <w:rsid w:val="73E74F2F"/>
    <w:rsid w:val="74B3ADEC"/>
    <w:rsid w:val="74F992C4"/>
    <w:rsid w:val="7B1A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 w:type="paragraph" w:styleId="BodyText">
    <w:name w:val="Body Text"/>
    <w:basedOn w:val="Normal"/>
    <w:link w:val="BodyTextChar"/>
    <w:uiPriority w:val="99"/>
    <w:semiHidden/>
    <w:unhideWhenUsed/>
    <w:rsid w:val="00AE3915"/>
    <w:pPr>
      <w:spacing w:after="120"/>
    </w:pPr>
  </w:style>
  <w:style w:type="character" w:customStyle="1" w:styleId="BodyTextChar">
    <w:name w:val="Body Text Char"/>
    <w:basedOn w:val="DefaultParagraphFont"/>
    <w:link w:val="BodyText"/>
    <w:uiPriority w:val="99"/>
    <w:semiHidden/>
    <w:rsid w:val="00AE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2.xml><?xml version="1.0" encoding="utf-8"?>
<ds:datastoreItem xmlns:ds="http://schemas.openxmlformats.org/officeDocument/2006/customXml" ds:itemID="{23098B26-1369-472D-BE4E-44AA9A08CFA7}">
  <ds:schemaRefs>
    <ds:schemaRef ds:uri="http://schemas.openxmlformats.org/package/2006/metadata/core-properties"/>
    <ds:schemaRef ds:uri="http://purl.org/dc/terms/"/>
    <ds:schemaRef ds:uri="011c272d-8a03-4b7a-811f-b61a10107f43"/>
    <ds:schemaRef ds:uri="http://schemas.microsoft.com/office/2006/documentManagement/types"/>
    <ds:schemaRef ds:uri="http://schemas.microsoft.com/office/2006/metadata/properties"/>
    <ds:schemaRef ds:uri="http://purl.org/dc/elements/1.1/"/>
    <ds:schemaRef ds:uri="b8c541d2-3b68-40ad-8ad6-c4a450b50a0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customXml/itemProps4.xml><?xml version="1.0" encoding="utf-8"?>
<ds:datastoreItem xmlns:ds="http://schemas.openxmlformats.org/officeDocument/2006/customXml" ds:itemID="{25CAAE8D-9581-4A39-842A-27A2B38BB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dcterms:created xsi:type="dcterms:W3CDTF">2026-04-27T14:56:00Z</dcterms:created>
  <dcterms:modified xsi:type="dcterms:W3CDTF">2026-04-27T14:56:00Z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